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126BC1" w:rsidRPr="00126BC1" w:rsidRDefault="00126BC1" w:rsidP="00126BC1">
      <w:pPr>
        <w:jc w:val="center"/>
        <w:rPr>
          <w:b/>
        </w:rPr>
      </w:pPr>
      <w:r w:rsidRPr="00126BC1">
        <w:rPr>
          <w:b/>
        </w:rPr>
        <w:t>NASA NEO Dataset</w:t>
      </w:r>
    </w:p>
    <w:p w:rsidR="00126BC1" w:rsidRDefault="00126BC1" w:rsidP="00126BC1">
      <w:pPr>
        <w:jc w:val="center"/>
        <w:rPr>
          <w:b/>
        </w:rPr>
      </w:pPr>
      <w:r w:rsidRPr="00126BC1">
        <w:rPr>
          <w:b/>
        </w:rPr>
        <w:t>Aerosol Particle Radius</w:t>
      </w:r>
    </w:p>
    <w:p w:rsidR="00126BC1" w:rsidRDefault="00126BC1" w:rsidP="00126BC1">
      <w:pPr>
        <w:jc w:val="center"/>
        <w:rPr>
          <w:b/>
        </w:rPr>
      </w:pPr>
    </w:p>
    <w:p w:rsidR="00126BC1" w:rsidRPr="00126BC1" w:rsidRDefault="00126BC1" w:rsidP="00126BC1">
      <w:pPr>
        <w:widowControl w:val="0"/>
        <w:autoSpaceDE w:val="0"/>
        <w:autoSpaceDN w:val="0"/>
        <w:adjustRightInd w:val="0"/>
        <w:rPr>
          <w:rFonts w:ascii="Arial" w:hAnsi="Arial" w:cs="Arial"/>
          <w:b/>
          <w:bCs/>
          <w:sz w:val="22"/>
          <w:szCs w:val="22"/>
        </w:rPr>
      </w:pPr>
      <w:r w:rsidRPr="00126BC1">
        <w:rPr>
          <w:rFonts w:ascii="Arial" w:hAnsi="Arial" w:cs="Arial"/>
          <w:b/>
          <w:bCs/>
          <w:sz w:val="22"/>
          <w:szCs w:val="22"/>
        </w:rPr>
        <w:t>Basic Description</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 xml:space="preserve">Tiny solid and liquid particles suspended in the atmosphere are called </w:t>
      </w:r>
      <w:r w:rsidRPr="00126BC1">
        <w:rPr>
          <w:rFonts w:ascii="Arial" w:hAnsi="Arial" w:cs="Arial"/>
          <w:i/>
          <w:iCs/>
          <w:sz w:val="22"/>
          <w:szCs w:val="22"/>
        </w:rPr>
        <w:t>aerosols</w:t>
      </w:r>
      <w:r w:rsidRPr="00126BC1">
        <w:rPr>
          <w:rFonts w:ascii="Arial" w:hAnsi="Arial" w:cs="Arial"/>
          <w:sz w:val="22"/>
          <w:szCs w:val="22"/>
        </w:rPr>
        <w:t>. These particles are important to scientists because they can affect climate, weather, and people's health. Some aerosols come from natural sources, such as dust, volcanic eruptions, and sea salts. Some aerosols are produced by humans, such as pollution from industries or automobiles, or smoke from fires. Using satellites scientists can tell whether a given plume of aerosols came from a natural source, or if is pollution produced by people. Two important clues about aerosols' sources are particle size and location of the plume. Natural aerosols (such as dust and sea salts) tend to be larger particles than man-made aerosols (such as smoke and industrial pollution).</w:t>
      </w:r>
    </w:p>
    <w:p w:rsidR="00126BC1" w:rsidRPr="00126BC1" w:rsidRDefault="00126BC1" w:rsidP="00126BC1">
      <w:pPr>
        <w:widowControl w:val="0"/>
        <w:autoSpaceDE w:val="0"/>
        <w:autoSpaceDN w:val="0"/>
        <w:adjustRightInd w:val="0"/>
        <w:rPr>
          <w:rFonts w:ascii="Arial" w:hAnsi="Arial" w:cs="Arial"/>
          <w:b/>
          <w:bCs/>
          <w:sz w:val="22"/>
          <w:szCs w:val="22"/>
        </w:rPr>
      </w:pPr>
      <w:r w:rsidRPr="00126BC1">
        <w:rPr>
          <w:rFonts w:ascii="Arial" w:hAnsi="Arial" w:cs="Arial"/>
          <w:b/>
          <w:bCs/>
          <w:sz w:val="22"/>
          <w:szCs w:val="22"/>
        </w:rPr>
        <w:t>What do the colors mean?</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In these maps, red areas show aerosol plumes made up of smaller particles. These red-colored plumes are over regions where we know humans produce pollution. Green areas show aerosol plumes made up of larger particles. These green-colored plumes are over regions where we know aerosols occur naturally. Yellow areas show plumes in which large and small aerosol particles are intermingling. Black shows where the satellite could not measure aerosols.</w:t>
      </w:r>
    </w:p>
    <w:p w:rsidR="00126BC1" w:rsidRPr="00126BC1" w:rsidRDefault="00126BC1" w:rsidP="00126BC1">
      <w:pPr>
        <w:widowControl w:val="0"/>
        <w:autoSpaceDE w:val="0"/>
        <w:autoSpaceDN w:val="0"/>
        <w:adjustRightInd w:val="0"/>
        <w:rPr>
          <w:rFonts w:ascii="Arial" w:hAnsi="Arial" w:cs="Arial"/>
          <w:b/>
          <w:bCs/>
          <w:sz w:val="22"/>
          <w:szCs w:val="22"/>
        </w:rPr>
      </w:pPr>
      <w:r w:rsidRPr="00126BC1">
        <w:rPr>
          <w:rFonts w:ascii="Arial" w:hAnsi="Arial" w:cs="Arial"/>
          <w:sz w:val="22"/>
          <w:szCs w:val="22"/>
        </w:rPr>
        <w:t> </w:t>
      </w:r>
      <w:r w:rsidRPr="00126BC1">
        <w:rPr>
          <w:rFonts w:ascii="Arial" w:hAnsi="Arial" w:cs="Arial"/>
          <w:b/>
          <w:bCs/>
          <w:sz w:val="22"/>
          <w:szCs w:val="22"/>
        </w:rPr>
        <w:t>Intermediate Description</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 xml:space="preserve">Tiny solid and liquid particles suspended in the atmosphere are called </w:t>
      </w:r>
      <w:r w:rsidRPr="00126BC1">
        <w:rPr>
          <w:rFonts w:ascii="Arial" w:hAnsi="Arial" w:cs="Arial"/>
          <w:i/>
          <w:iCs/>
          <w:sz w:val="22"/>
          <w:szCs w:val="22"/>
        </w:rPr>
        <w:t>aerosols</w:t>
      </w:r>
      <w:r w:rsidRPr="00126BC1">
        <w:rPr>
          <w:rFonts w:ascii="Arial" w:hAnsi="Arial" w:cs="Arial"/>
          <w:sz w:val="22"/>
          <w:szCs w:val="22"/>
        </w:rPr>
        <w:t xml:space="preserve">. These particles are important to scientists because they can affect climate, weather, and people's health. Some aerosols come from natural sources (such as dust, volcanic ash, and sea salts) and </w:t>
      </w:r>
      <w:proofErr w:type="gramStart"/>
      <w:r w:rsidRPr="00126BC1">
        <w:rPr>
          <w:rFonts w:ascii="Arial" w:hAnsi="Arial" w:cs="Arial"/>
          <w:sz w:val="22"/>
          <w:szCs w:val="22"/>
        </w:rPr>
        <w:t>some aerosols are produced by humans</w:t>
      </w:r>
      <w:proofErr w:type="gramEnd"/>
      <w:r w:rsidRPr="00126BC1">
        <w:rPr>
          <w:rFonts w:ascii="Arial" w:hAnsi="Arial" w:cs="Arial"/>
          <w:sz w:val="22"/>
          <w:szCs w:val="22"/>
        </w:rPr>
        <w:t xml:space="preserve"> (such as smoke from fires, industries, or automobiles). Aerosols are important because they are an area of great uncertainty in scientists' efforts to understand and predict global climate change. Moreover, aerosols can influence rainfall patterns as well as cause respiratory problems in humans and animals.</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These false-color maps of Earth show where there are natural aerosols, human pollution, or a mixture of both. The maps are uniquely generated using data from the MODIS instruments aboard NASA's Terra and Aqua satellites. By carefully quantifying how much visible and near-infrared sunlight an aerosol plume reflects back up into space, scientists can accurately estimate the average size of the individual aerosol particles within the plume. Aerosol particles of natural origin (such as windblown dust) tend to be larger in size than human-produced aerosols, which mostly originate from the process of combustion (from fires or factories) and are therefore broken down into smaller particles.</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Scientists use these measurements to estimate the location and size of aerosol particles present in the atmosphere. These maps represent the average aerosol particle size distribution over the Earth for a given day, or span of days.</w:t>
      </w:r>
    </w:p>
    <w:p w:rsidR="00126BC1" w:rsidRPr="00126BC1" w:rsidRDefault="00126BC1" w:rsidP="00126BC1">
      <w:pPr>
        <w:widowControl w:val="0"/>
        <w:autoSpaceDE w:val="0"/>
        <w:autoSpaceDN w:val="0"/>
        <w:adjustRightInd w:val="0"/>
        <w:rPr>
          <w:rFonts w:ascii="Arial" w:hAnsi="Arial" w:cs="Arial"/>
          <w:b/>
          <w:bCs/>
          <w:sz w:val="22"/>
          <w:szCs w:val="22"/>
        </w:rPr>
      </w:pPr>
      <w:r w:rsidRPr="00126BC1">
        <w:rPr>
          <w:rFonts w:ascii="Arial" w:hAnsi="Arial" w:cs="Arial"/>
          <w:sz w:val="22"/>
          <w:szCs w:val="22"/>
        </w:rPr>
        <w:t> </w:t>
      </w:r>
      <w:r w:rsidRPr="00126BC1">
        <w:rPr>
          <w:rFonts w:ascii="Arial" w:hAnsi="Arial" w:cs="Arial"/>
          <w:b/>
          <w:bCs/>
          <w:sz w:val="22"/>
          <w:szCs w:val="22"/>
        </w:rPr>
        <w:t>Advanced Description</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Atmospheric aerosols play a major role in Earth's radiative budget. Yet aerosols are one of the greatest sources of uncertainty in climate modeling. Radiative forcing by aerosols may explain the difference between observed and modeled trends in average global temperature. In fact, the interaction with solar and terrestrial radiation by aerosols perturbs the radiative budget via scattering and absorption of sunlight.</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By acting as Cloud Condensation Nuclei or Ice Nuclei, aerosol particles also modify cloud microphysics and therefore may change cloud radiative properties. The direct effect of aerosols on Earth's radiation budget and the indirect effect of aerosols on cloud albedo may have a cooling effect that could counter balance the warming due to the increase in carbon dioxide concentration. Present estimates of the aerosols' forcing on global climate range from minus 0.6 watts per square meter to minus 4.0 watts per square meter, when combining both the direct and indirect effects of sulfate aerosols and biomass burning aerosols. Dust originating from local area change is also suspected to be a major climate forcing. The direct aerosol effect is due to direct reflection of sunlight to space by aerosol particles and the indirect effect is by the modification of cloud properties, which in turn modifies the radiative budget.</w:t>
      </w:r>
    </w:p>
    <w:p w:rsidR="00126BC1" w:rsidRPr="00126BC1" w:rsidRDefault="00126BC1" w:rsidP="00126BC1">
      <w:pPr>
        <w:widowControl w:val="0"/>
        <w:autoSpaceDE w:val="0"/>
        <w:autoSpaceDN w:val="0"/>
        <w:adjustRightInd w:val="0"/>
        <w:spacing w:after="220"/>
        <w:rPr>
          <w:rFonts w:ascii="Arial" w:hAnsi="Arial" w:cs="Arial"/>
          <w:sz w:val="22"/>
          <w:szCs w:val="22"/>
        </w:rPr>
      </w:pPr>
      <w:r w:rsidRPr="00126BC1">
        <w:rPr>
          <w:rFonts w:ascii="Arial" w:hAnsi="Arial" w:cs="Arial"/>
          <w:sz w:val="22"/>
          <w:szCs w:val="22"/>
        </w:rPr>
        <w:t>Many recent studies show the importance of including aerosols in climate models to observe and measure human influence on atmospheric chemistry and climate change. The Moderate Resolution Imaging Spectroradiometer (MODIS) aboard NASA's Terra and Aqua satellites is used to monitor aerosol optical thickness (proportional to the aerosol total loading) and size distribution (integrated on the vertical column) of the ambient (undisturbed) aerosol, over most of the globe (oceans and the moist parts of the continents) on a daily basis. MODIS is used to monitor aerosols' mass concentration, optical properties, and radiative forcing. Over land, aerosol optical thickness is derived using the dark target approach, and the method is limited to moist (and some semi-arid) parts of the continents, excluding snow and ice cover. The aerosol data product algorithms take advantage of MODIS' wide spectral range and high spatial resolution with daily global coverage. These unique MODIS characteristics allow excellent cloud rejection while maintaining high statistics of cloud-free pixels. The instrument's wide spectral range allows sophisticated derivation of aerosol size distribution over the ocean and efficient identification of pixels with dark surface cover over the land. MODIS' aerosol information is used to study aerosol climatology, to monitor the sources and sinks of specific aerosol types (such as sulfates and other industrial/urban aerosol and biomass burning aerosol), to serve as inputs for climate modeling, to detect some of the finger prints of anthropogenic climate change (like smoke and air pollution), and to perform atmospheric corrections of remotely-sensed surface reflectance over the land.</w:t>
      </w:r>
    </w:p>
    <w:p w:rsidR="00903BFB" w:rsidRPr="00126BC1" w:rsidRDefault="00126BC1" w:rsidP="00126BC1">
      <w:pPr>
        <w:widowControl w:val="0"/>
        <w:autoSpaceDE w:val="0"/>
        <w:autoSpaceDN w:val="0"/>
        <w:adjustRightInd w:val="0"/>
        <w:spacing w:after="220"/>
        <w:rPr>
          <w:b/>
        </w:rPr>
      </w:pPr>
      <w:r w:rsidRPr="00126BC1">
        <w:rPr>
          <w:rFonts w:ascii="Arial" w:hAnsi="Arial" w:cs="Arial"/>
          <w:sz w:val="22"/>
          <w:szCs w:val="22"/>
        </w:rPr>
        <w:t>  </w:t>
      </w:r>
    </w:p>
    <w:sectPr w:rsidR="00903BFB" w:rsidRPr="00126BC1"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126BC1"/>
    <w:rsid w:val="00126BC1"/>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860</Words>
  <Characters>4904</Characters>
  <Application>Microsoft Macintosh Word</Application>
  <DocSecurity>0</DocSecurity>
  <Lines>40</Lines>
  <Paragraphs>9</Paragraphs>
  <ScaleCrop>false</ScaleCrop>
  <Company>Personal-Laptop</Company>
  <LinksUpToDate>false</LinksUpToDate>
  <CharactersWithSpaces>6022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cp:lastPrinted>2011-03-14T15:38:00Z</cp:lastPrinted>
  <dcterms:created xsi:type="dcterms:W3CDTF">2011-03-14T15:36:00Z</dcterms:created>
  <dcterms:modified xsi:type="dcterms:W3CDTF">2011-03-14T15:38:00Z</dcterms:modified>
</cp:coreProperties>
</file>