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E07D64" w:rsidRDefault="00E07D64" w:rsidP="00E07D64">
      <w:pPr>
        <w:widowControl w:val="0"/>
        <w:autoSpaceDE w:val="0"/>
        <w:autoSpaceDN w:val="0"/>
        <w:adjustRightInd w:val="0"/>
        <w:jc w:val="center"/>
        <w:rPr>
          <w:rFonts w:ascii="Arial" w:hAnsi="Arial" w:cs="Arial"/>
          <w:b/>
          <w:bCs/>
          <w:sz w:val="22"/>
          <w:szCs w:val="22"/>
        </w:rPr>
      </w:pPr>
      <w:r>
        <w:rPr>
          <w:rFonts w:ascii="Arial" w:hAnsi="Arial" w:cs="Arial"/>
          <w:b/>
          <w:bCs/>
          <w:sz w:val="22"/>
          <w:szCs w:val="22"/>
        </w:rPr>
        <w:t>NASA NEO Dataset</w:t>
      </w:r>
    </w:p>
    <w:p w:rsidR="00E07D64" w:rsidRDefault="00E07D64" w:rsidP="00E07D64">
      <w:pPr>
        <w:widowControl w:val="0"/>
        <w:autoSpaceDE w:val="0"/>
        <w:autoSpaceDN w:val="0"/>
        <w:adjustRightInd w:val="0"/>
        <w:jc w:val="center"/>
        <w:rPr>
          <w:rFonts w:ascii="Arial" w:hAnsi="Arial" w:cs="Arial"/>
          <w:b/>
          <w:bCs/>
          <w:sz w:val="22"/>
          <w:szCs w:val="22"/>
        </w:rPr>
      </w:pPr>
      <w:r>
        <w:rPr>
          <w:rFonts w:ascii="Arial" w:hAnsi="Arial" w:cs="Arial"/>
          <w:b/>
          <w:bCs/>
          <w:sz w:val="22"/>
          <w:szCs w:val="22"/>
        </w:rPr>
        <w:t>Water Vapor</w:t>
      </w:r>
    </w:p>
    <w:p w:rsidR="00E07D64" w:rsidRDefault="00E07D64" w:rsidP="00E07D64">
      <w:pPr>
        <w:widowControl w:val="0"/>
        <w:autoSpaceDE w:val="0"/>
        <w:autoSpaceDN w:val="0"/>
        <w:adjustRightInd w:val="0"/>
        <w:rPr>
          <w:rFonts w:ascii="Arial" w:hAnsi="Arial" w:cs="Arial"/>
          <w:b/>
          <w:bCs/>
          <w:sz w:val="22"/>
          <w:szCs w:val="22"/>
        </w:rPr>
      </w:pPr>
    </w:p>
    <w:p w:rsidR="00E07D64" w:rsidRPr="00E07D64" w:rsidRDefault="00E07D64" w:rsidP="00E07D64">
      <w:pPr>
        <w:widowControl w:val="0"/>
        <w:autoSpaceDE w:val="0"/>
        <w:autoSpaceDN w:val="0"/>
        <w:adjustRightInd w:val="0"/>
        <w:rPr>
          <w:rFonts w:ascii="Arial" w:hAnsi="Arial" w:cs="Arial"/>
          <w:b/>
          <w:bCs/>
          <w:sz w:val="22"/>
          <w:szCs w:val="22"/>
        </w:rPr>
      </w:pPr>
      <w:r w:rsidRPr="00E07D64">
        <w:rPr>
          <w:rFonts w:ascii="Arial" w:hAnsi="Arial" w:cs="Arial"/>
          <w:b/>
          <w:bCs/>
          <w:sz w:val="22"/>
          <w:szCs w:val="22"/>
        </w:rPr>
        <w:t>Basic Description</w:t>
      </w:r>
    </w:p>
    <w:p w:rsidR="00E07D64" w:rsidRPr="00E07D64" w:rsidRDefault="00E07D64" w:rsidP="00E07D64">
      <w:pPr>
        <w:widowControl w:val="0"/>
        <w:autoSpaceDE w:val="0"/>
        <w:autoSpaceDN w:val="0"/>
        <w:adjustRightInd w:val="0"/>
        <w:spacing w:after="220"/>
        <w:rPr>
          <w:rFonts w:ascii="Arial" w:hAnsi="Arial" w:cs="Arial"/>
          <w:sz w:val="22"/>
          <w:szCs w:val="22"/>
        </w:rPr>
      </w:pPr>
      <w:r w:rsidRPr="00E07D64">
        <w:rPr>
          <w:rFonts w:ascii="Arial" w:hAnsi="Arial" w:cs="Arial"/>
          <w:sz w:val="22"/>
          <w:szCs w:val="22"/>
        </w:rPr>
        <w:t xml:space="preserve">Depending upon its temperature, water comes in three different forms: solid (ice), liquid (rain drops), and gas (invisible to human eyes). As water grows hotter it eventually changes from a liquid into a gas. This gas is called </w:t>
      </w:r>
      <w:r w:rsidRPr="00E07D64">
        <w:rPr>
          <w:rFonts w:ascii="Arial" w:hAnsi="Arial" w:cs="Arial"/>
          <w:i/>
          <w:iCs/>
          <w:sz w:val="22"/>
          <w:szCs w:val="22"/>
        </w:rPr>
        <w:t>water vapor</w:t>
      </w:r>
      <w:r w:rsidRPr="00E07D64">
        <w:rPr>
          <w:rFonts w:ascii="Arial" w:hAnsi="Arial" w:cs="Arial"/>
          <w:sz w:val="22"/>
          <w:szCs w:val="22"/>
        </w:rPr>
        <w:t>. Water vapor is a very important part of Earth's atmosphere because it traps heat near the surface and keeps our planet warm. Water vapor is also important because as it rises into the atmosphere it cools and turns back into water droplets. As more water droplets appear, they eventually form a cloud. Some clouds produce rain and snow, bringing fresh water back to the surface. So scientists monitor water vapor because it influences Earth's weather patterns, and because it is a very important part of our world's climate system. These maps show satellite measurements of water vapor for a given day, or over a span of days.</w:t>
      </w:r>
    </w:p>
    <w:p w:rsidR="00E07D64" w:rsidRPr="00E07D64" w:rsidRDefault="00E07D64" w:rsidP="00E07D64">
      <w:pPr>
        <w:widowControl w:val="0"/>
        <w:autoSpaceDE w:val="0"/>
        <w:autoSpaceDN w:val="0"/>
        <w:adjustRightInd w:val="0"/>
        <w:rPr>
          <w:rFonts w:ascii="Arial" w:hAnsi="Arial" w:cs="Arial"/>
          <w:b/>
          <w:bCs/>
          <w:sz w:val="22"/>
          <w:szCs w:val="22"/>
        </w:rPr>
      </w:pPr>
      <w:r w:rsidRPr="00E07D64">
        <w:rPr>
          <w:rFonts w:ascii="Arial" w:hAnsi="Arial" w:cs="Arial"/>
          <w:sz w:val="22"/>
          <w:szCs w:val="22"/>
        </w:rPr>
        <w:t> </w:t>
      </w:r>
      <w:r>
        <w:rPr>
          <w:rFonts w:ascii="Arial" w:hAnsi="Arial" w:cs="Arial"/>
          <w:sz w:val="22"/>
          <w:szCs w:val="22"/>
        </w:rPr>
        <w:t>I</w:t>
      </w:r>
      <w:r w:rsidRPr="00E07D64">
        <w:rPr>
          <w:rFonts w:ascii="Arial" w:hAnsi="Arial" w:cs="Arial"/>
          <w:b/>
          <w:bCs/>
          <w:sz w:val="22"/>
          <w:szCs w:val="22"/>
        </w:rPr>
        <w:t>ntermediate Description</w:t>
      </w:r>
    </w:p>
    <w:p w:rsidR="00E07D64" w:rsidRPr="00E07D64" w:rsidRDefault="00E07D64" w:rsidP="00E07D64">
      <w:pPr>
        <w:widowControl w:val="0"/>
        <w:autoSpaceDE w:val="0"/>
        <w:autoSpaceDN w:val="0"/>
        <w:adjustRightInd w:val="0"/>
        <w:spacing w:after="220"/>
        <w:rPr>
          <w:rFonts w:ascii="Arial" w:hAnsi="Arial" w:cs="Arial"/>
          <w:sz w:val="22"/>
          <w:szCs w:val="22"/>
        </w:rPr>
      </w:pPr>
      <w:r w:rsidRPr="00E07D64">
        <w:rPr>
          <w:rFonts w:ascii="Arial" w:hAnsi="Arial" w:cs="Arial"/>
          <w:sz w:val="22"/>
          <w:szCs w:val="22"/>
        </w:rPr>
        <w:t>The water vapor product reveals the total amount of water vapor in a 1-km by 1-km column of the atmosphere. Though water vapor (or water in the form of a gas) makes up a very small part of the atmosphere, it plays a major role in Earth's climate.</w:t>
      </w:r>
    </w:p>
    <w:p w:rsidR="00E07D64" w:rsidRPr="00E07D64" w:rsidRDefault="00E07D64" w:rsidP="00E07D64">
      <w:pPr>
        <w:widowControl w:val="0"/>
        <w:autoSpaceDE w:val="0"/>
        <w:autoSpaceDN w:val="0"/>
        <w:adjustRightInd w:val="0"/>
        <w:spacing w:after="220"/>
        <w:rPr>
          <w:rFonts w:ascii="Arial" w:hAnsi="Arial" w:cs="Arial"/>
          <w:sz w:val="22"/>
          <w:szCs w:val="22"/>
        </w:rPr>
      </w:pPr>
      <w:r w:rsidRPr="00E07D64">
        <w:rPr>
          <w:rFonts w:ascii="Arial" w:hAnsi="Arial" w:cs="Arial"/>
          <w:sz w:val="22"/>
          <w:szCs w:val="22"/>
        </w:rPr>
        <w:t>Water is constantly cycling through the atmosphere. Under the heat of the Sun, water evaporates from the Earth's surface and rises upon warm updrafts into the atmosphere where it condenses into clouds, is blown by the wind, and then falls back to the Earth as rain or snow. This cycle is one important way that heat and energy are transferred from the surface of the Earth to the atmosphere, and transported from one place to another on our planet. Water vapor measurements are crucial to scientists who make weather forecasts and study the water cycle.</w:t>
      </w:r>
    </w:p>
    <w:p w:rsidR="00E07D64" w:rsidRPr="00E07D64" w:rsidRDefault="00E07D64" w:rsidP="00E07D64">
      <w:pPr>
        <w:widowControl w:val="0"/>
        <w:autoSpaceDE w:val="0"/>
        <w:autoSpaceDN w:val="0"/>
        <w:adjustRightInd w:val="0"/>
        <w:spacing w:after="220"/>
        <w:rPr>
          <w:rFonts w:ascii="Arial" w:hAnsi="Arial" w:cs="Arial"/>
          <w:sz w:val="22"/>
          <w:szCs w:val="22"/>
        </w:rPr>
      </w:pPr>
      <w:r w:rsidRPr="00E07D64">
        <w:rPr>
          <w:rFonts w:ascii="Arial" w:hAnsi="Arial" w:cs="Arial"/>
          <w:sz w:val="22"/>
          <w:szCs w:val="22"/>
        </w:rPr>
        <w:t xml:space="preserve">Water vapor is also the most important greenhouse gas in the atmosphere. If the atmosphere contained no water vapor, then our world would likely be a giant snowball—far too cold to support </w:t>
      </w:r>
      <w:proofErr w:type="gramStart"/>
      <w:r w:rsidRPr="00E07D64">
        <w:rPr>
          <w:rFonts w:ascii="Arial" w:hAnsi="Arial" w:cs="Arial"/>
          <w:sz w:val="22"/>
          <w:szCs w:val="22"/>
        </w:rPr>
        <w:t>life</w:t>
      </w:r>
      <w:proofErr w:type="gramEnd"/>
      <w:r w:rsidRPr="00E07D64">
        <w:rPr>
          <w:rFonts w:ascii="Arial" w:hAnsi="Arial" w:cs="Arial"/>
          <w:sz w:val="22"/>
          <w:szCs w:val="22"/>
        </w:rPr>
        <w:t xml:space="preserve"> as we know it today. Water vapor traps heat near the surface of the Earth. Though most people think of carbon dioxide when they think of greenhouse gases, water vapor actually causes most of the atmosphere's "greenhouse effect."</w:t>
      </w:r>
    </w:p>
    <w:p w:rsidR="00E07D64" w:rsidRPr="00E07D64" w:rsidRDefault="00E07D64" w:rsidP="00E07D64">
      <w:pPr>
        <w:widowControl w:val="0"/>
        <w:autoSpaceDE w:val="0"/>
        <w:autoSpaceDN w:val="0"/>
        <w:adjustRightInd w:val="0"/>
        <w:spacing w:after="220"/>
        <w:rPr>
          <w:rFonts w:ascii="Arial" w:hAnsi="Arial" w:cs="Arial"/>
          <w:sz w:val="22"/>
          <w:szCs w:val="22"/>
        </w:rPr>
      </w:pPr>
      <w:r w:rsidRPr="00E07D64">
        <w:rPr>
          <w:rFonts w:ascii="Arial" w:hAnsi="Arial" w:cs="Arial"/>
          <w:sz w:val="22"/>
          <w:szCs w:val="22"/>
        </w:rPr>
        <w:t>Scientists are concerned that adding more carbon dioxide and other greenhouse gases to the atmosphere will cause it to warm, thus setting up a positive feedback loop. The warmer the air, the more water vapor it can hold. If human-produced carbon dioxide warms the Earth, more water vapor could evaporate into the atmosphere and that would trap even more heat near the surface. For this reason, climate scientists are interested in monitoring long-term changes in water vapor concentrations in the atmosphere.</w:t>
      </w:r>
    </w:p>
    <w:p w:rsidR="00E07D64" w:rsidRPr="00E07D64" w:rsidRDefault="00E07D64" w:rsidP="00E07D64">
      <w:pPr>
        <w:widowControl w:val="0"/>
        <w:autoSpaceDE w:val="0"/>
        <w:autoSpaceDN w:val="0"/>
        <w:adjustRightInd w:val="0"/>
        <w:rPr>
          <w:rFonts w:ascii="Arial" w:hAnsi="Arial" w:cs="Arial"/>
          <w:b/>
          <w:bCs/>
          <w:sz w:val="22"/>
          <w:szCs w:val="22"/>
        </w:rPr>
      </w:pPr>
      <w:r w:rsidRPr="00E07D64">
        <w:rPr>
          <w:rFonts w:ascii="Arial" w:hAnsi="Arial" w:cs="Arial"/>
          <w:sz w:val="22"/>
          <w:szCs w:val="22"/>
        </w:rPr>
        <w:t> </w:t>
      </w:r>
      <w:r w:rsidRPr="00E07D64">
        <w:rPr>
          <w:rFonts w:ascii="Arial" w:hAnsi="Arial" w:cs="Arial"/>
          <w:b/>
          <w:bCs/>
          <w:sz w:val="22"/>
          <w:szCs w:val="22"/>
        </w:rPr>
        <w:t>Advanced Description</w:t>
      </w:r>
    </w:p>
    <w:p w:rsidR="00E07D64" w:rsidRPr="00E07D64" w:rsidRDefault="00E07D64" w:rsidP="00E07D64">
      <w:pPr>
        <w:widowControl w:val="0"/>
        <w:autoSpaceDE w:val="0"/>
        <w:autoSpaceDN w:val="0"/>
        <w:adjustRightInd w:val="0"/>
        <w:spacing w:after="220"/>
        <w:rPr>
          <w:rFonts w:ascii="Arial" w:hAnsi="Arial" w:cs="Arial"/>
          <w:sz w:val="22"/>
          <w:szCs w:val="22"/>
        </w:rPr>
      </w:pPr>
      <w:r w:rsidRPr="00E07D64">
        <w:rPr>
          <w:rFonts w:ascii="Arial" w:hAnsi="Arial" w:cs="Arial"/>
          <w:sz w:val="22"/>
          <w:szCs w:val="22"/>
        </w:rPr>
        <w:t>he MODIS Precipitable Water Vapor product consists of column water-vapor amounts. During the daytime, a near-infrared (IR) algorithm is applied over clear land areas of the globe and above clouds over both land and ocean. Over clear ocean areas, water-vapor estimates are provided over the extended glint area. An infrared algorithm for deriving atmospheric profiles is also applied both day and night for Level 2.</w:t>
      </w:r>
    </w:p>
    <w:p w:rsidR="00E07D64" w:rsidRPr="00E07D64" w:rsidRDefault="00E07D64" w:rsidP="00E07D64">
      <w:pPr>
        <w:widowControl w:val="0"/>
        <w:autoSpaceDE w:val="0"/>
        <w:autoSpaceDN w:val="0"/>
        <w:adjustRightInd w:val="0"/>
        <w:spacing w:after="220"/>
        <w:rPr>
          <w:rFonts w:ascii="Arial" w:hAnsi="Arial" w:cs="Arial"/>
          <w:sz w:val="22"/>
          <w:szCs w:val="22"/>
        </w:rPr>
      </w:pPr>
      <w:r w:rsidRPr="00E07D64">
        <w:rPr>
          <w:rFonts w:ascii="Arial" w:hAnsi="Arial" w:cs="Arial"/>
          <w:sz w:val="22"/>
          <w:szCs w:val="22"/>
        </w:rPr>
        <w:t>The retrieval algorithm relies on observations of water vapor attenuation of near-IR solar radiation reflected by surfaces and clouds. The product is produced only over areas that have reflective surfaces in the near-IR. Techniques employing ratios of water vapor absorbing channels centered near 0.905, 0.936, and 0.94 µm with atmospheric window channels at 0.865 and 1.24 µm are used. The ratios partially remove the effects of variation of surface reflectance with wavelengths and result in the atmospheric water vapor transmittances. The column water vapor amounts are derived from the transmittances based on theoretical radiative transfer calculations and using look-up table procedures.</w:t>
      </w:r>
    </w:p>
    <w:p w:rsidR="00E07D64" w:rsidRPr="00E07D64" w:rsidRDefault="00E07D64" w:rsidP="00E07D64">
      <w:pPr>
        <w:widowControl w:val="0"/>
        <w:autoSpaceDE w:val="0"/>
        <w:autoSpaceDN w:val="0"/>
        <w:adjustRightInd w:val="0"/>
        <w:spacing w:after="220"/>
        <w:rPr>
          <w:rFonts w:ascii="Arial" w:hAnsi="Arial" w:cs="Arial"/>
          <w:sz w:val="22"/>
          <w:szCs w:val="22"/>
        </w:rPr>
      </w:pPr>
      <w:r w:rsidRPr="00E07D64">
        <w:rPr>
          <w:rFonts w:ascii="Arial" w:hAnsi="Arial" w:cs="Arial"/>
          <w:sz w:val="22"/>
          <w:szCs w:val="22"/>
        </w:rPr>
        <w:t>Experience in this retrieval has been gained through analysis of spectral imaging data acquired with the Airborne Visible Infrared Imaging Spectrometer (AVIRIS) aboard NASA's ER-2 aircraft. Water vapor values can be determined with errors typically in the range between 5 and 10 percent. The errors will be greater for retrievals from data collected over dark surfaces or under hazy conditions. A module for correcting aerosol effects has been developed and implemented in the MODIS near-IR water vapor algorithm. A quality control parameter will be used to indicate the reliability of the retrieval.</w:t>
      </w:r>
    </w:p>
    <w:p w:rsidR="00E07D64" w:rsidRPr="00E07D64" w:rsidRDefault="00E07D64" w:rsidP="00E07D64">
      <w:pPr>
        <w:widowControl w:val="0"/>
        <w:autoSpaceDE w:val="0"/>
        <w:autoSpaceDN w:val="0"/>
        <w:adjustRightInd w:val="0"/>
        <w:spacing w:after="220"/>
        <w:rPr>
          <w:rFonts w:ascii="Arial" w:hAnsi="Arial" w:cs="Arial"/>
          <w:sz w:val="22"/>
          <w:szCs w:val="22"/>
        </w:rPr>
      </w:pPr>
      <w:r w:rsidRPr="00E07D64">
        <w:rPr>
          <w:rFonts w:ascii="Arial" w:hAnsi="Arial" w:cs="Arial"/>
          <w:sz w:val="22"/>
          <w:szCs w:val="22"/>
        </w:rPr>
        <w:t xml:space="preserve">There are two MODIS Water Vapor data product files: </w:t>
      </w:r>
      <w:r w:rsidRPr="00E07D64">
        <w:rPr>
          <w:rFonts w:ascii="Arial" w:hAnsi="Arial" w:cs="Arial"/>
          <w:b/>
          <w:bCs/>
          <w:sz w:val="22"/>
          <w:szCs w:val="22"/>
        </w:rPr>
        <w:t>MOD05_L2</w:t>
      </w:r>
      <w:r w:rsidRPr="00E07D64">
        <w:rPr>
          <w:rFonts w:ascii="Arial" w:hAnsi="Arial" w:cs="Arial"/>
          <w:sz w:val="22"/>
          <w:szCs w:val="22"/>
        </w:rPr>
        <w:t xml:space="preserve">, containing data collected from the Terra platform; and </w:t>
      </w:r>
      <w:r w:rsidRPr="00E07D64">
        <w:rPr>
          <w:rFonts w:ascii="Arial" w:hAnsi="Arial" w:cs="Arial"/>
          <w:b/>
          <w:bCs/>
          <w:sz w:val="22"/>
          <w:szCs w:val="22"/>
        </w:rPr>
        <w:t>MYD05_L2</w:t>
      </w:r>
      <w:r w:rsidRPr="00E07D64">
        <w:rPr>
          <w:rFonts w:ascii="Arial" w:hAnsi="Arial" w:cs="Arial"/>
          <w:sz w:val="22"/>
          <w:szCs w:val="22"/>
        </w:rPr>
        <w:t>, containing data collected from the Aqua platform. The Level 2 data are generated at the 1-km spatial resolution of the MODIS instrument using the near-IR algorithm during the day, and at 5x5 1-km pixel resolution both day and night using the IR algorithm when at least nine fields of view are cloud free. The solar retrieval algorithm relies on observations of water vapor attenuation of reflected solar radiation in the near-IR MODIS channels so that the product is produced only over areas where there is a reflective surface in the near IR.</w:t>
      </w:r>
    </w:p>
    <w:p w:rsidR="00E07D64" w:rsidRPr="00E07D64" w:rsidRDefault="00E07D64" w:rsidP="00E07D64">
      <w:pPr>
        <w:widowControl w:val="0"/>
        <w:autoSpaceDE w:val="0"/>
        <w:autoSpaceDN w:val="0"/>
        <w:adjustRightInd w:val="0"/>
        <w:spacing w:after="220"/>
        <w:rPr>
          <w:rFonts w:ascii="Arial" w:hAnsi="Arial" w:cs="Arial"/>
          <w:sz w:val="22"/>
          <w:szCs w:val="22"/>
        </w:rPr>
      </w:pPr>
      <w:r w:rsidRPr="00E07D64">
        <w:rPr>
          <w:rFonts w:ascii="Arial" w:hAnsi="Arial" w:cs="Arial"/>
          <w:sz w:val="22"/>
          <w:szCs w:val="22"/>
        </w:rPr>
        <w:t> </w:t>
      </w:r>
    </w:p>
    <w:p w:rsidR="00903BFB" w:rsidRDefault="00E07D64" w:rsidP="00E07D64"/>
    <w:sectPr w:rsidR="00903BFB" w:rsidSect="00F957B3">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doNotTrackMoves/>
  <w:defaultTabStop w:val="720"/>
  <w:drawingGridHorizontalSpacing w:val="120"/>
  <w:drawingGridVerticalSpacing w:val="1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E07D64"/>
    <w:rsid w:val="00E07D64"/>
  </w:rsids>
  <m:mathPr>
    <m:mathFont m:val="EGMIOL+TimesNew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5A98"/>
    <w:rPr>
      <w:sz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734</Words>
  <Characters>4188</Characters>
  <Application>Microsoft Macintosh Word</Application>
  <DocSecurity>0</DocSecurity>
  <Lines>34</Lines>
  <Paragraphs>8</Paragraphs>
  <ScaleCrop>false</ScaleCrop>
  <Company>Personal-Laptop</Company>
  <LinksUpToDate>false</LinksUpToDate>
  <CharactersWithSpaces>5143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 Ahern</dc:creator>
  <cp:keywords/>
  <cp:lastModifiedBy>Ina Ahern</cp:lastModifiedBy>
  <cp:revision>1</cp:revision>
  <dcterms:created xsi:type="dcterms:W3CDTF">2011-03-14T15:19:00Z</dcterms:created>
  <dcterms:modified xsi:type="dcterms:W3CDTF">2011-03-14T15:20:00Z</dcterms:modified>
</cp:coreProperties>
</file>