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671FD" w14:textId="1C44D85B" w:rsidR="006A1B9C" w:rsidRDefault="00BC568F" w:rsidP="00652AED">
      <w:r>
        <w:rPr>
          <w:noProof/>
        </w:rPr>
        <w:drawing>
          <wp:anchor distT="0" distB="0" distL="0" distR="0" simplePos="0" relativeHeight="82" behindDoc="1" locked="0" layoutInCell="1" allowOverlap="1" wp14:anchorId="50298A9D" wp14:editId="0D1B4B7E">
            <wp:simplePos x="0" y="0"/>
            <wp:positionH relativeFrom="column">
              <wp:posOffset>-509270</wp:posOffset>
            </wp:positionH>
            <wp:positionV relativeFrom="paragraph">
              <wp:posOffset>-350492</wp:posOffset>
            </wp:positionV>
            <wp:extent cx="7854950" cy="101720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a:stretch>
                      <a:fillRect/>
                    </a:stretch>
                  </pic:blipFill>
                  <pic:spPr bwMode="auto">
                    <a:xfrm>
                      <a:off x="0" y="0"/>
                      <a:ext cx="7854950" cy="10172065"/>
                    </a:xfrm>
                    <a:prstGeom prst="rect">
                      <a:avLst/>
                    </a:prstGeom>
                    <a:noFill/>
                  </pic:spPr>
                </pic:pic>
              </a:graphicData>
            </a:graphic>
          </wp:anchor>
        </w:drawing>
      </w:r>
    </w:p>
    <w:p w14:paraId="152FCC42" w14:textId="4266AF33" w:rsidR="006A1B9C" w:rsidRDefault="0071756B" w:rsidP="00652AED">
      <w:r>
        <w:rPr>
          <w:noProof/>
        </w:rPr>
        <w:drawing>
          <wp:anchor distT="0" distB="0" distL="0" distR="0" simplePos="0" relativeHeight="83" behindDoc="1" locked="0" layoutInCell="1" allowOverlap="1" wp14:anchorId="6FF0B3DD" wp14:editId="785C1CFA">
            <wp:simplePos x="0" y="0"/>
            <wp:positionH relativeFrom="column">
              <wp:posOffset>3015343</wp:posOffset>
            </wp:positionH>
            <wp:positionV relativeFrom="paragraph">
              <wp:posOffset>7315926</wp:posOffset>
            </wp:positionV>
            <wp:extent cx="3788478" cy="558709"/>
            <wp:effectExtent l="0" t="0" r="0" b="0"/>
            <wp:wrapNone/>
            <wp:docPr id="2" name="Image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a:extLst>
                        <a:ext uri="{C183D7F6-B498-43B3-948B-1728B52AA6E4}">
                          <adec:decorative xmlns:adec="http://schemas.microsoft.com/office/drawing/2017/decorative" val="0"/>
                        </a:ext>
                      </a:extLst>
                    </pic:cNvPr>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3907821" cy="576309"/>
                    </a:xfrm>
                    <a:prstGeom prst="rect">
                      <a:avLst/>
                    </a:prstGeom>
                  </pic:spPr>
                </pic:pic>
              </a:graphicData>
            </a:graphic>
            <wp14:sizeRelH relativeFrom="margin">
              <wp14:pctWidth>0</wp14:pctWidth>
            </wp14:sizeRelH>
            <wp14:sizeRelV relativeFrom="margin">
              <wp14:pctHeight>0</wp14:pctHeight>
            </wp14:sizeRelV>
          </wp:anchor>
        </w:drawing>
      </w:r>
      <w:r w:rsidR="001D6B6D">
        <w:rPr>
          <w:noProof/>
        </w:rPr>
        <mc:AlternateContent>
          <mc:Choice Requires="wps">
            <w:drawing>
              <wp:anchor distT="0" distB="0" distL="635" distR="0" simplePos="0" relativeHeight="84" behindDoc="0" locked="0" layoutInCell="1" allowOverlap="1" wp14:anchorId="74CC085E" wp14:editId="298B25BB">
                <wp:simplePos x="0" y="0"/>
                <wp:positionH relativeFrom="column">
                  <wp:posOffset>-29817</wp:posOffset>
                </wp:positionH>
                <wp:positionV relativeFrom="paragraph">
                  <wp:posOffset>1387944</wp:posOffset>
                </wp:positionV>
                <wp:extent cx="4979504" cy="3537585"/>
                <wp:effectExtent l="0" t="0" r="0" b="5715"/>
                <wp:wrapNone/>
                <wp:docPr id="3" name="Text Box 7" title="Title"/>
                <wp:cNvGraphicFramePr/>
                <a:graphic xmlns:a="http://schemas.openxmlformats.org/drawingml/2006/main">
                  <a:graphicData uri="http://schemas.microsoft.com/office/word/2010/wordprocessingShape">
                    <wps:wsp>
                      <wps:cNvSpPr/>
                      <wps:spPr>
                        <a:xfrm>
                          <a:off x="0" y="0"/>
                          <a:ext cx="4979504" cy="3537585"/>
                        </a:xfrm>
                        <a:prstGeom prst="rect">
                          <a:avLst/>
                        </a:prstGeom>
                        <a:noFill/>
                        <a:ln w="6350">
                          <a:noFill/>
                        </a:ln>
                      </wps:spPr>
                      <wps:style>
                        <a:lnRef idx="0">
                          <a:scrgbClr r="0" g="0" b="0"/>
                        </a:lnRef>
                        <a:fillRef idx="0">
                          <a:scrgbClr r="0" g="0" b="0"/>
                        </a:fillRef>
                        <a:effectRef idx="0">
                          <a:scrgbClr r="0" g="0" b="0"/>
                        </a:effectRef>
                        <a:fontRef idx="minor"/>
                      </wps:style>
                      <wps:txbx>
                        <w:txbxContent>
                          <w:p w14:paraId="32A1AEDF" w14:textId="0BAC70D1" w:rsidR="006A1B9C" w:rsidRPr="001D6B6D" w:rsidRDefault="008772F0" w:rsidP="001D6B6D">
                            <w:pPr>
                              <w:pStyle w:val="VG-Title"/>
                            </w:pPr>
                            <w:r w:rsidRPr="008772F0">
                              <w:t xml:space="preserve">Basin </w:t>
                            </w:r>
                            <w:r w:rsidR="00D036AA">
                              <w:t>s</w:t>
                            </w:r>
                            <w:r w:rsidRPr="008772F0">
                              <w:t xml:space="preserve">tratigraphic </w:t>
                            </w:r>
                            <w:r w:rsidR="00D036AA">
                              <w:t>c</w:t>
                            </w:r>
                            <w:r w:rsidRPr="008772F0">
                              <w:t>orrelation</w:t>
                            </w:r>
                          </w:p>
                        </w:txbxContent>
                      </wps:txbx>
                      <wps:bodyPr wrap="square" lIns="0" tIns="0" rIns="0" bIns="0" anchor="t">
                        <a:prstTxWarp prst="textNoShape">
                          <a:avLst/>
                        </a:prstTxWarp>
                        <a:noAutofit/>
                      </wps:bodyPr>
                    </wps:wsp>
                  </a:graphicData>
                </a:graphic>
                <wp14:sizeRelH relativeFrom="margin">
                  <wp14:pctWidth>0</wp14:pctWidth>
                </wp14:sizeRelH>
              </wp:anchor>
            </w:drawing>
          </mc:Choice>
          <mc:Fallback>
            <w:pict>
              <v:rect w14:anchorId="74CC085E" id="Text Box 7" o:spid="_x0000_s1026" alt="Title: Title" style="position:absolute;margin-left:-2.35pt;margin-top:109.3pt;width:392.1pt;height:278.55pt;z-index:84;visibility:visible;mso-wrap-style:square;mso-width-percent:0;mso-wrap-distance-left:.05pt;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" filled="f" stroked="f" strokeweight=".5pt">
                <v:textbox inset="0,0,0,0">
                  <w:txbxContent>
                    <w:p w14:paraId="32A1AEDF" w14:textId="0BAC70D1" w:rsidR="006A1B9C" w:rsidRPr="001D6B6D" w:rsidRDefault="008772F0" w:rsidP="001D6B6D">
                      <w:pPr>
                        <w:pStyle w:val="VG-Title"/>
                      </w:pPr>
                      <w:r w:rsidRPr="008772F0">
                        <w:t xml:space="preserve">Basin </w:t>
                      </w:r>
                      <w:r w:rsidR="00D036AA">
                        <w:t>s</w:t>
                      </w:r>
                      <w:r w:rsidRPr="008772F0">
                        <w:t xml:space="preserve">tratigraphic </w:t>
                      </w:r>
                      <w:r w:rsidR="00D036AA">
                        <w:t>c</w:t>
                      </w:r>
                      <w:r w:rsidRPr="008772F0">
                        <w:t>orrelation</w:t>
                      </w:r>
                    </w:p>
                  </w:txbxContent>
                </v:textbox>
              </v:rect>
            </w:pict>
          </mc:Fallback>
        </mc:AlternateContent>
      </w:r>
      <w:r w:rsidR="00025875">
        <w:rPr>
          <w:noProof/>
        </w:rPr>
        <mc:AlternateContent>
          <mc:Choice Requires="wps">
            <w:drawing>
              <wp:anchor distT="635" distB="0" distL="635" distR="0" simplePos="0" relativeHeight="87" behindDoc="0" locked="0" layoutInCell="1" allowOverlap="1" wp14:anchorId="14896A55" wp14:editId="6E07FCB7">
                <wp:simplePos x="0" y="0"/>
                <wp:positionH relativeFrom="column">
                  <wp:posOffset>-36195</wp:posOffset>
                </wp:positionH>
                <wp:positionV relativeFrom="paragraph">
                  <wp:posOffset>439096</wp:posOffset>
                </wp:positionV>
                <wp:extent cx="2369430" cy="500297"/>
                <wp:effectExtent l="0" t="0" r="5715" b="8255"/>
                <wp:wrapNone/>
                <wp:docPr id="5" name="Text Box 7" descr="Teaching activity" title="Category"/>
                <wp:cNvGraphicFramePr/>
                <a:graphic xmlns:a="http://schemas.openxmlformats.org/drawingml/2006/main">
                  <a:graphicData uri="http://schemas.microsoft.com/office/word/2010/wordprocessingShape">
                    <wps:wsp>
                      <wps:cNvSpPr/>
                      <wps:spPr>
                        <a:xfrm>
                          <a:off x="0" y="0"/>
                          <a:ext cx="2369430" cy="500297"/>
                        </a:xfrm>
                        <a:prstGeom prst="rect">
                          <a:avLst/>
                        </a:prstGeom>
                        <a:noFill/>
                        <a:ln w="6350">
                          <a:noFill/>
                        </a:ln>
                      </wps:spPr>
                      <wps:style>
                        <a:lnRef idx="0">
                          <a:scrgbClr r="0" g="0" b="0"/>
                        </a:lnRef>
                        <a:fillRef idx="0">
                          <a:scrgbClr r="0" g="0" b="0"/>
                        </a:fillRef>
                        <a:effectRef idx="0">
                          <a:scrgbClr r="0" g="0" b="0"/>
                        </a:effectRef>
                        <a:fontRef idx="minor"/>
                      </wps:style>
                      <wps:txbx>
                        <w:txbxContent>
                          <w:p w14:paraId="3F758A39" w14:textId="7EF26158" w:rsidR="006A1B9C" w:rsidRPr="00025875" w:rsidRDefault="00BC568F" w:rsidP="00025875">
                            <w:pPr>
                              <w:pStyle w:val="Sectiontitle"/>
                            </w:pPr>
                            <w:r w:rsidRPr="00025875">
                              <w:t>Teaching activity</w:t>
                            </w:r>
                          </w:p>
                        </w:txbxContent>
                      </wps:txbx>
                      <wps:bodyPr wrap="square" lIns="0" tIns="0" rIns="0" bIns="0" anchor="t" anchorCtr="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6A55" id="_x0000_s1027" alt="Title: Category - Description: Teaching activity" style="position:absolute;margin-left:-2.85pt;margin-top:34.55pt;width:186.55pt;height:39.4pt;z-index:87;visibility:visible;mso-wrap-style:square;mso-width-percent:0;mso-height-percent:0;mso-wrap-distance-left:.05pt;mso-wrap-distance-top:.0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" filled="f" stroked="f" strokeweight=".5pt">
                <v:textbox inset="0,0,0,0">
                  <w:txbxContent>
                    <w:p w14:paraId="3F758A39" w14:textId="7EF26158" w:rsidR="006A1B9C" w:rsidRPr="00025875" w:rsidRDefault="00BC568F" w:rsidP="00025875">
                      <w:pPr>
                        <w:pStyle w:val="Sectiontitle"/>
                      </w:pPr>
                      <w:r w:rsidRPr="00025875">
                        <w:t>Teaching activity</w:t>
                      </w:r>
                    </w:p>
                  </w:txbxContent>
                </v:textbox>
              </v:rect>
            </w:pict>
          </mc:Fallback>
        </mc:AlternateContent>
      </w:r>
      <w:r w:rsidR="00BC568F">
        <w:rPr>
          <w:noProof/>
        </w:rPr>
        <mc:AlternateContent>
          <mc:Choice Requires="wps">
            <w:drawing>
              <wp:anchor distT="635" distB="0" distL="1270" distR="0" simplePos="0" relativeHeight="86" behindDoc="0" locked="0" layoutInCell="1" allowOverlap="1" wp14:anchorId="47F93B1F" wp14:editId="26BB497C">
                <wp:simplePos x="0" y="0"/>
                <wp:positionH relativeFrom="column">
                  <wp:posOffset>-937895</wp:posOffset>
                </wp:positionH>
                <wp:positionV relativeFrom="paragraph">
                  <wp:posOffset>410210</wp:posOffset>
                </wp:positionV>
                <wp:extent cx="3176905" cy="436245"/>
                <wp:effectExtent l="1270" t="635" r="0" b="0"/>
                <wp:wrapNone/>
                <wp:docPr id="4" name="Rounded 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77000" cy="436320"/>
                        </a:xfrm>
                        <a:prstGeom prst="roundRect">
                          <a:avLst>
                            <a:gd name="adj" fmla="val 50000"/>
                          </a:avLst>
                        </a:prstGeom>
                        <a:solidFill>
                          <a:srgbClr val="343333"/>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v:roundrect w14:anchorId="774237B2" id="Rounded Rectangle 6" o:spid="_x0000_s1026" alt="&quot;&quot;" style="position:absolute;margin-left:-73.85pt;margin-top:32.3pt;width:250.15pt;height:34.35pt;z-index:86;visibility:visible;mso-wrap-style:square;mso-wrap-distance-left:.1pt;mso-wrap-distance-top:.05pt;mso-wrap-distance-right:0;mso-wrap-distance-bottom:0;mso-position-horizontal:absolute;mso-position-horizontal-relative:text;mso-position-vertical:absolute;mso-position-vertical-relative:text;v-text-anchor:top"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" fillcolor="#343333" stroked="f" strokeweight="1pt">
                <v:stroke joinstyle="miter"/>
              </v:roundrect>
            </w:pict>
          </mc:Fallback>
        </mc:AlternateContent>
      </w:r>
      <w:r w:rsidR="00BC568F">
        <w:br w:type="page"/>
      </w:r>
    </w:p>
    <w:p w14:paraId="6C3C622F" w14:textId="1ED32A4A" w:rsidR="006A1B9C" w:rsidRPr="00975F20" w:rsidRDefault="00BC568F" w:rsidP="00652AED">
      <w:hyperlink r:id="rId10" w:tgtFrame="_blank">
        <w:r w:rsidRPr="00975F20">
          <w:rPr>
            <w:rStyle w:val="Hyperlink"/>
            <w:rFonts w:hint="cs"/>
          </w:rPr>
          <w:t>Visible Geology</w:t>
        </w:r>
      </w:hyperlink>
      <w:r w:rsidRPr="00975F20">
        <w:rPr>
          <w:rFonts w:hint="cs"/>
        </w:rPr>
        <w:t xml:space="preserve"> is a free, web-based </w:t>
      </w:r>
      <w:r w:rsidR="000F43C5" w:rsidRPr="00975F20">
        <w:rPr>
          <w:rFonts w:hint="cs"/>
        </w:rPr>
        <w:t>application</w:t>
      </w:r>
      <w:r w:rsidRPr="00975F20">
        <w:rPr>
          <w:rFonts w:hint="cs"/>
        </w:rPr>
        <w:t xml:space="preserve"> that allows for the creation and exploration of 3D geological models. Visible Geology is an initiative of </w:t>
      </w:r>
      <w:hyperlink r:id="rId11" w:tgtFrame="_blank">
        <w:r w:rsidRPr="00975F20">
          <w:rPr>
            <w:rStyle w:val="Hyperlink"/>
            <w:rFonts w:hint="cs"/>
          </w:rPr>
          <w:t>Seequent, The Bentley Subsurface Company</w:t>
        </w:r>
      </w:hyperlink>
      <w:r w:rsidRPr="00975F20">
        <w:rPr>
          <w:rFonts w:hint="cs"/>
        </w:rPr>
        <w:t>, helping students visualise complex geological concepts in an intuitive digital environment, moving beyond traditional 2D methods to modernise geology education.</w:t>
      </w:r>
    </w:p>
    <w:p w14:paraId="638F832F" w14:textId="40E66C9D" w:rsidR="006A1B9C" w:rsidRPr="00975F20" w:rsidRDefault="008772F0" w:rsidP="00652AED">
      <w:r w:rsidRPr="008772F0">
        <w:t>This lab activity allows students to examine and construct a basin-scale simulation of Appalachian stratigraphy and examine the variation in strata represented in drill core that would result. It would serve as the first introduction to the concept of sedimentary basins in an earth science majors course.</w:t>
      </w:r>
    </w:p>
    <w:p w14:paraId="13A88150" w14:textId="77777777" w:rsidR="006A1B9C" w:rsidRPr="00D036AA" w:rsidRDefault="006A1B9C" w:rsidP="00652AED">
      <w:pPr>
        <w:rPr>
          <w:sz w:val="10"/>
          <w:szCs w:val="10"/>
        </w:rPr>
      </w:pPr>
    </w:p>
    <w:p w14:paraId="4275885E" w14:textId="77777777" w:rsidR="006A1B9C" w:rsidRPr="00652AED" w:rsidRDefault="00BC568F" w:rsidP="00652AED">
      <w:pPr>
        <w:pStyle w:val="VG-H1"/>
      </w:pPr>
      <w:bookmarkStart w:id="0" w:name="_m3cv1pn4imwv"/>
      <w:bookmarkEnd w:id="0"/>
      <w:r w:rsidRPr="00652AED">
        <w:rPr>
          <w:rFonts w:hint="cs"/>
        </w:rPr>
        <w:t>Introduction (with geoscience context)</w:t>
      </w:r>
    </w:p>
    <w:p w14:paraId="4B2555E7" w14:textId="73764594" w:rsidR="006A1B9C" w:rsidRDefault="008772F0" w:rsidP="00652AED">
      <w:pPr>
        <w:pStyle w:val="S-Body"/>
      </w:pPr>
      <w:r w:rsidRPr="008772F0">
        <w:t>Over the last 150 years, many deep wells have been drilled to locate oil and gas hydrocarbon resources in sedimentary basins. During this oil &amp; gas exploration many sediment cores were extracted that provide information about the rock types present in the subsurface. You will integrate information from a geologic map and virtual rock cores to evaluate the mechanisms that formed the large accumulation of sedimentary strata of the Appalachian basin, then create a digital model for the adjacent Illinois basin.</w:t>
      </w:r>
    </w:p>
    <w:p w14:paraId="71CCC6BD" w14:textId="77777777" w:rsidR="00025875" w:rsidRPr="00D036AA" w:rsidRDefault="00025875" w:rsidP="00652AED">
      <w:pPr>
        <w:pStyle w:val="S-Body"/>
        <w:rPr>
          <w:sz w:val="10"/>
          <w:szCs w:val="10"/>
        </w:rPr>
      </w:pPr>
    </w:p>
    <w:p w14:paraId="725D4D37" w14:textId="3FE5C267" w:rsidR="006A1B9C" w:rsidRDefault="00BC568F" w:rsidP="00652AED">
      <w:pPr>
        <w:pStyle w:val="VG-H1"/>
      </w:pPr>
      <w:bookmarkStart w:id="1" w:name="_9v8nho1hbaou"/>
      <w:bookmarkEnd w:id="1"/>
      <w:r>
        <w:t xml:space="preserve">Learning </w:t>
      </w:r>
      <w:r w:rsidR="001D6B6D">
        <w:t>g</w:t>
      </w:r>
      <w:r>
        <w:t>oals</w:t>
      </w:r>
    </w:p>
    <w:p w14:paraId="6884A235" w14:textId="77777777" w:rsidR="008772F0" w:rsidRDefault="008772F0" w:rsidP="00D036AA">
      <w:pPr>
        <w:pStyle w:val="ListParagraph"/>
        <w:numPr>
          <w:ilvl w:val="0"/>
          <w:numId w:val="8"/>
        </w:numPr>
        <w:spacing w:after="0"/>
      </w:pPr>
      <w:r>
        <w:t>Develop geologic map reading skills</w:t>
      </w:r>
    </w:p>
    <w:p w14:paraId="434FC071" w14:textId="77777777" w:rsidR="008772F0" w:rsidRDefault="008772F0" w:rsidP="00D036AA">
      <w:pPr>
        <w:pStyle w:val="ListParagraph"/>
        <w:numPr>
          <w:ilvl w:val="0"/>
          <w:numId w:val="8"/>
        </w:numPr>
        <w:spacing w:after="0"/>
      </w:pPr>
      <w:r>
        <w:t>Practice basic lithostratigraphic correlation</w:t>
      </w:r>
    </w:p>
    <w:p w14:paraId="65968C2F" w14:textId="77777777" w:rsidR="008772F0" w:rsidRDefault="008772F0" w:rsidP="00D036AA">
      <w:pPr>
        <w:pStyle w:val="ListParagraph"/>
        <w:numPr>
          <w:ilvl w:val="0"/>
          <w:numId w:val="8"/>
        </w:numPr>
        <w:spacing w:after="0"/>
      </w:pPr>
      <w:r>
        <w:t>Infer basin sedimentation history</w:t>
      </w:r>
    </w:p>
    <w:p w14:paraId="4355482A" w14:textId="13356E09" w:rsidR="006A1B9C" w:rsidRDefault="008772F0" w:rsidP="00D036AA">
      <w:pPr>
        <w:pStyle w:val="ListParagraph"/>
        <w:numPr>
          <w:ilvl w:val="0"/>
          <w:numId w:val="8"/>
        </w:numPr>
      </w:pPr>
      <w:r>
        <w:t>Create a basin model</w:t>
      </w:r>
    </w:p>
    <w:p w14:paraId="39BE52A4" w14:textId="77777777" w:rsidR="006A1B9C" w:rsidRPr="00D036AA" w:rsidRDefault="006A1B9C" w:rsidP="00652AED">
      <w:pPr>
        <w:pStyle w:val="S-Body"/>
      </w:pPr>
    </w:p>
    <w:p w14:paraId="5575402F" w14:textId="77777777" w:rsidR="006A1B9C" w:rsidRDefault="00BC568F" w:rsidP="00652AED">
      <w:pPr>
        <w:pStyle w:val="VG-H1"/>
      </w:pPr>
      <w:r>
        <w:t>Pre-activity assignments/reading (if applicable)</w:t>
      </w:r>
    </w:p>
    <w:p w14:paraId="21035022" w14:textId="77777777" w:rsidR="008772F0" w:rsidRPr="00CD57D0" w:rsidRDefault="008772F0" w:rsidP="003956F9">
      <w:r w:rsidRPr="00CD57D0">
        <w:t>Bentley et al:</w:t>
      </w:r>
    </w:p>
    <w:p w14:paraId="61EC1232" w14:textId="77777777" w:rsidR="008772F0" w:rsidRPr="008772F0" w:rsidRDefault="008772F0" w:rsidP="00D036AA">
      <w:pPr>
        <w:pStyle w:val="ListParagraph"/>
        <w:numPr>
          <w:ilvl w:val="1"/>
          <w:numId w:val="13"/>
        </w:numPr>
        <w:spacing w:after="0"/>
        <w:rPr>
          <w:rStyle w:val="Hyperlink"/>
          <w:color w:val="343333"/>
          <w:u w:val="none"/>
        </w:rPr>
      </w:pPr>
      <w:r>
        <w:t xml:space="preserve">Chapter </w:t>
      </w:r>
      <w:hyperlink r:id="rId12" w:anchor="The_Story_of_Basins_Past_Present_and_Future">
        <w:r w:rsidRPr="008772F0">
          <w:rPr>
            <w:rStyle w:val="Hyperlink"/>
          </w:rPr>
          <w:t>2 The Story of Basins Past, Present, and Future</w:t>
        </w:r>
      </w:hyperlink>
    </w:p>
    <w:p w14:paraId="235ADB16" w14:textId="3FE57CA8" w:rsidR="008772F0" w:rsidRPr="008772F0" w:rsidRDefault="008772F0" w:rsidP="00D036AA">
      <w:pPr>
        <w:pStyle w:val="ListParagraph"/>
        <w:numPr>
          <w:ilvl w:val="1"/>
          <w:numId w:val="13"/>
        </w:numPr>
        <w:rPr>
          <w:rStyle w:val="Hyperlink"/>
          <w:color w:val="343333"/>
          <w:u w:val="none"/>
        </w:rPr>
      </w:pPr>
      <w:r w:rsidRPr="008772F0">
        <w:t>Chapter</w:t>
      </w:r>
      <w:r>
        <w:t xml:space="preserve"> </w:t>
      </w:r>
      <w:hyperlink r:id="rId13" w:anchor="Basins_Sea_Level_and_Accommodation_Space">
        <w:r w:rsidRPr="008772F0">
          <w:rPr>
            <w:rStyle w:val="Hyperlink"/>
          </w:rPr>
          <w:t>3 Basins, Sea Level, and Accommodation Space</w:t>
        </w:r>
      </w:hyperlink>
    </w:p>
    <w:p w14:paraId="40B5083A" w14:textId="77777777" w:rsidR="006A1B9C" w:rsidRPr="00D036AA" w:rsidRDefault="006A1B9C" w:rsidP="00652AED">
      <w:pPr>
        <w:pStyle w:val="S-Body"/>
      </w:pPr>
    </w:p>
    <w:p w14:paraId="7C096B1D" w14:textId="32F793F3" w:rsidR="006A1B9C" w:rsidRDefault="00BC568F" w:rsidP="00652AED">
      <w:pPr>
        <w:pStyle w:val="VG-H1"/>
      </w:pPr>
      <w:bookmarkStart w:id="2" w:name="_glggst21p11x"/>
      <w:bookmarkEnd w:id="2"/>
      <w:r>
        <w:t xml:space="preserve">Using the Visible Geology </w:t>
      </w:r>
      <w:r w:rsidR="001D6B6D">
        <w:t>m</w:t>
      </w:r>
      <w:r w:rsidR="008E0134">
        <w:t>odules</w:t>
      </w:r>
    </w:p>
    <w:p w14:paraId="2D86FB43" w14:textId="77777777" w:rsidR="003956F9" w:rsidRDefault="008772F0" w:rsidP="003956F9">
      <w:pPr>
        <w:pStyle w:val="S-Body"/>
        <w:numPr>
          <w:ilvl w:val="0"/>
          <w:numId w:val="9"/>
        </w:numPr>
        <w:suppressAutoHyphens w:val="0"/>
        <w:spacing w:after="0"/>
        <w:rPr>
          <w:rFonts w:cs="Calibri"/>
        </w:rPr>
      </w:pPr>
      <w:r w:rsidRPr="00CD57D0">
        <w:rPr>
          <w:rFonts w:cs="Calibri"/>
        </w:rPr>
        <w:t>Visit the</w:t>
      </w:r>
      <w:r>
        <w:rPr>
          <w:rFonts w:cs="Calibri"/>
        </w:rPr>
        <w:t xml:space="preserve"> </w:t>
      </w:r>
      <w:hyperlink r:id="rId14" w:history="1">
        <w:r w:rsidRPr="00D7291F">
          <w:rPr>
            <w:rStyle w:val="Hyperlink"/>
            <w:rFonts w:cs="Calibri"/>
          </w:rPr>
          <w:t>Visible Geology</w:t>
        </w:r>
      </w:hyperlink>
      <w:r>
        <w:rPr>
          <w:rFonts w:cs="Calibri"/>
        </w:rPr>
        <w:t xml:space="preserve"> web-based application</w:t>
      </w:r>
    </w:p>
    <w:p w14:paraId="79BDF9D2" w14:textId="77777777" w:rsidR="003956F9" w:rsidRDefault="006C56C4" w:rsidP="003956F9">
      <w:pPr>
        <w:pStyle w:val="S-Body"/>
        <w:numPr>
          <w:ilvl w:val="0"/>
          <w:numId w:val="9"/>
        </w:numPr>
        <w:suppressAutoHyphens w:val="0"/>
        <w:spacing w:after="0"/>
        <w:rPr>
          <w:rStyle w:val="Hyperlink"/>
          <w:rFonts w:cs="Calibri"/>
          <w:color w:val="343333"/>
          <w:u w:val="none"/>
        </w:rPr>
      </w:pPr>
      <w:r w:rsidRPr="003956F9">
        <w:rPr>
          <w:sz w:val="10"/>
          <w:szCs w:val="10"/>
        </w:rPr>
        <w:t xml:space="preserve"> </w:t>
      </w:r>
      <w:hyperlink r:id="rId15">
        <w:r w:rsidR="008772F0" w:rsidRPr="003956F9">
          <w:rPr>
            <w:rStyle w:val="Hyperlink"/>
          </w:rPr>
          <w:t>Block model of the Appalachian basin</w:t>
        </w:r>
      </w:hyperlink>
      <w:r w:rsidR="008772F0" w:rsidRPr="003956F9">
        <w:rPr>
          <w:rStyle w:val="Hyperlink"/>
        </w:rPr>
        <w:t xml:space="preserve"> for this activity</w:t>
      </w:r>
    </w:p>
    <w:p w14:paraId="0FADC96D" w14:textId="74D064F5" w:rsidR="008772F0" w:rsidRPr="003956F9" w:rsidRDefault="003956F9" w:rsidP="003956F9">
      <w:pPr>
        <w:pStyle w:val="S-Body"/>
        <w:numPr>
          <w:ilvl w:val="0"/>
          <w:numId w:val="9"/>
        </w:numPr>
        <w:suppressAutoHyphens w:val="0"/>
        <w:spacing w:after="0"/>
        <w:rPr>
          <w:rStyle w:val="Hyperlink"/>
          <w:rFonts w:cs="Calibri"/>
          <w:color w:val="343333"/>
          <w:u w:val="none"/>
        </w:rPr>
      </w:pPr>
      <w:r w:rsidRPr="003956F9">
        <w:rPr>
          <w:sz w:val="10"/>
          <w:szCs w:val="10"/>
        </w:rPr>
        <w:t xml:space="preserve"> </w:t>
      </w:r>
      <w:hyperlink r:id="rId16">
        <w:r w:rsidR="008772F0" w:rsidRPr="003956F9">
          <w:rPr>
            <w:rStyle w:val="Hyperlink"/>
          </w:rPr>
          <w:t xml:space="preserve">Refer to this </w:t>
        </w:r>
        <w:proofErr w:type="spellStart"/>
        <w:r w:rsidR="008772F0" w:rsidRPr="003956F9">
          <w:rPr>
            <w:rStyle w:val="Hyperlink"/>
          </w:rPr>
          <w:t>Youtube</w:t>
        </w:r>
        <w:proofErr w:type="spellEnd"/>
        <w:r w:rsidR="008772F0" w:rsidRPr="003956F9">
          <w:rPr>
            <w:rStyle w:val="Hyperlink"/>
          </w:rPr>
          <w:t xml:space="preserve"> Tutorial for help</w:t>
        </w:r>
      </w:hyperlink>
    </w:p>
    <w:p w14:paraId="6F32ACCD" w14:textId="77777777" w:rsidR="006A1B9C" w:rsidRDefault="00BC568F" w:rsidP="00652AED">
      <w:pPr>
        <w:pStyle w:val="VG-H1"/>
      </w:pPr>
      <w:r>
        <w:lastRenderedPageBreak/>
        <w:t>Activity (description and steps)</w:t>
      </w:r>
    </w:p>
    <w:p w14:paraId="2FA9430C" w14:textId="60E9D83B" w:rsidR="006C56C4" w:rsidRPr="00E2537E" w:rsidRDefault="006C56C4" w:rsidP="006C56C4">
      <w:pPr>
        <w:pStyle w:val="VG-H2"/>
      </w:pPr>
      <w:r w:rsidRPr="00E2537E">
        <w:t xml:space="preserve">Part 1: Geologic model of </w:t>
      </w:r>
      <w:r w:rsidRPr="006C56C4">
        <w:t>the</w:t>
      </w:r>
      <w:r w:rsidRPr="00E2537E">
        <w:t xml:space="preserve"> Appalachian </w:t>
      </w:r>
      <w:r w:rsidR="008B71D3">
        <w:t>b</w:t>
      </w:r>
      <w:r w:rsidRPr="00E2537E">
        <w:t>asin</w:t>
      </w:r>
    </w:p>
    <w:p w14:paraId="595EB37F" w14:textId="0FA4223D" w:rsidR="00025875" w:rsidRPr="003956F9" w:rsidRDefault="006C56C4" w:rsidP="006C56C4">
      <w:pPr>
        <w:rPr>
          <w:rFonts w:ascii="Calibri" w:hAnsi="Calibri" w:cs="Calibri"/>
        </w:rPr>
      </w:pPr>
      <w:r>
        <w:rPr>
          <w:b/>
          <w:bCs/>
          <w:noProof/>
        </w:rPr>
        <w:drawing>
          <wp:inline distT="0" distB="0" distL="0" distR="0" wp14:anchorId="6FFD3D18" wp14:editId="15185DA5">
            <wp:extent cx="5331279" cy="4139292"/>
            <wp:effectExtent l="0" t="0" r="0" b="0"/>
            <wp:docPr id="1027227237" name="Picture 1" descr="A map showing four locations. A diamond represents southern pennsylvania, a star represents northern west virginia, a diamond represents central ohio, and a circle represents southwest ohio. Also shows all but southwest ohio have pennsylvanian (or lower permian) rock as the highest layer. Southwest ohio lies at the border between silurian and ordov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227237" name="Picture 1" descr="A map showing four locations. A diamond represents southern pennsylvania, a star represents northern west virginia, a diamond represents central ohio, and a circle represents southwest ohio. Also shows all but southwest ohio have pennsylvanian (or lower permian) rock as the highest layer. Southwest ohio lies at the border between silurian and ordovican."/>
                    <pic:cNvPicPr/>
                  </pic:nvPicPr>
                  <pic:blipFill rotWithShape="1">
                    <a:blip r:embed="rId17">
                      <a:extLst>
                        <a:ext uri="{28A0092B-C50C-407E-A947-70E740481C1C}">
                          <a14:useLocalDpi xmlns:a14="http://schemas.microsoft.com/office/drawing/2010/main" val="0"/>
                        </a:ext>
                      </a:extLst>
                    </a:blip>
                    <a:srcRect r="22262" b="19524"/>
                    <a:stretch>
                      <a:fillRect/>
                    </a:stretch>
                  </pic:blipFill>
                  <pic:spPr bwMode="auto">
                    <a:xfrm>
                      <a:off x="0" y="0"/>
                      <a:ext cx="5331279" cy="4139292"/>
                    </a:xfrm>
                    <a:prstGeom prst="rect">
                      <a:avLst/>
                    </a:prstGeom>
                    <a:ln>
                      <a:noFill/>
                    </a:ln>
                    <a:extLst>
                      <a:ext uri="{53640926-AAD7-44D8-BBD7-CCE9431645EC}">
                        <a14:shadowObscured xmlns:a14="http://schemas.microsoft.com/office/drawing/2010/main"/>
                      </a:ext>
                    </a:extLst>
                  </pic:spPr>
                </pic:pic>
              </a:graphicData>
            </a:graphic>
          </wp:inline>
        </w:drawing>
      </w:r>
    </w:p>
    <w:p w14:paraId="09FEC98A" w14:textId="5AC037FD" w:rsidR="006C56C4" w:rsidRPr="003956F9" w:rsidRDefault="006C56C4" w:rsidP="003956F9">
      <w:pPr>
        <w:rPr>
          <w:b/>
          <w:bCs/>
        </w:rPr>
      </w:pPr>
      <w:r w:rsidRPr="003956F9">
        <w:rPr>
          <w:b/>
          <w:bCs/>
        </w:rPr>
        <w:t>Examine the geologic map above. The map explanation to the right shows the geologic periods represented by sedimentary strata at the locations of the yellow symbols.</w:t>
      </w:r>
    </w:p>
    <w:p w14:paraId="43820E39" w14:textId="26C23D67" w:rsidR="006C56C4" w:rsidRDefault="006C56C4" w:rsidP="003956F9">
      <w:r w:rsidRPr="006C56C4">
        <w:t>In the space below, describe the changes in surface bedrock from Southern PA to SW OH. Where are the oldest rocks exposed and where are the youngest rocks exposed?</w:t>
      </w:r>
    </w:p>
    <w:p w14:paraId="163ABE25" w14:textId="77777777" w:rsidR="006C56C4" w:rsidRDefault="006C56C4" w:rsidP="006C56C4"/>
    <w:p w14:paraId="2F8E0C43" w14:textId="77777777" w:rsidR="006C56C4" w:rsidRDefault="006C56C4" w:rsidP="006C56C4"/>
    <w:p w14:paraId="50007DDC" w14:textId="77777777" w:rsidR="006C56C4" w:rsidRPr="006C56C4" w:rsidRDefault="006C56C4" w:rsidP="003956F9">
      <w:r w:rsidRPr="006C56C4">
        <w:t>The strata of the Appalachian basin are found between the dashed lines shown on the map. What is the age range of the rocks at the surface?</w:t>
      </w:r>
    </w:p>
    <w:p w14:paraId="3DE9396A" w14:textId="77777777" w:rsidR="006C56C4" w:rsidRPr="006C56C4" w:rsidRDefault="006C56C4" w:rsidP="003956F9"/>
    <w:p w14:paraId="374C5ED7" w14:textId="77777777" w:rsidR="006C56C4" w:rsidRPr="006C56C4" w:rsidRDefault="006C56C4" w:rsidP="003956F9"/>
    <w:p w14:paraId="07DF34F3" w14:textId="77777777" w:rsidR="006C56C4" w:rsidRDefault="006C56C4" w:rsidP="003956F9">
      <w:pPr>
        <w:rPr>
          <w:b/>
          <w:bCs/>
        </w:rPr>
      </w:pPr>
      <w:r w:rsidRPr="006C56C4">
        <w:rPr>
          <w:b/>
          <w:bCs/>
        </w:rPr>
        <w:lastRenderedPageBreak/>
        <w:t>Examine the Visible Geology model in the Geology Explorer module of the region of the Appalachian basin between Southern PA and SW OH:</w:t>
      </w:r>
    </w:p>
    <w:p w14:paraId="18FF15C3" w14:textId="6B7CBB80" w:rsidR="006C56C4" w:rsidRPr="006C56C4" w:rsidRDefault="006C56C4" w:rsidP="003956F9">
      <w:hyperlink r:id="rId18" w:history="1">
        <w:r w:rsidRPr="006C56C4">
          <w:rPr>
            <w:rStyle w:val="Hyperlink"/>
          </w:rPr>
          <w:t>Geology Explorer Model</w:t>
        </w:r>
      </w:hyperlink>
      <w:r w:rsidRPr="006C56C4">
        <w:t xml:space="preserve">  </w:t>
      </w:r>
    </w:p>
    <w:p w14:paraId="0CF29842" w14:textId="634AD67C" w:rsidR="006C56C4" w:rsidRPr="006C56C4" w:rsidRDefault="006C56C4" w:rsidP="003956F9">
      <w:r w:rsidRPr="006C56C4">
        <w:t>The model represents the strata and underlying rocks of the area. Note there is ~10x vertical exaggeration and actual dip of the strata is ~5</w:t>
      </w:r>
      <w:r>
        <w:t>°</w:t>
      </w:r>
      <w:r w:rsidRPr="006C56C4">
        <w:t>:</w:t>
      </w:r>
    </w:p>
    <w:p w14:paraId="73BFF14B" w14:textId="178F31F8" w:rsidR="003956F9" w:rsidRDefault="003956F9" w:rsidP="003956F9">
      <w:r>
        <w:rPr>
          <w:noProof/>
        </w:rPr>
        <w:drawing>
          <wp:inline distT="114300" distB="114300" distL="114300" distR="114300" wp14:anchorId="47861A6E" wp14:editId="4A40B4A5">
            <wp:extent cx="3572042" cy="2086343"/>
            <wp:effectExtent l="0" t="0" r="0" b="0"/>
            <wp:docPr id="6" name="image3.png" descr="Overhead 3 quarters view of visible geology model showing dip and strata layers&#10;&#10;"/>
            <wp:cNvGraphicFramePr/>
            <a:graphic xmlns:a="http://schemas.openxmlformats.org/drawingml/2006/main">
              <a:graphicData uri="http://schemas.openxmlformats.org/drawingml/2006/picture">
                <pic:pic xmlns:pic="http://schemas.openxmlformats.org/drawingml/2006/picture">
                  <pic:nvPicPr>
                    <pic:cNvPr id="6" name="image3.png" descr="Overhead 3 quarters view of visible geology model showing dip and strata layers&#10;&#10;"/>
                    <pic:cNvPicPr preferRelativeResize="0"/>
                  </pic:nvPicPr>
                  <pic:blipFill>
                    <a:blip r:embed="rId19"/>
                    <a:srcRect/>
                    <a:stretch>
                      <a:fillRect/>
                    </a:stretch>
                  </pic:blipFill>
                  <pic:spPr>
                    <a:xfrm>
                      <a:off x="0" y="0"/>
                      <a:ext cx="3574292" cy="2087657"/>
                    </a:xfrm>
                    <a:prstGeom prst="rect">
                      <a:avLst/>
                    </a:prstGeom>
                    <a:ln/>
                  </pic:spPr>
                </pic:pic>
              </a:graphicData>
            </a:graphic>
          </wp:inline>
        </w:drawing>
      </w:r>
      <w:r>
        <w:t xml:space="preserve">  </w:t>
      </w:r>
      <w:r>
        <w:rPr>
          <w:noProof/>
        </w:rPr>
        <w:drawing>
          <wp:inline distT="114300" distB="114300" distL="114300" distR="114300" wp14:anchorId="30C7AAAB" wp14:editId="6A875606">
            <wp:extent cx="2973705" cy="2082165"/>
            <wp:effectExtent l="0" t="0" r="0" b="635"/>
            <wp:docPr id="799215474" name="image2.png" descr="Slightly above three quarters view of strata, showing dip and layers."/>
            <wp:cNvGraphicFramePr/>
            <a:graphic xmlns:a="http://schemas.openxmlformats.org/drawingml/2006/main">
              <a:graphicData uri="http://schemas.openxmlformats.org/drawingml/2006/picture">
                <pic:pic xmlns:pic="http://schemas.openxmlformats.org/drawingml/2006/picture">
                  <pic:nvPicPr>
                    <pic:cNvPr id="799215474" name="image2.png" descr="Slightly above three quarters view of strata, showing dip and layers."/>
                    <pic:cNvPicPr preferRelativeResize="0"/>
                  </pic:nvPicPr>
                  <pic:blipFill>
                    <a:blip r:embed="rId20"/>
                    <a:srcRect/>
                    <a:stretch>
                      <a:fillRect/>
                    </a:stretch>
                  </pic:blipFill>
                  <pic:spPr>
                    <a:xfrm>
                      <a:off x="0" y="0"/>
                      <a:ext cx="2991811" cy="2094843"/>
                    </a:xfrm>
                    <a:prstGeom prst="rect">
                      <a:avLst/>
                    </a:prstGeom>
                    <a:ln/>
                  </pic:spPr>
                </pic:pic>
              </a:graphicData>
            </a:graphic>
          </wp:inline>
        </w:drawing>
      </w:r>
    </w:p>
    <w:p w14:paraId="5DDC0200" w14:textId="77777777" w:rsidR="003956F9" w:rsidRDefault="003956F9" w:rsidP="003956F9">
      <w:r>
        <w:t>Describe the direction that the strata are dipping:</w:t>
      </w:r>
    </w:p>
    <w:p w14:paraId="7581A28C" w14:textId="77777777" w:rsidR="003956F9" w:rsidRDefault="003956F9" w:rsidP="003956F9"/>
    <w:p w14:paraId="0945DBA9" w14:textId="77777777" w:rsidR="003956F9" w:rsidRDefault="003956F9" w:rsidP="003956F9"/>
    <w:p w14:paraId="58088D2D" w14:textId="77777777" w:rsidR="003956F9" w:rsidRDefault="003956F9" w:rsidP="003956F9">
      <w:r>
        <w:t>Note the oldest rocks are the “Crystalline Basement”, which are Precambrian igneous and metamorphic rocks. How does depth to basement change along this transect?</w:t>
      </w:r>
    </w:p>
    <w:p w14:paraId="7FB0E0A5" w14:textId="77777777" w:rsidR="003956F9" w:rsidRDefault="003956F9" w:rsidP="003956F9"/>
    <w:p w14:paraId="3FA7096F" w14:textId="77777777" w:rsidR="003956F9" w:rsidRDefault="003956F9" w:rsidP="003956F9"/>
    <w:p w14:paraId="0621CBF5" w14:textId="77777777" w:rsidR="003956F9" w:rsidRDefault="003956F9" w:rsidP="003956F9">
      <w:r>
        <w:t>Explain how the dip and changes in crystalline basement depth relate to the change in bedrock exposed at the surface along the Appalachian basin transect:</w:t>
      </w:r>
    </w:p>
    <w:p w14:paraId="1B540D20" w14:textId="77777777" w:rsidR="003956F9" w:rsidRDefault="003956F9" w:rsidP="003956F9"/>
    <w:p w14:paraId="0288436B" w14:textId="77777777" w:rsidR="003956F9" w:rsidRDefault="003956F9" w:rsidP="003956F9"/>
    <w:p w14:paraId="408F1B97" w14:textId="77777777" w:rsidR="003956F9" w:rsidRDefault="003956F9" w:rsidP="003956F9">
      <w:r>
        <w:t xml:space="preserve">What could have caused this regional dip in the strata of the Appalachian basin as well as the underlying rocks? Note there are fundamentally two senses of vertical motion: up and down. Come up with two different explanations that could explain the configuration of the rocks displayed in the model: </w:t>
      </w:r>
    </w:p>
    <w:p w14:paraId="6FBE44FD" w14:textId="77777777" w:rsidR="003956F9" w:rsidRDefault="003956F9" w:rsidP="006C56C4"/>
    <w:p w14:paraId="72024614" w14:textId="0E4B745D" w:rsidR="00652AED" w:rsidRPr="004C2D9F" w:rsidRDefault="003956F9" w:rsidP="004C2D9F">
      <w:pPr>
        <w:pStyle w:val="VG-H2"/>
      </w:pPr>
      <w:r w:rsidRPr="003956F9">
        <w:lastRenderedPageBreak/>
        <w:t xml:space="preserve">Part 2: Appalachian </w:t>
      </w:r>
      <w:r w:rsidR="008B71D3">
        <w:t>b</w:t>
      </w:r>
      <w:r w:rsidRPr="003956F9">
        <w:t>asin cores</w:t>
      </w:r>
    </w:p>
    <w:p w14:paraId="2D231C76" w14:textId="77777777" w:rsidR="003956F9" w:rsidRPr="003956F9" w:rsidRDefault="003956F9" w:rsidP="003956F9">
      <w:pPr>
        <w:rPr>
          <w:b/>
          <w:bCs/>
        </w:rPr>
      </w:pPr>
      <w:r w:rsidRPr="003956F9">
        <w:rPr>
          <w:b/>
          <w:bCs/>
        </w:rPr>
        <w:t>Examine the diagram showing the cores depicted in the Visible Geology model for the Appalachian basin. Consider the position of northern WV along the transect that would be located between Southern PA and Central OH as shown on the map.</w:t>
      </w:r>
    </w:p>
    <w:p w14:paraId="2D50946F" w14:textId="77777777" w:rsidR="003956F9" w:rsidRDefault="003956F9" w:rsidP="003956F9">
      <w:r>
        <w:t xml:space="preserve">Using the </w:t>
      </w:r>
      <w:hyperlink r:id="rId21">
        <w:r w:rsidRPr="003956F9">
          <w:rPr>
            <w:rStyle w:val="Hyperlink"/>
          </w:rPr>
          <w:t>Geology Explorer basin model</w:t>
        </w:r>
      </w:hyperlink>
      <w:r>
        <w:t xml:space="preserve"> to guide you, draw a depiction of the rock core that would be present at the location of northern WV in the blank space on the next page. Include all the rock units you think a core would encounter and show them at the appropriate depth and thickness they would appear relative to the cores shown for Central OH and southern PA.</w:t>
      </w:r>
    </w:p>
    <w:p w14:paraId="3707ACB1" w14:textId="074997C8" w:rsidR="003956F9" w:rsidRDefault="003956F9" w:rsidP="003956F9">
      <w:r>
        <w:rPr>
          <w:noProof/>
        </w:rPr>
        <w:drawing>
          <wp:inline distT="0" distB="0" distL="0" distR="0" wp14:anchorId="3C78C344" wp14:editId="1DF684E6">
            <wp:extent cx="6703862" cy="3421294"/>
            <wp:effectExtent l="0" t="0" r="1905" b="0"/>
            <wp:docPr id="1122433568" name="Picture 4" descr="Diagram showing three cores corresponding to southwest ohio, central ohio, and southern pennsylvania.&#10;On right, map showing those three locations as well as northern west virginia between southern pennsylvania and central o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33568" name="Picture 4" descr="Diagram showing three cores corresponding to southwest ohio, central ohio, and southern pennsylvania.&#10;On right, map showing those three locations as well as northern west virginia between southern pennsylvania and central ohio."/>
                    <pic:cNvPicPr/>
                  </pic:nvPicPr>
                  <pic:blipFill rotWithShape="1">
                    <a:blip r:embed="rId22">
                      <a:extLst>
                        <a:ext uri="{28A0092B-C50C-407E-A947-70E740481C1C}">
                          <a14:useLocalDpi xmlns:a14="http://schemas.microsoft.com/office/drawing/2010/main" val="0"/>
                        </a:ext>
                      </a:extLst>
                    </a:blip>
                    <a:srcRect l="2262" t="8097" b="25397"/>
                    <a:stretch>
                      <a:fillRect/>
                    </a:stretch>
                  </pic:blipFill>
                  <pic:spPr bwMode="auto">
                    <a:xfrm>
                      <a:off x="0" y="0"/>
                      <a:ext cx="6739943" cy="3439708"/>
                    </a:xfrm>
                    <a:prstGeom prst="rect">
                      <a:avLst/>
                    </a:prstGeom>
                    <a:ln>
                      <a:noFill/>
                    </a:ln>
                    <a:extLst>
                      <a:ext uri="{53640926-AAD7-44D8-BBD7-CCE9431645EC}">
                        <a14:shadowObscured xmlns:a14="http://schemas.microsoft.com/office/drawing/2010/main"/>
                      </a:ext>
                    </a:extLst>
                  </pic:spPr>
                </pic:pic>
              </a:graphicData>
            </a:graphic>
          </wp:inline>
        </w:drawing>
      </w:r>
    </w:p>
    <w:p w14:paraId="679B4A9F" w14:textId="59A8AF71" w:rsidR="004C2D9F" w:rsidRDefault="003956F9" w:rsidP="003956F9">
      <w:r w:rsidRPr="003956F9">
        <w:t>Once you have constructed your core, draw lines for a lithostratigraphic correlation of the rock units of each geologic period across the transect from SW OH to Southern PA. Be sure to color and fully label your correlation diagram.</w:t>
      </w:r>
    </w:p>
    <w:p w14:paraId="235284CF" w14:textId="4609684D" w:rsidR="003956F9" w:rsidRPr="003956F9" w:rsidRDefault="003956F9" w:rsidP="003956F9">
      <w:pPr>
        <w:rPr>
          <w:b/>
          <w:bCs/>
        </w:rPr>
      </w:pPr>
      <w:r w:rsidRPr="003956F9">
        <w:rPr>
          <w:b/>
          <w:bCs/>
        </w:rPr>
        <w:t>Examine your correlation diagram and propose an explanation for the thickness variation of Pennsylvanian strata across the Appalachian basin. See if you can come up with at least 2 possible explanations:</w:t>
      </w:r>
    </w:p>
    <w:p w14:paraId="2FBDCDA5" w14:textId="77777777" w:rsidR="003956F9" w:rsidRDefault="003956F9" w:rsidP="003956F9"/>
    <w:p w14:paraId="1F87019E" w14:textId="77777777" w:rsidR="003956F9" w:rsidRDefault="003956F9" w:rsidP="003956F9"/>
    <w:p w14:paraId="1955D99A" w14:textId="77777777" w:rsidR="003956F9" w:rsidRDefault="003956F9" w:rsidP="003956F9"/>
    <w:p w14:paraId="151CDC00" w14:textId="71F3284A" w:rsidR="003956F9" w:rsidRDefault="003956F9" w:rsidP="003956F9">
      <w:r>
        <w:lastRenderedPageBreak/>
        <w:t>Sedimentary strata accumulate where basin “subsidence” occurs. Which area of the Appalachian basin would you expect to have had the greatest amount of subsidence?</w:t>
      </w:r>
    </w:p>
    <w:p w14:paraId="485715A5" w14:textId="77777777" w:rsidR="003956F9" w:rsidRPr="003956F9" w:rsidRDefault="003956F9" w:rsidP="003956F9"/>
    <w:p w14:paraId="2370B689" w14:textId="77777777" w:rsidR="004C2D9F" w:rsidRDefault="004C2D9F" w:rsidP="003956F9"/>
    <w:p w14:paraId="39547139" w14:textId="3018067B" w:rsidR="004C2D9F" w:rsidRDefault="004C2D9F" w:rsidP="003956F9"/>
    <w:p w14:paraId="46E38BC4" w14:textId="6D54D725" w:rsidR="004C2D9F" w:rsidRDefault="003956F9" w:rsidP="003956F9">
      <w:r>
        <w:rPr>
          <w:noProof/>
        </w:rPr>
        <mc:AlternateContent>
          <mc:Choice Requires="wpg">
            <w:drawing>
              <wp:inline distT="0" distB="0" distL="0" distR="0" wp14:anchorId="6ACE982E" wp14:editId="70F9C6B4">
                <wp:extent cx="5598884" cy="6601100"/>
                <wp:effectExtent l="0" t="0" r="0" b="0"/>
                <wp:docPr id="240263540" name="Group 240263540" descr="The four cores from above, with West Virginia blank in between Central Ohio and Southern Pennsylvania. Also has a scale and legend indicating rock types. Right to left.&#10;&#10;Southern Pennsylvania shows a very thick layer of pennsylvanian rock at the top, followed by a thin layer of Devonian-Missisipian, then a slightly thicker layer of Silurian, a thick layer of ordovican and the final sixth is cambrian.&#10;&#10;Central Ohio is the same as pennsylvania, but with a much thinner Pennsylvanian section, a much thicker Cambrian section, and a sliver of crystalline basement showing.&#10;&#10;Southwest Ohio is about one fifth Ordovican at the top, followed by about half Cambrian, and the remainder being crystalline basement."/>
                <wp:cNvGraphicFramePr/>
                <a:graphic xmlns:a="http://schemas.openxmlformats.org/drawingml/2006/main">
                  <a:graphicData uri="http://schemas.microsoft.com/office/word/2010/wordprocessingGroup">
                    <wpg:wgp>
                      <wpg:cNvGrpSpPr/>
                      <wpg:grpSpPr>
                        <a:xfrm rot="16200000">
                          <a:off x="0" y="0"/>
                          <a:ext cx="5598884" cy="6601100"/>
                          <a:chOff x="0" y="-8"/>
                          <a:chExt cx="4473538" cy="5595608"/>
                        </a:xfrm>
                      </wpg:grpSpPr>
                      <wps:wsp>
                        <wps:cNvPr id="1535841156" name="Rectangle 1535841156"/>
                        <wps:cNvSpPr/>
                        <wps:spPr>
                          <a:xfrm>
                            <a:off x="514350" y="5314950"/>
                            <a:ext cx="57000" cy="69900"/>
                          </a:xfrm>
                          <a:prstGeom prst="rect">
                            <a:avLst/>
                          </a:prstGeom>
                          <a:solidFill>
                            <a:srgbClr val="FFFFFF"/>
                          </a:solidFill>
                          <a:ln w="9525" cap="flat" cmpd="sng">
                            <a:solidFill>
                              <a:srgbClr val="FFFFFF"/>
                            </a:solidFill>
                            <a:prstDash val="solid"/>
                            <a:round/>
                            <a:headEnd type="none" w="sm" len="sm"/>
                            <a:tailEnd type="none" w="sm" len="sm"/>
                          </a:ln>
                        </wps:spPr>
                        <wps:txbx>
                          <w:txbxContent>
                            <w:p w14:paraId="08065223" w14:textId="77777777" w:rsidR="003956F9" w:rsidRDefault="003956F9" w:rsidP="003956F9">
                              <w:pPr>
                                <w:jc w:val="center"/>
                                <w:textDirection w:val="btLr"/>
                              </w:pPr>
                            </w:p>
                          </w:txbxContent>
                        </wps:txbx>
                        <wps:bodyPr spcFirstLastPara="1" wrap="square" lIns="91425" tIns="91425" rIns="91425" bIns="91425" anchor="ctr" anchorCtr="0">
                          <a:noAutofit/>
                        </wps:bodyPr>
                      </wps:wsp>
                      <wps:wsp>
                        <wps:cNvPr id="278433600" name="Text Box 278433600"/>
                        <wps:cNvSpPr txBox="1"/>
                        <wps:spPr>
                          <a:xfrm rot="5400000">
                            <a:off x="4034338" y="5156400"/>
                            <a:ext cx="627300" cy="251100"/>
                          </a:xfrm>
                          <a:prstGeom prst="rect">
                            <a:avLst/>
                          </a:prstGeom>
                          <a:noFill/>
                          <a:ln>
                            <a:noFill/>
                          </a:ln>
                        </wps:spPr>
                        <wps:txbx>
                          <w:txbxContent>
                            <w:p w14:paraId="3F339EEA" w14:textId="77777777" w:rsidR="003956F9" w:rsidRDefault="003956F9" w:rsidP="003956F9">
                              <w:pPr>
                                <w:textDirection w:val="btLr"/>
                              </w:pPr>
                              <w:r>
                                <w:rPr>
                                  <w:rFonts w:ascii="Arial" w:eastAsia="Arial" w:hAnsi="Arial" w:cs="Arial"/>
                                  <w:color w:val="000000"/>
                                  <w:sz w:val="12"/>
                                </w:rPr>
                                <w:t>Southern PA</w:t>
                              </w:r>
                            </w:p>
                          </w:txbxContent>
                        </wps:txbx>
                        <wps:bodyPr spcFirstLastPara="1" wrap="square" lIns="91425" tIns="91425" rIns="91425" bIns="91425" anchor="t" anchorCtr="0">
                          <a:noAutofit/>
                        </wps:bodyPr>
                      </wps:wsp>
                      <wps:wsp>
                        <wps:cNvPr id="2090915091" name="Text Box 2090915091"/>
                        <wps:cNvSpPr txBox="1"/>
                        <wps:spPr>
                          <a:xfrm rot="5400000">
                            <a:off x="4060888" y="293250"/>
                            <a:ext cx="586500" cy="238800"/>
                          </a:xfrm>
                          <a:prstGeom prst="rect">
                            <a:avLst/>
                          </a:prstGeom>
                          <a:noFill/>
                          <a:ln>
                            <a:noFill/>
                          </a:ln>
                        </wps:spPr>
                        <wps:txbx>
                          <w:txbxContent>
                            <w:p w14:paraId="348731A0" w14:textId="77777777" w:rsidR="003956F9" w:rsidRDefault="003956F9" w:rsidP="003956F9">
                              <w:pPr>
                                <w:textDirection w:val="btLr"/>
                              </w:pPr>
                              <w:r>
                                <w:rPr>
                                  <w:rFonts w:ascii="Arial" w:eastAsia="Arial" w:hAnsi="Arial" w:cs="Arial"/>
                                  <w:color w:val="000000"/>
                                  <w:sz w:val="12"/>
                                </w:rPr>
                                <w:t>SW OH</w:t>
                              </w:r>
                            </w:p>
                          </w:txbxContent>
                        </wps:txbx>
                        <wps:bodyPr spcFirstLastPara="1" wrap="square" lIns="91425" tIns="91425" rIns="91425" bIns="91425" anchor="t" anchorCtr="0">
                          <a:noAutofit/>
                        </wps:bodyPr>
                      </wps:wsp>
                      <wps:wsp>
                        <wps:cNvPr id="1922040234" name="Text Box 1922040234"/>
                        <wps:cNvSpPr txBox="1"/>
                        <wps:spPr>
                          <a:xfrm rot="5400000">
                            <a:off x="4027463" y="1921800"/>
                            <a:ext cx="586500" cy="238800"/>
                          </a:xfrm>
                          <a:prstGeom prst="rect">
                            <a:avLst/>
                          </a:prstGeom>
                          <a:noFill/>
                          <a:ln>
                            <a:noFill/>
                          </a:ln>
                        </wps:spPr>
                        <wps:txbx>
                          <w:txbxContent>
                            <w:p w14:paraId="0C846667" w14:textId="77777777" w:rsidR="003956F9" w:rsidRDefault="003956F9" w:rsidP="003956F9">
                              <w:pPr>
                                <w:textDirection w:val="btLr"/>
                              </w:pPr>
                              <w:r>
                                <w:rPr>
                                  <w:rFonts w:ascii="Arial" w:eastAsia="Arial" w:hAnsi="Arial" w:cs="Arial"/>
                                  <w:color w:val="000000"/>
                                  <w:sz w:val="12"/>
                                </w:rPr>
                                <w:t>Central OH</w:t>
                              </w:r>
                            </w:p>
                          </w:txbxContent>
                        </wps:txbx>
                        <wps:bodyPr spcFirstLastPara="1" wrap="square" lIns="91425" tIns="91425" rIns="91425" bIns="91425" anchor="t" anchorCtr="0">
                          <a:noAutofit/>
                        </wps:bodyPr>
                      </wps:wsp>
                      <wps:wsp>
                        <wps:cNvPr id="2003957820" name="Text Box 2003957820"/>
                        <wps:cNvSpPr txBox="1"/>
                        <wps:spPr>
                          <a:xfrm rot="5400000">
                            <a:off x="3995488" y="3354325"/>
                            <a:ext cx="684000" cy="272100"/>
                          </a:xfrm>
                          <a:prstGeom prst="rect">
                            <a:avLst/>
                          </a:prstGeom>
                          <a:noFill/>
                          <a:ln>
                            <a:noFill/>
                          </a:ln>
                        </wps:spPr>
                        <wps:txbx>
                          <w:txbxContent>
                            <w:p w14:paraId="51BDAFF2" w14:textId="77777777" w:rsidR="003956F9" w:rsidRDefault="003956F9" w:rsidP="003956F9">
                              <w:pPr>
                                <w:textDirection w:val="btLr"/>
                              </w:pPr>
                              <w:r>
                                <w:rPr>
                                  <w:rFonts w:ascii="Arial" w:eastAsia="Arial" w:hAnsi="Arial" w:cs="Arial"/>
                                  <w:color w:val="000000"/>
                                  <w:sz w:val="12"/>
                                </w:rPr>
                                <w:t>Northern WV</w:t>
                              </w:r>
                            </w:p>
                          </w:txbxContent>
                        </wps:txbx>
                        <wps:bodyPr spcFirstLastPara="1" wrap="square" lIns="91425" tIns="91425" rIns="91425" bIns="91425" anchor="t" anchorCtr="0">
                          <a:noAutofit/>
                        </wps:bodyPr>
                      </wps:wsp>
                      <wpg:grpSp>
                        <wpg:cNvPr id="836924102" name="Group 836924102"/>
                        <wpg:cNvGrpSpPr/>
                        <wpg:grpSpPr>
                          <a:xfrm>
                            <a:off x="89893" y="1613855"/>
                            <a:ext cx="288298" cy="1168545"/>
                            <a:chOff x="3699368" y="2251105"/>
                            <a:chExt cx="288298" cy="1168545"/>
                          </a:xfrm>
                        </wpg:grpSpPr>
                        <wps:wsp>
                          <wps:cNvPr id="1328403607" name="Text Box 1328403607"/>
                          <wps:cNvSpPr txBox="1"/>
                          <wps:spPr>
                            <a:xfrm rot="5400000">
                              <a:off x="3611276" y="3050199"/>
                              <a:ext cx="457543" cy="281359"/>
                            </a:xfrm>
                            <a:prstGeom prst="rect">
                              <a:avLst/>
                            </a:prstGeom>
                            <a:noFill/>
                            <a:ln>
                              <a:noFill/>
                            </a:ln>
                          </wps:spPr>
                          <wps:txbx>
                            <w:txbxContent>
                              <w:p w14:paraId="0F59AED3" w14:textId="77777777" w:rsidR="003956F9" w:rsidRDefault="003956F9" w:rsidP="003956F9">
                                <w:pPr>
                                  <w:textDirection w:val="btLr"/>
                                </w:pPr>
                                <w:r>
                                  <w:rPr>
                                    <w:rFonts w:ascii="Arial" w:eastAsia="Arial" w:hAnsi="Arial" w:cs="Arial"/>
                                    <w:b/>
                                    <w:color w:val="000000"/>
                                    <w:sz w:val="12"/>
                                  </w:rPr>
                                  <w:t>100 km</w:t>
                                </w:r>
                              </w:p>
                            </w:txbxContent>
                          </wps:txbx>
                          <wps:bodyPr spcFirstLastPara="1" wrap="square" lIns="91425" tIns="91425" rIns="91425" bIns="91425" anchor="t" anchorCtr="0">
                            <a:noAutofit/>
                          </wps:bodyPr>
                        </wps:wsp>
                        <wps:wsp>
                          <wps:cNvPr id="1609923361" name="Rectangle 1609923361"/>
                          <wps:cNvSpPr/>
                          <wps:spPr>
                            <a:xfrm rot="5400000">
                              <a:off x="3638700" y="2430932"/>
                              <a:ext cx="244200" cy="57000"/>
                            </a:xfrm>
                            <a:prstGeom prst="rect">
                              <a:avLst/>
                            </a:prstGeom>
                            <a:solidFill>
                              <a:srgbClr val="111A21"/>
                            </a:solidFill>
                            <a:ln w="6775" cap="flat" cmpd="sng">
                              <a:solidFill>
                                <a:srgbClr val="111A21"/>
                              </a:solidFill>
                              <a:prstDash val="solid"/>
                              <a:round/>
                              <a:headEnd type="none" w="sm" len="sm"/>
                              <a:tailEnd type="none" w="sm" len="sm"/>
                            </a:ln>
                          </wps:spPr>
                          <wps:txbx>
                            <w:txbxContent>
                              <w:p w14:paraId="2256F5C0" w14:textId="77777777" w:rsidR="003956F9" w:rsidRDefault="003956F9" w:rsidP="003956F9">
                                <w:pPr>
                                  <w:jc w:val="center"/>
                                  <w:textDirection w:val="btLr"/>
                                </w:pPr>
                              </w:p>
                            </w:txbxContent>
                          </wps:txbx>
                          <wps:bodyPr spcFirstLastPara="1" wrap="square" lIns="64875" tIns="64875" rIns="64875" bIns="64875" anchor="ctr" anchorCtr="0">
                            <a:noAutofit/>
                          </wps:bodyPr>
                        </wps:wsp>
                        <wps:wsp>
                          <wps:cNvPr id="1494196479" name="Rectangle 1494196479"/>
                          <wps:cNvSpPr/>
                          <wps:spPr>
                            <a:xfrm rot="5400000">
                              <a:off x="3638700" y="2675218"/>
                              <a:ext cx="244200" cy="57000"/>
                            </a:xfrm>
                            <a:prstGeom prst="rect">
                              <a:avLst/>
                            </a:prstGeom>
                            <a:solidFill>
                              <a:srgbClr val="FFFFFF"/>
                            </a:solidFill>
                            <a:ln w="6775" cap="flat" cmpd="sng">
                              <a:solidFill>
                                <a:srgbClr val="000000"/>
                              </a:solidFill>
                              <a:prstDash val="solid"/>
                              <a:round/>
                              <a:headEnd type="none" w="sm" len="sm"/>
                              <a:tailEnd type="none" w="sm" len="sm"/>
                            </a:ln>
                          </wps:spPr>
                          <wps:txbx>
                            <w:txbxContent>
                              <w:p w14:paraId="17603C6F" w14:textId="77777777" w:rsidR="003956F9" w:rsidRDefault="003956F9" w:rsidP="003956F9">
                                <w:pPr>
                                  <w:jc w:val="center"/>
                                  <w:textDirection w:val="btLr"/>
                                </w:pPr>
                              </w:p>
                            </w:txbxContent>
                          </wps:txbx>
                          <wps:bodyPr spcFirstLastPara="1" wrap="square" lIns="64875" tIns="64875" rIns="64875" bIns="64875" anchor="ctr" anchorCtr="0">
                            <a:noAutofit/>
                          </wps:bodyPr>
                        </wps:wsp>
                        <wps:wsp>
                          <wps:cNvPr id="1914182566" name="Rectangle 1914182566"/>
                          <wps:cNvSpPr/>
                          <wps:spPr>
                            <a:xfrm rot="5400000">
                              <a:off x="3638700" y="2919504"/>
                              <a:ext cx="244200" cy="57000"/>
                            </a:xfrm>
                            <a:prstGeom prst="rect">
                              <a:avLst/>
                            </a:prstGeom>
                            <a:solidFill>
                              <a:srgbClr val="111A21"/>
                            </a:solidFill>
                            <a:ln w="6775" cap="flat" cmpd="sng">
                              <a:solidFill>
                                <a:srgbClr val="111A21"/>
                              </a:solidFill>
                              <a:prstDash val="solid"/>
                              <a:round/>
                              <a:headEnd type="none" w="sm" len="sm"/>
                              <a:tailEnd type="none" w="sm" len="sm"/>
                            </a:ln>
                          </wps:spPr>
                          <wps:txbx>
                            <w:txbxContent>
                              <w:p w14:paraId="791BD4DA" w14:textId="77777777" w:rsidR="003956F9" w:rsidRDefault="003956F9" w:rsidP="003956F9">
                                <w:pPr>
                                  <w:jc w:val="center"/>
                                  <w:textDirection w:val="btLr"/>
                                </w:pPr>
                              </w:p>
                            </w:txbxContent>
                          </wps:txbx>
                          <wps:bodyPr spcFirstLastPara="1" wrap="square" lIns="64875" tIns="64875" rIns="64875" bIns="64875" anchor="ctr" anchorCtr="0">
                            <a:noAutofit/>
                          </wps:bodyPr>
                        </wps:wsp>
                        <wps:wsp>
                          <wps:cNvPr id="647748237" name="Rectangle 647748237"/>
                          <wps:cNvSpPr/>
                          <wps:spPr>
                            <a:xfrm rot="5400000">
                              <a:off x="3638700" y="3163789"/>
                              <a:ext cx="244200" cy="57000"/>
                            </a:xfrm>
                            <a:prstGeom prst="rect">
                              <a:avLst/>
                            </a:prstGeom>
                            <a:solidFill>
                              <a:srgbClr val="FFFFFF"/>
                            </a:solidFill>
                            <a:ln w="6775" cap="flat" cmpd="sng">
                              <a:solidFill>
                                <a:srgbClr val="111A21"/>
                              </a:solidFill>
                              <a:prstDash val="solid"/>
                              <a:round/>
                              <a:headEnd type="none" w="sm" len="sm"/>
                              <a:tailEnd type="none" w="sm" len="sm"/>
                            </a:ln>
                          </wps:spPr>
                          <wps:txbx>
                            <w:txbxContent>
                              <w:p w14:paraId="0CDAD730" w14:textId="77777777" w:rsidR="003956F9" w:rsidRDefault="003956F9" w:rsidP="003956F9">
                                <w:pPr>
                                  <w:jc w:val="center"/>
                                  <w:textDirection w:val="btLr"/>
                                </w:pPr>
                              </w:p>
                            </w:txbxContent>
                          </wps:txbx>
                          <wps:bodyPr spcFirstLastPara="1" wrap="square" lIns="64875" tIns="64875" rIns="64875" bIns="64875" anchor="ctr" anchorCtr="0">
                            <a:noAutofit/>
                          </wps:bodyPr>
                        </wps:wsp>
                        <wps:wsp>
                          <wps:cNvPr id="127427156" name="Text Box 127427156"/>
                          <wps:cNvSpPr txBox="1"/>
                          <wps:spPr>
                            <a:xfrm rot="5400000">
                              <a:off x="3573854" y="2383557"/>
                              <a:ext cx="546263" cy="281360"/>
                            </a:xfrm>
                            <a:prstGeom prst="rect">
                              <a:avLst/>
                            </a:prstGeom>
                            <a:noFill/>
                            <a:ln>
                              <a:noFill/>
                            </a:ln>
                          </wps:spPr>
                          <wps:txbx>
                            <w:txbxContent>
                              <w:p w14:paraId="79F18198" w14:textId="77777777" w:rsidR="003956F9" w:rsidRDefault="003956F9" w:rsidP="003956F9">
                                <w:pPr>
                                  <w:textDirection w:val="btLr"/>
                                </w:pPr>
                                <w:r>
                                  <w:rPr>
                                    <w:rFonts w:ascii="Arial" w:eastAsia="Arial" w:hAnsi="Arial" w:cs="Arial"/>
                                    <w:b/>
                                    <w:color w:val="000000"/>
                                    <w:sz w:val="12"/>
                                  </w:rPr>
                                  <w:t>0</w:t>
                                </w:r>
                              </w:p>
                            </w:txbxContent>
                          </wps:txbx>
                          <wps:bodyPr spcFirstLastPara="1" wrap="square" lIns="91425" tIns="91425" rIns="91425" bIns="91425" anchor="t" anchorCtr="0">
                            <a:noAutofit/>
                          </wps:bodyPr>
                        </wps:wsp>
                      </wpg:grpSp>
                      <wps:wsp>
                        <wps:cNvPr id="492691653" name="Rectangle 492691653"/>
                        <wps:cNvSpPr/>
                        <wps:spPr>
                          <a:xfrm>
                            <a:off x="1040975" y="3377050"/>
                            <a:ext cx="3181500" cy="2118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9B73BF" w14:textId="77777777" w:rsidR="003956F9" w:rsidRDefault="003956F9" w:rsidP="003956F9">
                              <w:pPr>
                                <w:jc w:val="center"/>
                                <w:textDirection w:val="btLr"/>
                              </w:pPr>
                            </w:p>
                          </w:txbxContent>
                        </wps:txbx>
                        <wps:bodyPr spcFirstLastPara="1" wrap="square" lIns="91425" tIns="91425" rIns="91425" bIns="91425" anchor="ctr" anchorCtr="0">
                          <a:noAutofit/>
                        </wps:bodyPr>
                      </wps:wsp>
                      <wps:wsp>
                        <wps:cNvPr id="855018706" name="Rounded Rectangle 855018706"/>
                        <wps:cNvSpPr/>
                        <wps:spPr>
                          <a:xfrm>
                            <a:off x="166675" y="78775"/>
                            <a:ext cx="95100" cy="97500"/>
                          </a:xfrm>
                          <a:prstGeom prst="roundRect">
                            <a:avLst>
                              <a:gd name="adj" fmla="val 16667"/>
                            </a:avLst>
                          </a:prstGeom>
                          <a:noFill/>
                          <a:ln w="9525" cap="flat" cmpd="sng">
                            <a:solidFill>
                              <a:srgbClr val="FFFFFF"/>
                            </a:solidFill>
                            <a:prstDash val="solid"/>
                            <a:round/>
                            <a:headEnd type="none" w="sm" len="sm"/>
                            <a:tailEnd type="none" w="sm" len="sm"/>
                          </a:ln>
                        </wps:spPr>
                        <wps:txbx>
                          <w:txbxContent>
                            <w:p w14:paraId="3670A389" w14:textId="77777777" w:rsidR="003956F9" w:rsidRDefault="003956F9" w:rsidP="003956F9">
                              <w:pPr>
                                <w:jc w:val="center"/>
                                <w:textDirection w:val="btLr"/>
                              </w:pPr>
                            </w:p>
                          </w:txbxContent>
                        </wps:txbx>
                        <wps:bodyPr spcFirstLastPara="1" wrap="square" lIns="91425" tIns="91425" rIns="91425" bIns="91425" anchor="ctr" anchorCtr="0">
                          <a:noAutofit/>
                        </wps:bodyPr>
                      </wps:wsp>
                      <pic:pic xmlns:pic="http://schemas.openxmlformats.org/drawingml/2006/picture">
                        <pic:nvPicPr>
                          <pic:cNvPr id="784843025" name="Shape 16"/>
                          <pic:cNvPicPr preferRelativeResize="0"/>
                        </pic:nvPicPr>
                        <pic:blipFill rotWithShape="1">
                          <a:blip r:embed="rId23">
                            <a:alphaModFix/>
                          </a:blip>
                          <a:srcRect l="36791" t="5186" r="37473"/>
                          <a:stretch/>
                        </pic:blipFill>
                        <pic:spPr>
                          <a:xfrm rot="5400000">
                            <a:off x="2409363" y="3675600"/>
                            <a:ext cx="223075" cy="3151800"/>
                          </a:xfrm>
                          <a:prstGeom prst="rect">
                            <a:avLst/>
                          </a:prstGeom>
                          <a:noFill/>
                          <a:ln>
                            <a:noFill/>
                          </a:ln>
                        </pic:spPr>
                      </pic:pic>
                      <pic:pic xmlns:pic="http://schemas.openxmlformats.org/drawingml/2006/picture">
                        <pic:nvPicPr>
                          <pic:cNvPr id="62923697" name="Shape 17"/>
                          <pic:cNvPicPr preferRelativeResize="0"/>
                        </pic:nvPicPr>
                        <pic:blipFill rotWithShape="1">
                          <a:blip r:embed="rId24">
                            <a:alphaModFix/>
                          </a:blip>
                          <a:srcRect l="16089" r="20620"/>
                          <a:stretch/>
                        </pic:blipFill>
                        <pic:spPr>
                          <a:xfrm rot="5400000">
                            <a:off x="2492138" y="320162"/>
                            <a:ext cx="223050" cy="3248025"/>
                          </a:xfrm>
                          <a:prstGeom prst="rect">
                            <a:avLst/>
                          </a:prstGeom>
                          <a:noFill/>
                          <a:ln>
                            <a:noFill/>
                          </a:ln>
                        </pic:spPr>
                      </pic:pic>
                      <pic:pic xmlns:pic="http://schemas.openxmlformats.org/drawingml/2006/picture">
                        <pic:nvPicPr>
                          <pic:cNvPr id="169617681" name="Shape 18" descr="Four cores from above, with the northern west virginia core blank and the others filled in. &#10;Southern PA is an extremely thick layer of Pennsylvanian rock a thin layer of Devonian-Missisipian, a slightly thicker layer of Silurian rock, a thick layer of Ordovican rock, and a slightly thinner layer of Cambrian. There is not crystalline basement in this core.&#10;&#10;Central Ohio is the same as Southern PA, but the layer of Pennsylvanian rock is thin, the layer of Cambrian rock is about twice as thick, and there is a sliver of Crystalline basement at the bottom.&#10;&#10;Southwest ohio is one fifth "/>
                          <pic:cNvPicPr preferRelativeResize="0"/>
                        </pic:nvPicPr>
                        <pic:blipFill>
                          <a:blip r:embed="rId25">
                            <a:alphaModFix/>
                          </a:blip>
                          <a:stretch>
                            <a:fillRect/>
                          </a:stretch>
                        </pic:blipFill>
                        <pic:spPr>
                          <a:xfrm rot="5400000">
                            <a:off x="2715875" y="-1069850"/>
                            <a:ext cx="295275" cy="2867025"/>
                          </a:xfrm>
                          <a:prstGeom prst="rect">
                            <a:avLst/>
                          </a:prstGeom>
                          <a:noFill/>
                          <a:ln>
                            <a:noFill/>
                          </a:ln>
                        </pic:spPr>
                      </pic:pic>
                      <pic:pic xmlns:pic="http://schemas.openxmlformats.org/drawingml/2006/picture">
                        <pic:nvPicPr>
                          <pic:cNvPr id="582167821" name="Shape 19"/>
                          <pic:cNvPicPr preferRelativeResize="0"/>
                        </pic:nvPicPr>
                        <pic:blipFill>
                          <a:blip r:embed="rId26">
                            <a:alphaModFix/>
                          </a:blip>
                          <a:stretch>
                            <a:fillRect/>
                          </a:stretch>
                        </pic:blipFill>
                        <pic:spPr>
                          <a:xfrm rot="5400000">
                            <a:off x="271200" y="-271208"/>
                            <a:ext cx="862075" cy="1404475"/>
                          </a:xfrm>
                          <a:prstGeom prst="rect">
                            <a:avLst/>
                          </a:prstGeom>
                          <a:noFill/>
                          <a:ln>
                            <a:noFill/>
                          </a:ln>
                        </pic:spPr>
                      </pic:pic>
                    </wpg:wgp>
                  </a:graphicData>
                </a:graphic>
              </wp:inline>
            </w:drawing>
          </mc:Choice>
          <mc:Fallback>
            <w:pict>
              <v:group w14:anchorId="6ACE982E" id="Group 240263540" o:spid="_x0000_s1028" alt="The four cores from above, with West Virginia blank in between Central Ohio and Southern Pennsylvania. Also has a scale and legend indicating rock types. Right to left.&#10;&#10;Southern Pennsylvania shows a very thick layer of pennsylvanian rock at the top, followed by a thin layer of Devonian-Missisipian, then a slightly thicker layer of Silurian, a thick layer of ordovican and the final sixth is cambrian.&#10;&#10;Central Ohio is the same as pennsylvania, but with a much thinner Pennsylvanian section, a much thicker Cambrian section, and a sliver of crystalline basement showing.&#10;&#10;Southwest Ohio is about one fifth Ordovican at the top, followed by about half Cambrian, and the remainder being crystalline basement." style="width:440.85pt;height:519.75pt;rotation:-90;mso-position-horizontal-relative:char;mso-position-vertical-relative:line" coordorigin="" coordsize="44735,5595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">
                <v:rect id="Rectangle 1535841156" o:spid="_x0000_s1029" style="position:absolute;left:5143;top:53149;width:570;height:69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" strokecolor="white">
                  <v:stroke startarrowwidth="narrow" startarrowlength="short" endarrowwidth="narrow" endarrowlength="short" joinstyle="round"/>
                  <v:textbox inset="2.53958mm,2.53958mm,2.53958mm,2.53958mm">
                    <w:txbxContent>
                      <w:p w14:paraId="08065223" w14:textId="77777777" w:rsidR="003956F9" w:rsidRDefault="003956F9" w:rsidP="003956F9">
                        <w:pPr>
                          <w:jc w:val="center"/>
                          <w:textDirection w:val="btLr"/>
                        </w:pPr>
                      </w:p>
                    </w:txbxContent>
                  </v:textbox>
                </v:rect>
                <v:shapetype id="_x0000_t202" coordsize="21600,21600" o:spt="202" path="m,l,21600r21600,l21600,xe">
                  <v:stroke joinstyle="miter"/>
                  <v:path gradientshapeok="t" o:connecttype="rect"/>
                </v:shapetype>
                <v:shape id="Text Box 278433600" o:spid="_x0000_s1030" type="#_x0000_t202" style="position:absolute;left:40343;top:51564;width:6273;height:251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" filled="f" stroked="f">
                  <v:textbox inset="2.53958mm,2.53958mm,2.53958mm,2.53958mm">
                    <w:txbxContent>
                      <w:p w14:paraId="3F339EEA" w14:textId="77777777" w:rsidR="003956F9" w:rsidRDefault="003956F9" w:rsidP="003956F9">
                        <w:pPr>
                          <w:textDirection w:val="btLr"/>
                        </w:pPr>
                        <w:r>
                          <w:rPr>
                            <w:rFonts w:ascii="Arial" w:eastAsia="Arial" w:hAnsi="Arial" w:cs="Arial"/>
                            <w:color w:val="000000"/>
                            <w:sz w:val="12"/>
                          </w:rPr>
                          <w:t>Southern PA</w:t>
                        </w:r>
                      </w:p>
                    </w:txbxContent>
                  </v:textbox>
                </v:shape>
                <v:shape id="Text Box 2090915091" o:spid="_x0000_s1031" type="#_x0000_t202" style="position:absolute;left:40608;top:2933;width:5865;height:238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" filled="f" stroked="f">
                  <v:textbox inset="2.53958mm,2.53958mm,2.53958mm,2.53958mm">
                    <w:txbxContent>
                      <w:p w14:paraId="348731A0" w14:textId="77777777" w:rsidR="003956F9" w:rsidRDefault="003956F9" w:rsidP="003956F9">
                        <w:pPr>
                          <w:textDirection w:val="btLr"/>
                        </w:pPr>
                        <w:r>
                          <w:rPr>
                            <w:rFonts w:ascii="Arial" w:eastAsia="Arial" w:hAnsi="Arial" w:cs="Arial"/>
                            <w:color w:val="000000"/>
                            <w:sz w:val="12"/>
                          </w:rPr>
                          <w:t>SW OH</w:t>
                        </w:r>
                      </w:p>
                    </w:txbxContent>
                  </v:textbox>
                </v:shape>
                <v:shape id="Text Box 1922040234" o:spid="_x0000_s1032" type="#_x0000_t202" style="position:absolute;left:40274;top:19218;width:5865;height:2388;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" filled="f" stroked="f">
                  <v:textbox inset="2.53958mm,2.53958mm,2.53958mm,2.53958mm">
                    <w:txbxContent>
                      <w:p w14:paraId="0C846667" w14:textId="77777777" w:rsidR="003956F9" w:rsidRDefault="003956F9" w:rsidP="003956F9">
                        <w:pPr>
                          <w:textDirection w:val="btLr"/>
                        </w:pPr>
                        <w:r>
                          <w:rPr>
                            <w:rFonts w:ascii="Arial" w:eastAsia="Arial" w:hAnsi="Arial" w:cs="Arial"/>
                            <w:color w:val="000000"/>
                            <w:sz w:val="12"/>
                          </w:rPr>
                          <w:t>Central OH</w:t>
                        </w:r>
                      </w:p>
                    </w:txbxContent>
                  </v:textbox>
                </v:shape>
                <v:shape id="Text Box 2003957820" o:spid="_x0000_s1033" type="#_x0000_t202" style="position:absolute;left:39955;top:33542;width:6840;height:2721;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" filled="f" stroked="f">
                  <v:textbox inset="2.53958mm,2.53958mm,2.53958mm,2.53958mm">
                    <w:txbxContent>
                      <w:p w14:paraId="51BDAFF2" w14:textId="77777777" w:rsidR="003956F9" w:rsidRDefault="003956F9" w:rsidP="003956F9">
                        <w:pPr>
                          <w:textDirection w:val="btLr"/>
                        </w:pPr>
                        <w:r>
                          <w:rPr>
                            <w:rFonts w:ascii="Arial" w:eastAsia="Arial" w:hAnsi="Arial" w:cs="Arial"/>
                            <w:color w:val="000000"/>
                            <w:sz w:val="12"/>
                          </w:rPr>
                          <w:t>Northern WV</w:t>
                        </w:r>
                      </w:p>
                    </w:txbxContent>
                  </v:textbox>
                </v:shape>
                <v:group id="Group 836924102" o:spid="_x0000_s1034" style="position:absolute;left:898;top:16138;width:2883;height:11686" coordorigin="36993,22511" coordsize="2882,11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">
                  <v:shape id="Text Box 1328403607" o:spid="_x0000_s1035" type="#_x0000_t202" style="position:absolute;left:36112;top:30502;width:4575;height:2814;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" filled="f" stroked="f">
                    <v:textbox inset="2.53958mm,2.53958mm,2.53958mm,2.53958mm">
                      <w:txbxContent>
                        <w:p w14:paraId="0F59AED3" w14:textId="77777777" w:rsidR="003956F9" w:rsidRDefault="003956F9" w:rsidP="003956F9">
                          <w:pPr>
                            <w:textDirection w:val="btLr"/>
                          </w:pPr>
                          <w:r>
                            <w:rPr>
                              <w:rFonts w:ascii="Arial" w:eastAsia="Arial" w:hAnsi="Arial" w:cs="Arial"/>
                              <w:b/>
                              <w:color w:val="000000"/>
                              <w:sz w:val="12"/>
                            </w:rPr>
                            <w:t>100 km</w:t>
                          </w:r>
                        </w:p>
                      </w:txbxContent>
                    </v:textbox>
                  </v:shape>
                  <v:rect id="Rectangle 1609923361" o:spid="_x0000_s1036" style="position:absolute;left:36387;top:24309;width:2442;height:57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" fillcolor="#111a21" strokecolor="#111a21" strokeweight=".18819mm">
                    <v:stroke startarrowwidth="narrow" startarrowlength="short" endarrowwidth="narrow" endarrowlength="short" joinstyle="round"/>
                    <v:textbox inset="1.80208mm,1.80208mm,1.80208mm,1.80208mm">
                      <w:txbxContent>
                        <w:p w14:paraId="2256F5C0" w14:textId="77777777" w:rsidR="003956F9" w:rsidRDefault="003956F9" w:rsidP="003956F9">
                          <w:pPr>
                            <w:jc w:val="center"/>
                            <w:textDirection w:val="btLr"/>
                          </w:pPr>
                        </w:p>
                      </w:txbxContent>
                    </v:textbox>
                  </v:rect>
                  <v:rect id="Rectangle 1494196479" o:spid="_x0000_s1037" style="position:absolute;left:36387;top:26752;width:2442;height:57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" strokeweight=".18819mm">
                    <v:stroke startarrowwidth="narrow" startarrowlength="short" endarrowwidth="narrow" endarrowlength="short" joinstyle="round"/>
                    <v:textbox inset="1.80208mm,1.80208mm,1.80208mm,1.80208mm">
                      <w:txbxContent>
                        <w:p w14:paraId="17603C6F" w14:textId="77777777" w:rsidR="003956F9" w:rsidRDefault="003956F9" w:rsidP="003956F9">
                          <w:pPr>
                            <w:jc w:val="center"/>
                            <w:textDirection w:val="btLr"/>
                          </w:pPr>
                        </w:p>
                      </w:txbxContent>
                    </v:textbox>
                  </v:rect>
                  <v:rect id="Rectangle 1914182566" o:spid="_x0000_s1038" style="position:absolute;left:36387;top:29195;width:2442;height:57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" fillcolor="#111a21" strokecolor="#111a21" strokeweight=".18819mm">
                    <v:stroke startarrowwidth="narrow" startarrowlength="short" endarrowwidth="narrow" endarrowlength="short" joinstyle="round"/>
                    <v:textbox inset="1.80208mm,1.80208mm,1.80208mm,1.80208mm">
                      <w:txbxContent>
                        <w:p w14:paraId="791BD4DA" w14:textId="77777777" w:rsidR="003956F9" w:rsidRDefault="003956F9" w:rsidP="003956F9">
                          <w:pPr>
                            <w:jc w:val="center"/>
                            <w:textDirection w:val="btLr"/>
                          </w:pPr>
                        </w:p>
                      </w:txbxContent>
                    </v:textbox>
                  </v:rect>
                  <v:rect id="Rectangle 647748237" o:spid="_x0000_s1039" style="position:absolute;left:36387;top:31637;width:2442;height:570;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" strokecolor="#111a21" strokeweight=".18819mm">
                    <v:stroke startarrowwidth="narrow" startarrowlength="short" endarrowwidth="narrow" endarrowlength="short" joinstyle="round"/>
                    <v:textbox inset="1.80208mm,1.80208mm,1.80208mm,1.80208mm">
                      <w:txbxContent>
                        <w:p w14:paraId="0CDAD730" w14:textId="77777777" w:rsidR="003956F9" w:rsidRDefault="003956F9" w:rsidP="003956F9">
                          <w:pPr>
                            <w:jc w:val="center"/>
                            <w:textDirection w:val="btLr"/>
                          </w:pPr>
                        </w:p>
                      </w:txbxContent>
                    </v:textbox>
                  </v:rect>
                  <v:shape id="Text Box 127427156" o:spid="_x0000_s1040" type="#_x0000_t202" style="position:absolute;left:35739;top:23835;width:5462;height:2813;rotation: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" filled="f" stroked="f">
                    <v:textbox inset="2.53958mm,2.53958mm,2.53958mm,2.53958mm">
                      <w:txbxContent>
                        <w:p w14:paraId="79F18198" w14:textId="77777777" w:rsidR="003956F9" w:rsidRDefault="003956F9" w:rsidP="003956F9">
                          <w:pPr>
                            <w:textDirection w:val="btLr"/>
                          </w:pPr>
                          <w:r>
                            <w:rPr>
                              <w:rFonts w:ascii="Arial" w:eastAsia="Arial" w:hAnsi="Arial" w:cs="Arial"/>
                              <w:b/>
                              <w:color w:val="000000"/>
                              <w:sz w:val="12"/>
                            </w:rPr>
                            <w:t>0</w:t>
                          </w:r>
                        </w:p>
                      </w:txbxContent>
                    </v:textbox>
                  </v:shape>
                </v:group>
                <v:rect id="Rectangle 492691653" o:spid="_x0000_s1041" style="position:absolute;left:10409;top:33770;width:31815;height:211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">
                  <v:stroke startarrowwidth="narrow" startarrowlength="short" endarrowwidth="narrow" endarrowlength="short" joinstyle="round"/>
                  <v:textbox inset="2.53958mm,2.53958mm,2.53958mm,2.53958mm">
                    <w:txbxContent>
                      <w:p w14:paraId="109B73BF" w14:textId="77777777" w:rsidR="003956F9" w:rsidRDefault="003956F9" w:rsidP="003956F9">
                        <w:pPr>
                          <w:jc w:val="center"/>
                          <w:textDirection w:val="btLr"/>
                        </w:pPr>
                      </w:p>
                    </w:txbxContent>
                  </v:textbox>
                </v:rect>
                <v:roundrect id="Rounded Rectangle 855018706" o:spid="_x0000_s1042" style="position:absolute;left:1666;top:787;width:951;height:97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" filled="f" strokecolor="white">
                  <v:stroke startarrowwidth="narrow" startarrowlength="short" endarrowwidth="narrow" endarrowlength="short"/>
                  <v:textbox inset="2.53958mm,2.53958mm,2.53958mm,2.53958mm">
                    <w:txbxContent>
                      <w:p w14:paraId="3670A389" w14:textId="77777777" w:rsidR="003956F9" w:rsidRDefault="003956F9" w:rsidP="003956F9">
                        <w:pPr>
                          <w:jc w:val="center"/>
                          <w:textDirection w:val="btL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43" type="#_x0000_t75" style="position:absolute;left:24093;top:36756;width:2231;height:31518;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">
                  <v:imagedata r:id="rId27" o:title="" croptop="3399f" cropleft="24111f" cropright="24558f"/>
                </v:shape>
                <v:shape id="Shape 17" o:spid="_x0000_s1044" type="#_x0000_t75" style="position:absolute;left:24920;top:3202;width:2231;height:32480;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">
                  <v:imagedata r:id="rId28" o:title="" cropleft="10544f" cropright="13514f"/>
                </v:shape>
                <v:shape id="Shape 18" o:spid="_x0000_s1045" type="#_x0000_t75" alt="Four cores from above, with the northern west virginia core blank and the others filled in. &#10;Southern PA is an extremely thick layer of Pennsylvanian rock a thin layer of Devonian-Missisipian, a slightly thicker layer of Silurian rock, a thick layer of Ordovican rock, and a slightly thinner layer of Cambrian. There is not crystalline basement in this core.&#10;&#10;Central Ohio is the same as Southern PA, but the layer of Pennsylvanian rock is thin, the layer of Cambrian rock is about twice as thick, and there is a sliver of Crystalline basement at the bottom.&#10;&#10;Southwest ohio is one fifth " style="position:absolute;left:27158;top:-10698;width:2953;height:28670;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">
                  <v:imagedata r:id="rId29" o:title="Four cores from above, with the northern west virginia core blank and the others filled in"/>
                </v:shape>
                <v:shape id="Shape 19" o:spid="_x0000_s1046" type="#_x0000_t75" style="position:absolute;left:2712;top:-2712;width:8620;height:14044;rotation:90;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">
                  <v:imagedata r:id="rId30" o:title=""/>
                </v:shape>
                <w10:anchorlock/>
              </v:group>
            </w:pict>
          </mc:Fallback>
        </mc:AlternateContent>
      </w:r>
    </w:p>
    <w:p w14:paraId="5B55DEE9" w14:textId="7FF45FA7" w:rsidR="004C2D9F" w:rsidRDefault="004C2D9F" w:rsidP="004C2D9F">
      <w:pPr>
        <w:pStyle w:val="S-Body"/>
      </w:pPr>
    </w:p>
    <w:p w14:paraId="1EFABBCC" w14:textId="6303198F" w:rsidR="00D036AA" w:rsidRDefault="00D036AA" w:rsidP="00D036AA">
      <w:pPr>
        <w:pStyle w:val="VG-H2"/>
      </w:pPr>
      <w:r>
        <w:lastRenderedPageBreak/>
        <w:t xml:space="preserve">Part 3: Hypothesize a geologic model of the Appalachian </w:t>
      </w:r>
      <w:r w:rsidR="008B71D3">
        <w:t>b</w:t>
      </w:r>
      <w:r>
        <w:t>asin</w:t>
      </w:r>
    </w:p>
    <w:p w14:paraId="33826908" w14:textId="4210192D" w:rsidR="00D036AA" w:rsidRPr="00D036AA" w:rsidRDefault="00D036AA" w:rsidP="00D036AA">
      <w:pPr>
        <w:rPr>
          <w:b/>
          <w:bCs/>
        </w:rPr>
      </w:pPr>
      <w:r w:rsidRPr="00D036AA">
        <w:rPr>
          <w:b/>
          <w:bCs/>
        </w:rPr>
        <w:t xml:space="preserve">Using the </w:t>
      </w:r>
      <w:hyperlink r:id="rId31">
        <w:r w:rsidRPr="00D036AA">
          <w:rPr>
            <w:rStyle w:val="Hyperlink"/>
            <w:b/>
            <w:bCs/>
          </w:rPr>
          <w:t xml:space="preserve">Visible Geology </w:t>
        </w:r>
        <w:proofErr w:type="spellStart"/>
        <w:r w:rsidRPr="00D036AA">
          <w:rPr>
            <w:rStyle w:val="Hyperlink"/>
            <w:b/>
            <w:bCs/>
          </w:rPr>
          <w:t>Geology</w:t>
        </w:r>
        <w:proofErr w:type="spellEnd"/>
        <w:r w:rsidRPr="00D036AA">
          <w:rPr>
            <w:rStyle w:val="Hyperlink"/>
            <w:b/>
            <w:bCs/>
          </w:rPr>
          <w:t xml:space="preserve"> Explorer</w:t>
        </w:r>
      </w:hyperlink>
      <w:r w:rsidRPr="00D036AA">
        <w:rPr>
          <w:rStyle w:val="Hyperlink"/>
          <w:b/>
          <w:bCs/>
        </w:rPr>
        <w:t>,</w:t>
      </w:r>
      <w:r w:rsidRPr="00D036AA">
        <w:rPr>
          <w:b/>
          <w:bCs/>
        </w:rPr>
        <w:t xml:space="preserve"> create a new model that will show the subsurface geology of the region of Illinois basin. </w:t>
      </w:r>
    </w:p>
    <w:p w14:paraId="2D041726" w14:textId="77777777" w:rsidR="00D036AA" w:rsidRPr="00D036AA" w:rsidRDefault="00D036AA" w:rsidP="00D036AA">
      <w:pPr>
        <w:pStyle w:val="ListParagraph"/>
      </w:pPr>
      <w:hyperlink r:id="rId32">
        <w:r w:rsidRPr="00D036AA">
          <w:t>Use this tutorial to help you create your model</w:t>
        </w:r>
      </w:hyperlink>
      <w:r w:rsidRPr="00D036AA">
        <w:t>. Start by creating a new Geology Explorer Model.</w:t>
      </w:r>
    </w:p>
    <w:p w14:paraId="10F8CBF9" w14:textId="77777777" w:rsidR="00D036AA" w:rsidRPr="00D036AA" w:rsidRDefault="00D036AA" w:rsidP="00D036AA">
      <w:pPr>
        <w:pStyle w:val="ListParagraph"/>
      </w:pPr>
      <w:r w:rsidRPr="00D036AA">
        <w:t xml:space="preserve">Use the topography function to create a smooth topography that is 100-200 feet higher at B and gradually declines in elevation toward B’. </w:t>
      </w:r>
    </w:p>
    <w:p w14:paraId="33B5C7A8" w14:textId="77777777" w:rsidR="00D036AA" w:rsidRPr="00D036AA" w:rsidRDefault="00D036AA" w:rsidP="00D036AA">
      <w:pPr>
        <w:pStyle w:val="ListParagraph"/>
      </w:pPr>
      <w:r w:rsidRPr="00D036AA">
        <w:t>The model should include all the same stratigraphic units and underlying crystalline basement rocks as the Appalachian basin, noting the following</w:t>
      </w:r>
    </w:p>
    <w:p w14:paraId="5FB93459" w14:textId="77777777" w:rsidR="00D036AA" w:rsidRPr="00D036AA" w:rsidRDefault="00D036AA" w:rsidP="00D036AA">
      <w:pPr>
        <w:pStyle w:val="ListParagraph"/>
      </w:pPr>
      <w:r w:rsidRPr="00D036AA">
        <w:t>Add units to the model. For simplicity, you may model the Mississippian and Devonian strata together as one layer in the Visible Geology model for the Illinois basin as was done for the Appalachian basin.</w:t>
      </w:r>
    </w:p>
    <w:p w14:paraId="5F1A1CA3" w14:textId="77777777" w:rsidR="00D036AA" w:rsidRPr="00D036AA" w:rsidRDefault="00D036AA" w:rsidP="00D036AA">
      <w:pPr>
        <w:pStyle w:val="ListParagraph"/>
      </w:pPr>
      <w:r w:rsidRPr="00D036AA">
        <w:t xml:space="preserve">Your model should be constructed to show ~10x vertical exaggeration, and dip of the stratigraphic units in this area do not exceed ~5° (unexaggerated). </w:t>
      </w:r>
    </w:p>
    <w:p w14:paraId="07C97F0C" w14:textId="77777777" w:rsidR="00D036AA" w:rsidRPr="00D036AA" w:rsidRDefault="00D036AA" w:rsidP="00D036AA">
      <w:pPr>
        <w:pStyle w:val="ListParagraph"/>
      </w:pPr>
      <w:r w:rsidRPr="00D036AA">
        <w:t xml:space="preserve">You will need to play around with the unit thickness and direction of unit dip </w:t>
      </w:r>
      <w:proofErr w:type="gramStart"/>
      <w:r w:rsidRPr="00D036AA">
        <w:t>in order to</w:t>
      </w:r>
      <w:proofErr w:type="gramEnd"/>
      <w:r w:rsidRPr="00D036AA">
        <w:t xml:space="preserve"> get your model to match the map pattern</w:t>
      </w:r>
    </w:p>
    <w:p w14:paraId="581B9D11" w14:textId="77777777" w:rsidR="00D036AA" w:rsidRPr="00D036AA" w:rsidRDefault="00D036AA" w:rsidP="00D036AA">
      <w:pPr>
        <w:pStyle w:val="ListParagraph"/>
      </w:pPr>
      <w:r w:rsidRPr="00D036AA">
        <w:t xml:space="preserve">The color of each unit should be edited to </w:t>
      </w:r>
      <w:r w:rsidRPr="00D036AA">
        <w:rPr>
          <w:b/>
          <w:bCs/>
        </w:rPr>
        <w:t>generally</w:t>
      </w:r>
      <w:r w:rsidRPr="00D036AA">
        <w:t xml:space="preserve"> match the map but note the color match does not need to be perfect</w:t>
      </w:r>
    </w:p>
    <w:p w14:paraId="3665675F" w14:textId="77777777" w:rsidR="00D036AA" w:rsidRDefault="00D036AA" w:rsidP="00D036AA">
      <w:pPr>
        <w:spacing w:after="0"/>
      </w:pPr>
      <w:r>
        <w:t>Paste the link to your model and paste a screenshot of your model to this assignment.</w:t>
      </w:r>
    </w:p>
    <w:p w14:paraId="6B3B8B50" w14:textId="77777777" w:rsidR="00D036AA" w:rsidRDefault="00D036AA" w:rsidP="00D036AA"/>
    <w:p w14:paraId="665C7A2A" w14:textId="77777777" w:rsidR="00D036AA" w:rsidRDefault="00D036AA" w:rsidP="00D036AA">
      <w:r>
        <w:rPr>
          <w:noProof/>
        </w:rPr>
        <w:drawing>
          <wp:inline distT="0" distB="0" distL="0" distR="0" wp14:anchorId="04C79213" wp14:editId="2A8DD652">
            <wp:extent cx="4770755" cy="3080616"/>
            <wp:effectExtent l="0" t="0" r="4445" b="5715"/>
            <wp:docPr id="2128269728" name="Picture 2" descr="Map showing two core locations, one in pennsylvanian rock and one in Ordovican rock. Layers maintain the same order a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269728" name="Picture 2" descr="Map showing two core locations, one in pennsylvanian rock and one in Ordovican rock. Layers maintain the same order as above."/>
                    <pic:cNvPicPr/>
                  </pic:nvPicPr>
                  <pic:blipFill rotWithShape="1">
                    <a:blip r:embed="rId33">
                      <a:extLst>
                        <a:ext uri="{28A0092B-C50C-407E-A947-70E740481C1C}">
                          <a14:useLocalDpi xmlns:a14="http://schemas.microsoft.com/office/drawing/2010/main" val="0"/>
                        </a:ext>
                      </a:extLst>
                    </a:blip>
                    <a:srcRect r="5238" b="18413"/>
                    <a:stretch>
                      <a:fillRect/>
                    </a:stretch>
                  </pic:blipFill>
                  <pic:spPr bwMode="auto">
                    <a:xfrm>
                      <a:off x="0" y="0"/>
                      <a:ext cx="4826239" cy="3116444"/>
                    </a:xfrm>
                    <a:prstGeom prst="rect">
                      <a:avLst/>
                    </a:prstGeom>
                    <a:ln>
                      <a:noFill/>
                    </a:ln>
                    <a:extLst>
                      <a:ext uri="{53640926-AAD7-44D8-BBD7-CCE9431645EC}">
                        <a14:shadowObscured xmlns:a14="http://schemas.microsoft.com/office/drawing/2010/main"/>
                      </a:ext>
                    </a:extLst>
                  </pic:spPr>
                </pic:pic>
              </a:graphicData>
            </a:graphic>
          </wp:inline>
        </w:drawing>
      </w:r>
    </w:p>
    <w:p w14:paraId="7A09663D" w14:textId="77777777" w:rsidR="00D036AA" w:rsidRPr="00D036AA" w:rsidRDefault="00D036AA" w:rsidP="00D036AA">
      <w:pPr>
        <w:rPr>
          <w:b/>
          <w:bCs/>
        </w:rPr>
      </w:pPr>
      <w:r w:rsidRPr="00D036AA">
        <w:rPr>
          <w:b/>
          <w:bCs/>
        </w:rPr>
        <w:lastRenderedPageBreak/>
        <w:t xml:space="preserve">Select at least 2 areas of your basin for a core, with one core in an area with Pennsylvanian strata and one core in an area without Pennsylvanian strata. </w:t>
      </w:r>
    </w:p>
    <w:p w14:paraId="5520E084" w14:textId="25E5C027" w:rsidR="00D036AA" w:rsidRDefault="00D036AA" w:rsidP="00D036AA">
      <w:r>
        <w:t>Add these cores to your Geology Explorer model and add a screenshot of your model with these cores in the space below. Then in the box below, sketch a diagram of each core and perform a lithostratigraphic correlation between these as you did in Part 2.</w:t>
      </w:r>
    </w:p>
    <w:p w14:paraId="69521439" w14:textId="328FEC70" w:rsidR="00D036AA" w:rsidRDefault="00D036AA" w:rsidP="00D036AA">
      <w:r>
        <w:rPr>
          <w:noProof/>
        </w:rPr>
        <w:drawing>
          <wp:inline distT="0" distB="0" distL="0" distR="0" wp14:anchorId="566E4B6B" wp14:editId="41641D5C">
            <wp:extent cx="6639339" cy="4706620"/>
            <wp:effectExtent l="0" t="0" r="3175" b="5080"/>
            <wp:docPr id="1121002940" name="Picture 3" descr="Blank box to draw B and B’ c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002940" name="Picture 3" descr="Blank box to draw B and B’ cores"/>
                    <pic:cNvPicPr/>
                  </pic:nvPicPr>
                  <pic:blipFill rotWithShape="1">
                    <a:blip r:embed="rId34">
                      <a:extLst>
                        <a:ext uri="{28A0092B-C50C-407E-A947-70E740481C1C}">
                          <a14:useLocalDpi xmlns:a14="http://schemas.microsoft.com/office/drawing/2010/main" val="0"/>
                        </a:ext>
                      </a:extLst>
                    </a:blip>
                    <a:srcRect l="1230" t="3116" r="16588" b="19206"/>
                    <a:stretch>
                      <a:fillRect/>
                    </a:stretch>
                  </pic:blipFill>
                  <pic:spPr bwMode="auto">
                    <a:xfrm>
                      <a:off x="0" y="0"/>
                      <a:ext cx="6669013" cy="4727656"/>
                    </a:xfrm>
                    <a:prstGeom prst="rect">
                      <a:avLst/>
                    </a:prstGeom>
                    <a:ln>
                      <a:noFill/>
                    </a:ln>
                    <a:extLst>
                      <a:ext uri="{53640926-AAD7-44D8-BBD7-CCE9431645EC}">
                        <a14:shadowObscured xmlns:a14="http://schemas.microsoft.com/office/drawing/2010/main"/>
                      </a:ext>
                    </a:extLst>
                  </pic:spPr>
                </pic:pic>
              </a:graphicData>
            </a:graphic>
          </wp:inline>
        </w:drawing>
      </w:r>
    </w:p>
    <w:p w14:paraId="5C769AD5" w14:textId="77777777" w:rsidR="00D036AA" w:rsidRPr="00D036AA" w:rsidRDefault="00D036AA" w:rsidP="00D036AA">
      <w:pPr>
        <w:rPr>
          <w:b/>
          <w:bCs/>
        </w:rPr>
      </w:pPr>
      <w:r w:rsidRPr="00D036AA">
        <w:rPr>
          <w:b/>
          <w:bCs/>
        </w:rPr>
        <w:t>Consider what you learned in Parts 1 &amp; 2 about where stratigraphic units tend to accumulate. Hypothesize a model for the formation of the Illinois basin.</w:t>
      </w:r>
    </w:p>
    <w:p w14:paraId="4D1EB2DF" w14:textId="77777777" w:rsidR="00D036AA" w:rsidRPr="00D036AA" w:rsidRDefault="00D036AA" w:rsidP="00D036AA"/>
    <w:p w14:paraId="2DC0F885" w14:textId="77777777" w:rsidR="00D036AA" w:rsidRPr="00D036AA" w:rsidRDefault="00D036AA" w:rsidP="00D036AA"/>
    <w:p w14:paraId="5F0AC22F" w14:textId="77777777" w:rsidR="00D036AA" w:rsidRPr="00D036AA" w:rsidRDefault="00D036AA" w:rsidP="00D036AA"/>
    <w:p w14:paraId="3AC863EF" w14:textId="77777777" w:rsidR="00D036AA" w:rsidRPr="00D036AA" w:rsidRDefault="00D036AA" w:rsidP="00D036AA"/>
    <w:p w14:paraId="3482B772" w14:textId="77777777" w:rsidR="00D036AA" w:rsidRPr="00D036AA" w:rsidRDefault="00D036AA" w:rsidP="00D036AA">
      <w:pPr>
        <w:rPr>
          <w:b/>
          <w:bCs/>
        </w:rPr>
      </w:pPr>
      <w:r w:rsidRPr="00D036AA">
        <w:rPr>
          <w:b/>
          <w:bCs/>
        </w:rPr>
        <w:lastRenderedPageBreak/>
        <w:t>Think about your model: what additional geologic data could be acquired to test your model? In other words, what would you be able to observe in the rocks that could indicate your model is valid or invalid?</w:t>
      </w:r>
    </w:p>
    <w:p w14:paraId="15C46E74" w14:textId="77777777" w:rsidR="00D036AA" w:rsidRPr="00D036AA" w:rsidRDefault="00D036AA" w:rsidP="00D036AA"/>
    <w:p w14:paraId="2BCE0A0B" w14:textId="77777777" w:rsidR="00D036AA" w:rsidRPr="00D036AA" w:rsidRDefault="00D036AA" w:rsidP="00D036AA"/>
    <w:p w14:paraId="4C19D5DF" w14:textId="77777777" w:rsidR="004C2D9F" w:rsidRDefault="004C2D9F" w:rsidP="00D036AA"/>
    <w:p w14:paraId="6DFD6E17" w14:textId="77777777" w:rsidR="004C2D9F" w:rsidRDefault="004C2D9F" w:rsidP="00652AED">
      <w:pPr>
        <w:pStyle w:val="S-Body"/>
      </w:pPr>
    </w:p>
    <w:p w14:paraId="295ED0D5" w14:textId="77777777" w:rsidR="00D036AA" w:rsidRDefault="00D036AA" w:rsidP="00652AED">
      <w:pPr>
        <w:pStyle w:val="S-Body"/>
      </w:pPr>
    </w:p>
    <w:p w14:paraId="46E381B1" w14:textId="77777777" w:rsidR="00D036AA" w:rsidRDefault="00D036AA" w:rsidP="00652AED">
      <w:pPr>
        <w:pStyle w:val="S-Body"/>
      </w:pPr>
    </w:p>
    <w:p w14:paraId="310142C8" w14:textId="77777777" w:rsidR="00D036AA" w:rsidRDefault="00D036AA" w:rsidP="00652AED">
      <w:pPr>
        <w:pStyle w:val="S-Body"/>
      </w:pPr>
    </w:p>
    <w:p w14:paraId="7A23BAB8" w14:textId="77777777" w:rsidR="00D036AA" w:rsidRDefault="00D036AA" w:rsidP="00652AED">
      <w:pPr>
        <w:pStyle w:val="S-Body"/>
      </w:pPr>
    </w:p>
    <w:p w14:paraId="0B648A74" w14:textId="77777777" w:rsidR="00D036AA" w:rsidRDefault="00D036AA" w:rsidP="00652AED">
      <w:pPr>
        <w:pStyle w:val="S-Body"/>
      </w:pPr>
    </w:p>
    <w:p w14:paraId="0FC00607" w14:textId="77777777" w:rsidR="00D036AA" w:rsidRDefault="00D036AA" w:rsidP="00652AED">
      <w:pPr>
        <w:pStyle w:val="S-Body"/>
      </w:pPr>
    </w:p>
    <w:p w14:paraId="17B0511E" w14:textId="77777777" w:rsidR="00D036AA" w:rsidRDefault="00D036AA" w:rsidP="00652AED">
      <w:pPr>
        <w:pStyle w:val="S-Body"/>
      </w:pPr>
    </w:p>
    <w:p w14:paraId="3455FCC7" w14:textId="77777777" w:rsidR="00D036AA" w:rsidRDefault="00D036AA" w:rsidP="00652AED">
      <w:pPr>
        <w:pStyle w:val="S-Body"/>
      </w:pPr>
    </w:p>
    <w:p w14:paraId="643C3272" w14:textId="77777777" w:rsidR="00D036AA" w:rsidRDefault="00D036AA" w:rsidP="00652AED">
      <w:pPr>
        <w:pStyle w:val="S-Body"/>
      </w:pPr>
    </w:p>
    <w:p w14:paraId="5C3E1A83" w14:textId="77777777" w:rsidR="00D036AA" w:rsidRDefault="00D036AA" w:rsidP="00652AED">
      <w:pPr>
        <w:pStyle w:val="S-Body"/>
      </w:pPr>
    </w:p>
    <w:p w14:paraId="75CF933B" w14:textId="77777777" w:rsidR="00D036AA" w:rsidRDefault="00D036AA" w:rsidP="00652AED">
      <w:pPr>
        <w:pStyle w:val="S-Body"/>
      </w:pPr>
    </w:p>
    <w:p w14:paraId="1BC7CD3E" w14:textId="77777777" w:rsidR="00D036AA" w:rsidRDefault="00D036AA" w:rsidP="00652AED">
      <w:pPr>
        <w:pStyle w:val="S-Body"/>
      </w:pPr>
    </w:p>
    <w:p w14:paraId="7B3929B2" w14:textId="77777777" w:rsidR="00D036AA" w:rsidRDefault="00D036AA" w:rsidP="00652AED">
      <w:pPr>
        <w:pStyle w:val="S-Body"/>
      </w:pPr>
    </w:p>
    <w:p w14:paraId="637FC343" w14:textId="77777777" w:rsidR="00D036AA" w:rsidRDefault="00D036AA" w:rsidP="00652AED">
      <w:pPr>
        <w:pStyle w:val="S-Body"/>
      </w:pPr>
    </w:p>
    <w:p w14:paraId="4A8322DA" w14:textId="77777777" w:rsidR="00D036AA" w:rsidRDefault="00D036AA" w:rsidP="00652AED">
      <w:pPr>
        <w:pStyle w:val="S-Body"/>
      </w:pPr>
    </w:p>
    <w:p w14:paraId="6D2879A3" w14:textId="77777777" w:rsidR="00D036AA" w:rsidRDefault="00D036AA" w:rsidP="00652AED">
      <w:pPr>
        <w:pStyle w:val="S-Body"/>
      </w:pPr>
    </w:p>
    <w:p w14:paraId="5DF4CE9C" w14:textId="77777777" w:rsidR="00D036AA" w:rsidRDefault="00D036AA" w:rsidP="00652AED">
      <w:pPr>
        <w:pStyle w:val="S-Body"/>
      </w:pPr>
    </w:p>
    <w:p w14:paraId="0C7614A7" w14:textId="77777777" w:rsidR="00D036AA" w:rsidRDefault="00D036AA" w:rsidP="00652AED">
      <w:pPr>
        <w:pStyle w:val="S-Body"/>
      </w:pPr>
    </w:p>
    <w:p w14:paraId="71FF4D12" w14:textId="77777777" w:rsidR="00D036AA" w:rsidRDefault="00D036AA" w:rsidP="00652AED">
      <w:pPr>
        <w:pStyle w:val="S-Body"/>
      </w:pPr>
    </w:p>
    <w:p w14:paraId="040442EA" w14:textId="3287B053" w:rsidR="00D036AA" w:rsidRDefault="00D036AA" w:rsidP="00652AED">
      <w:r w:rsidRPr="00D036AA">
        <w:rPr>
          <w:rFonts w:ascii="K2D SemiBold" w:hAnsi="K2D SemiBold" w:cs="K2D SemiBold"/>
          <w:sz w:val="32"/>
          <w:szCs w:val="32"/>
        </w:rPr>
        <w:lastRenderedPageBreak/>
        <w:t xml:space="preserve">Learning goal </w:t>
      </w:r>
    </w:p>
    <w:tbl>
      <w:tblPr>
        <w:tblW w:w="104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100" w:type="dxa"/>
          <w:left w:w="100" w:type="dxa"/>
          <w:bottom w:w="100" w:type="dxa"/>
          <w:right w:w="100" w:type="dxa"/>
        </w:tblCellMar>
        <w:tblLook w:val="0620" w:firstRow="1" w:lastRow="0" w:firstColumn="0" w:lastColumn="0" w:noHBand="1" w:noVBand="1"/>
      </w:tblPr>
      <w:tblGrid>
        <w:gridCol w:w="5240"/>
        <w:gridCol w:w="5240"/>
      </w:tblGrid>
      <w:tr w:rsidR="006A1B9C" w:rsidRPr="004C2D9F" w14:paraId="48057686" w14:textId="77777777" w:rsidTr="004C2D9F">
        <w:trPr>
          <w:trHeight w:val="352"/>
        </w:trPr>
        <w:tc>
          <w:tcPr>
            <w:tcW w:w="5240" w:type="dxa"/>
            <w:shd w:val="clear" w:color="auto" w:fill="F2F2F2" w:themeFill="background1" w:themeFillShade="F2"/>
          </w:tcPr>
          <w:p w14:paraId="2A5163D5" w14:textId="05DC6C71" w:rsidR="006A1B9C" w:rsidRPr="004C2D9F" w:rsidRDefault="00BC568F" w:rsidP="004C2D9F">
            <w:pPr>
              <w:spacing w:after="0"/>
              <w:rPr>
                <w:b/>
                <w:bCs/>
              </w:rPr>
            </w:pPr>
            <w:r w:rsidRPr="004C2D9F">
              <w:rPr>
                <w:b/>
                <w:bCs/>
              </w:rPr>
              <w:t xml:space="preserve">Learning </w:t>
            </w:r>
            <w:r w:rsidR="001D6B6D">
              <w:rPr>
                <w:b/>
                <w:bCs/>
              </w:rPr>
              <w:t>g</w:t>
            </w:r>
            <w:r w:rsidRPr="004C2D9F">
              <w:rPr>
                <w:b/>
                <w:bCs/>
              </w:rPr>
              <w:t>oal</w:t>
            </w:r>
          </w:p>
        </w:tc>
        <w:tc>
          <w:tcPr>
            <w:tcW w:w="5240" w:type="dxa"/>
            <w:shd w:val="clear" w:color="auto" w:fill="F2F2F2" w:themeFill="background1" w:themeFillShade="F2"/>
          </w:tcPr>
          <w:p w14:paraId="0F6F9DCD" w14:textId="114C58FE" w:rsidR="006A1B9C" w:rsidRPr="004C2D9F" w:rsidRDefault="00BC568F" w:rsidP="004C2D9F">
            <w:pPr>
              <w:spacing w:after="0"/>
              <w:rPr>
                <w:b/>
                <w:bCs/>
              </w:rPr>
            </w:pPr>
            <w:r w:rsidRPr="004C2D9F">
              <w:rPr>
                <w:b/>
                <w:bCs/>
              </w:rPr>
              <w:t xml:space="preserve">Assessment </w:t>
            </w:r>
            <w:r w:rsidR="001D6B6D">
              <w:rPr>
                <w:b/>
                <w:bCs/>
              </w:rPr>
              <w:t>c</w:t>
            </w:r>
            <w:r w:rsidRPr="004C2D9F">
              <w:rPr>
                <w:b/>
                <w:bCs/>
              </w:rPr>
              <w:t xml:space="preserve">riteria </w:t>
            </w:r>
          </w:p>
        </w:tc>
      </w:tr>
      <w:tr w:rsidR="00D036AA" w14:paraId="0F31F09C" w14:textId="77777777" w:rsidTr="00D036AA">
        <w:trPr>
          <w:trHeight w:val="630"/>
        </w:trPr>
        <w:tc>
          <w:tcPr>
            <w:tcW w:w="5240" w:type="dxa"/>
          </w:tcPr>
          <w:p w14:paraId="14A0BD3C" w14:textId="3A834008" w:rsidR="00D036AA" w:rsidRPr="00D036AA" w:rsidRDefault="00D036AA" w:rsidP="00D036AA">
            <w:pPr>
              <w:rPr>
                <w:b/>
                <w:bCs/>
              </w:rPr>
            </w:pPr>
            <w:r w:rsidRPr="00D036AA">
              <w:rPr>
                <w:b/>
                <w:bCs/>
              </w:rPr>
              <w:t>Develop geologic map reading skills</w:t>
            </w:r>
          </w:p>
        </w:tc>
        <w:tc>
          <w:tcPr>
            <w:tcW w:w="5240" w:type="dxa"/>
          </w:tcPr>
          <w:p w14:paraId="7588765E" w14:textId="6948CD56" w:rsidR="00D036AA" w:rsidRDefault="00D036AA" w:rsidP="00D036AA">
            <w:r>
              <w:t>Can relate spatial geometries of sedimentary strata to geologic map patterns</w:t>
            </w:r>
          </w:p>
        </w:tc>
      </w:tr>
      <w:tr w:rsidR="00D036AA" w14:paraId="109A111D" w14:textId="77777777" w:rsidTr="00D036AA">
        <w:trPr>
          <w:trHeight w:val="503"/>
        </w:trPr>
        <w:tc>
          <w:tcPr>
            <w:tcW w:w="5240" w:type="dxa"/>
          </w:tcPr>
          <w:p w14:paraId="09E838E9" w14:textId="583C4660" w:rsidR="00D036AA" w:rsidRPr="00D036AA" w:rsidRDefault="00D036AA" w:rsidP="00D036AA">
            <w:pPr>
              <w:rPr>
                <w:b/>
                <w:bCs/>
              </w:rPr>
            </w:pPr>
            <w:r w:rsidRPr="00D036AA">
              <w:rPr>
                <w:b/>
                <w:bCs/>
              </w:rPr>
              <w:t>Practice basic lithostratigraphic correlation</w:t>
            </w:r>
          </w:p>
        </w:tc>
        <w:tc>
          <w:tcPr>
            <w:tcW w:w="5240" w:type="dxa"/>
          </w:tcPr>
          <w:p w14:paraId="2CDC0AE0" w14:textId="27BF12D4" w:rsidR="00D036AA" w:rsidRDefault="00D036AA" w:rsidP="00D036AA">
            <w:r>
              <w:t>Produce a lithologic correlation model using core information</w:t>
            </w:r>
          </w:p>
        </w:tc>
      </w:tr>
      <w:tr w:rsidR="00D036AA" w14:paraId="2757C039" w14:textId="77777777" w:rsidTr="004C2D9F">
        <w:trPr>
          <w:trHeight w:val="633"/>
        </w:trPr>
        <w:tc>
          <w:tcPr>
            <w:tcW w:w="5240" w:type="dxa"/>
          </w:tcPr>
          <w:p w14:paraId="018F41EE" w14:textId="01F5A923" w:rsidR="00D036AA" w:rsidRPr="00D036AA" w:rsidRDefault="00D036AA" w:rsidP="00D036AA">
            <w:pPr>
              <w:rPr>
                <w:b/>
                <w:bCs/>
              </w:rPr>
            </w:pPr>
            <w:r w:rsidRPr="00D036AA">
              <w:rPr>
                <w:b/>
                <w:bCs/>
              </w:rPr>
              <w:t>Infer basin sedimentation history</w:t>
            </w:r>
          </w:p>
        </w:tc>
        <w:tc>
          <w:tcPr>
            <w:tcW w:w="5240" w:type="dxa"/>
          </w:tcPr>
          <w:p w14:paraId="6FE10A5F" w14:textId="4BD8BA3B" w:rsidR="00D036AA" w:rsidRDefault="00D036AA" w:rsidP="00D036AA">
            <w:r>
              <w:t>Uses stratigraphic information to produce an explanation of where and why sediment accumulations form</w:t>
            </w:r>
          </w:p>
        </w:tc>
      </w:tr>
      <w:tr w:rsidR="00D036AA" w14:paraId="7DC0BDCF" w14:textId="77777777" w:rsidTr="00D036AA">
        <w:trPr>
          <w:trHeight w:val="685"/>
        </w:trPr>
        <w:tc>
          <w:tcPr>
            <w:tcW w:w="5240" w:type="dxa"/>
          </w:tcPr>
          <w:p w14:paraId="6C760453" w14:textId="48665218" w:rsidR="00D036AA" w:rsidRPr="00D036AA" w:rsidRDefault="00D036AA" w:rsidP="00D036AA">
            <w:pPr>
              <w:rPr>
                <w:b/>
                <w:bCs/>
              </w:rPr>
            </w:pPr>
            <w:r w:rsidRPr="00D036AA">
              <w:rPr>
                <w:b/>
                <w:bCs/>
              </w:rPr>
              <w:t>Create a valid basin model</w:t>
            </w:r>
          </w:p>
        </w:tc>
        <w:tc>
          <w:tcPr>
            <w:tcW w:w="5240" w:type="dxa"/>
          </w:tcPr>
          <w:p w14:paraId="0690D825" w14:textId="014FC85C" w:rsidR="00D036AA" w:rsidRDefault="00D036AA" w:rsidP="00D036AA">
            <w:r>
              <w:t>Basin model honors all constraints provided by the assignment and of the geologic map pattern</w:t>
            </w:r>
          </w:p>
        </w:tc>
      </w:tr>
    </w:tbl>
    <w:p w14:paraId="62938386" w14:textId="77777777" w:rsidR="006A1B9C" w:rsidRDefault="006A1B9C" w:rsidP="00652AED">
      <w:pPr>
        <w:pStyle w:val="S-Body"/>
      </w:pPr>
    </w:p>
    <w:sectPr w:rsidR="006A1B9C" w:rsidSect="001D6B6D">
      <w:headerReference w:type="default" r:id="rId35"/>
      <w:footerReference w:type="even" r:id="rId36"/>
      <w:footerReference w:type="default" r:id="rId37"/>
      <w:headerReference w:type="first" r:id="rId38"/>
      <w:footerReference w:type="first" r:id="rId39"/>
      <w:pgSz w:w="12240" w:h="15840"/>
      <w:pgMar w:top="2290" w:right="720" w:bottom="1406" w:left="720" w:header="709" w:footer="709" w:gutter="0"/>
      <w:pgNumType w:start="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5D7E6" w14:textId="77777777" w:rsidR="00C13D27" w:rsidRDefault="00C13D27" w:rsidP="00652AED">
      <w:r>
        <w:separator/>
      </w:r>
    </w:p>
  </w:endnote>
  <w:endnote w:type="continuationSeparator" w:id="0">
    <w:p w14:paraId="2E2A718B" w14:textId="77777777" w:rsidR="00C13D27" w:rsidRDefault="00C13D27" w:rsidP="00652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29BDED6F-12DD-7443-9C8D-F992FBFA99A4}"/>
  </w:font>
  <w:font w:name="Times New Roman">
    <w:panose1 w:val="02020603050405020304"/>
    <w:charset w:val="00"/>
    <w:family w:val="roman"/>
    <w:pitch w:val="variable"/>
    <w:sig w:usb0="E0002EFF" w:usb1="C000785B" w:usb2="00000009" w:usb3="00000000" w:csb0="000001FF" w:csb1="00000000"/>
    <w:embedRegular r:id="rId2" w:fontKey="{7E1E6EBA-323C-F341-8A31-12122207DA44}"/>
    <w:embedBold r:id="rId3" w:fontKey="{79724FFF-D9A1-7547-A665-260FF0994F4A}"/>
    <w:embedItalic r:id="rId4" w:fontKey="{C74283DC-C6D5-5E45-8D44-01D79DEBE8D6}"/>
  </w:font>
  <w:font w:name="Courier New">
    <w:panose1 w:val="02070309020205020404"/>
    <w:charset w:val="00"/>
    <w:family w:val="modern"/>
    <w:pitch w:val="fixed"/>
    <w:sig w:usb0="E0002EFF" w:usb1="C0007843" w:usb2="00000009" w:usb3="00000000" w:csb0="000001FF" w:csb1="00000000"/>
    <w:embedRegular r:id="rId5" w:fontKey="{4D9C4171-AAA2-BB49-8AD2-3CCF902476E3}"/>
  </w:font>
  <w:font w:name="Wingdings">
    <w:panose1 w:val="05000000000000000000"/>
    <w:charset w:val="4D"/>
    <w:family w:val="decorative"/>
    <w:pitch w:val="variable"/>
    <w:sig w:usb0="00000003" w:usb1="00000000" w:usb2="00000000" w:usb3="00000000" w:csb0="80000001" w:csb1="00000000"/>
    <w:embedRegular r:id="rId6" w:fontKey="{71E4B599-8E06-044C-8766-9BBBC3D3176C}"/>
  </w:font>
  <w:font w:name="Inter-Regular">
    <w:altName w:val="Inter"/>
    <w:panose1 w:val="02000503000000020004"/>
    <w:charset w:val="00"/>
    <w:family w:val="auto"/>
    <w:notTrueType/>
    <w:pitch w:val="variable"/>
    <w:sig w:usb0="E0000AFF" w:usb1="5200A1FF" w:usb2="00000021" w:usb3="00000000" w:csb0="0000019F" w:csb1="00000000"/>
  </w:font>
  <w:font w:name="K2D">
    <w:panose1 w:val="00000500000000000000"/>
    <w:charset w:val="DE"/>
    <w:family w:val="auto"/>
    <w:pitch w:val="variable"/>
    <w:sig w:usb0="21000007" w:usb1="00000001" w:usb2="00000000" w:usb3="00000000" w:csb0="00010193" w:csb1="00000000"/>
    <w:embedRegular r:id="rId7" w:fontKey="{FC82018F-B658-924D-A5D0-7D4DE0B4B3D0}"/>
    <w:embedBold r:id="rId8" w:fontKey="{B6A79DFF-3110-394C-9C59-C0B002BCC7DD}"/>
    <w:embedItalic r:id="rId9" w:fontKey="{7131F824-E7EB-CB4E-B4E2-9576107C27C0}"/>
  </w:font>
  <w:font w:name="Calibri">
    <w:panose1 w:val="020F0502020204030204"/>
    <w:charset w:val="00"/>
    <w:family w:val="swiss"/>
    <w:pitch w:val="variable"/>
    <w:sig w:usb0="E4002EFF" w:usb1="C200247B" w:usb2="00000009" w:usb3="00000000" w:csb0="000001FF" w:csb1="00000000"/>
    <w:embedRegular r:id="rId10" w:fontKey="{3FAC196A-0262-684F-B3A4-E81EDF9D7240}"/>
    <w:embedBold r:id="rId11" w:fontKey="{C7078932-37A6-4345-AAB2-CA1E8FA9FAF3}"/>
    <w:embedItalic r:id="rId12" w:fontKey="{02180957-C114-614A-8719-A3E6080E4960}"/>
  </w:font>
  <w:font w:name="Replica Pro">
    <w:panose1 w:val="020B0504020101020102"/>
    <w:charset w:val="4D"/>
    <w:family w:val="swiss"/>
    <w:notTrueType/>
    <w:pitch w:val="variable"/>
    <w:sig w:usb0="A00000BF" w:usb1="4000206A" w:usb2="00000000" w:usb3="00000000" w:csb0="00000093" w:csb1="00000000"/>
  </w:font>
  <w:font w:name="Replica-Bold">
    <w:altName w:val="Replica-Bold"/>
    <w:panose1 w:val="02000503030000020004"/>
    <w:charset w:val="4D"/>
    <w:family w:val="auto"/>
    <w:notTrueType/>
    <w:pitch w:val="variable"/>
    <w:sig w:usb0="800000AF" w:usb1="4000206A" w:usb2="00000000" w:usb3="00000000" w:csb0="00000001" w:csb1="00000000"/>
  </w:font>
  <w:font w:name="Liberation Sans">
    <w:altName w:val="Arial"/>
    <w:panose1 w:val="020B0604020202020204"/>
    <w:charset w:val="01"/>
    <w:family w:val="swiss"/>
    <w:pitch w:val="variable"/>
  </w:font>
  <w:font w:name="PingFang SC">
    <w:panose1 w:val="020B0604020202020204"/>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Replica Pro Light">
    <w:altName w:val="Replica Pro Light"/>
    <w:panose1 w:val="020B0404020101020102"/>
    <w:charset w:val="4D"/>
    <w:family w:val="swiss"/>
    <w:notTrueType/>
    <w:pitch w:val="variable"/>
    <w:sig w:usb0="A00000BF" w:usb1="4000206A" w:usb2="00000000" w:usb3="00000000" w:csb0="00000093" w:csb1="00000000"/>
  </w:font>
  <w:font w:name="Aptos">
    <w:panose1 w:val="020B0004020202020204"/>
    <w:charset w:val="00"/>
    <w:family w:val="swiss"/>
    <w:pitch w:val="variable"/>
    <w:sig w:usb0="20000287" w:usb1="00000003" w:usb2="00000000" w:usb3="00000000" w:csb0="0000019F" w:csb1="00000000"/>
    <w:embedRegular r:id="rId15" w:fontKey="{4589AF29-D913-5549-A6DE-266EA67F3CDA}"/>
  </w:font>
  <w:font w:name="K2D SemiBold">
    <w:panose1 w:val="00000700000000000000"/>
    <w:charset w:val="DE"/>
    <w:family w:val="auto"/>
    <w:pitch w:val="variable"/>
    <w:sig w:usb0="21000007" w:usb1="00000001" w:usb2="00000000" w:usb3="00000000" w:csb0="00010193" w:csb1="00000000"/>
    <w:embedRegular r:id="rId16" w:fontKey="{327AA9A0-CCA6-934E-A2A4-DF86FCF8A873}"/>
    <w:embedBold r:id="rId17" w:fontKey="{CCBA5BED-DDEE-C741-ABD3-A415869B0146}"/>
  </w:font>
  <w:font w:name="Arial">
    <w:panose1 w:val="020B0604020202020204"/>
    <w:charset w:val="00"/>
    <w:family w:val="swiss"/>
    <w:pitch w:val="variable"/>
    <w:sig w:usb0="E0002EFF" w:usb1="C000785B" w:usb2="00000009" w:usb3="00000000" w:csb0="000001FF" w:csb1="00000000"/>
    <w:embedRegular r:id="rId18" w:fontKey="{C3CF327A-098D-DD43-B7BD-8C557C6E8875}"/>
    <w:embedBold r:id="rId19" w:fontKey="{9228E4CF-384B-C141-B9C4-3406BC7F22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0421" w14:textId="77777777" w:rsidR="006A1B9C" w:rsidRDefault="00BC568F" w:rsidP="00652AED">
    <w:pPr>
      <w:pStyle w:val="Footer"/>
    </w:pPr>
    <w:r>
      <w:rPr>
        <w:noProof/>
      </w:rPr>
      <mc:AlternateContent>
        <mc:Choice Requires="wps">
          <w:drawing>
            <wp:anchor distT="0" distB="0" distL="0" distR="0" simplePos="0" relativeHeight="81" behindDoc="1" locked="0" layoutInCell="0" allowOverlap="1" wp14:anchorId="55A2D3B4" wp14:editId="62A0817F">
              <wp:simplePos x="0" y="0"/>
              <wp:positionH relativeFrom="margin">
                <wp:align>right</wp:align>
              </wp:positionH>
              <wp:positionV relativeFrom="paragraph">
                <wp:posOffset>635</wp:posOffset>
              </wp:positionV>
              <wp:extent cx="14605" cy="14605"/>
              <wp:effectExtent l="0" t="0" r="0" b="0"/>
              <wp:wrapNone/>
              <wp:docPr id="14" name="Frame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5A2D3B4" id="Frame4" o:spid="_x0000_s1048" alt="&quot;&quot;" style="position:absolute;margin-left:-50.05pt;margin-top:.05pt;width:1.15pt;height:1.15pt;z-index:-503316399;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" o:allowincell="f" filled="f" stroked="f" strokeweight="0">
              <v:textbox style="mso-fit-shape-to-text:t" inset="0,0,0,0">
                <w:txbxContent>
                  <w:sdt>
                    <w:sdtPr>
                      <w:id w:val="1248915064"/>
                      <w:docPartObj>
                        <w:docPartGallery w:val="Page Numbers (Bottom of Page)"/>
                        <w:docPartUnique/>
                      </w:docPartObj>
                    </w:sdtPr>
                    <w:sdtContent>
                      <w:p w14:paraId="70D01D45"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38934" w14:textId="03F89ED9" w:rsidR="006A1B9C" w:rsidRDefault="00025875" w:rsidP="00652AED">
    <w:pPr>
      <w:pStyle w:val="Footer"/>
    </w:pPr>
    <w:r>
      <w:rPr>
        <w:noProof/>
      </w:rPr>
      <mc:AlternateContent>
        <mc:Choice Requires="wps">
          <w:drawing>
            <wp:anchor distT="0" distB="0" distL="0" distR="0" simplePos="0" relativeHeight="77" behindDoc="1" locked="0" layoutInCell="0" allowOverlap="1" wp14:anchorId="65591A6B" wp14:editId="5DF1EC73">
              <wp:simplePos x="0" y="0"/>
              <wp:positionH relativeFrom="margin">
                <wp:posOffset>6731185</wp:posOffset>
              </wp:positionH>
              <wp:positionV relativeFrom="paragraph">
                <wp:posOffset>118244</wp:posOffset>
              </wp:positionV>
              <wp:extent cx="282292" cy="152400"/>
              <wp:effectExtent l="0" t="0" r="10160" b="11430"/>
              <wp:wrapNone/>
              <wp:docPr id="16" name="Frame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2292" cy="15240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wps:txbx>
                    <wps:bodyPr wrap="square" lIns="0" tIns="0" rIns="0" bIns="0" anchor="t">
                      <a:spAutoFit/>
                    </wps:bodyPr>
                  </wps:wsp>
                </a:graphicData>
              </a:graphic>
              <wp14:sizeRelH relativeFrom="margin">
                <wp14:pctWidth>0</wp14:pctWidth>
              </wp14:sizeRelH>
            </wp:anchor>
          </w:drawing>
        </mc:Choice>
        <mc:Fallback>
          <w:pict>
            <v:rect w14:anchorId="65591A6B" id="Frame6" o:spid="_x0000_s1049" alt="&quot;&quot;" style="position:absolute;margin-left:530pt;margin-top:9.3pt;width:22.25pt;height:12pt;z-index:-503316403;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" o:allowincell="f" filled="f" stroked="f" strokeweight="0">
              <v:textbox style="mso-fit-shape-to-text:t" inset="0,0,0,0">
                <w:txbxContent>
                  <w:sdt>
                    <w:sdtPr>
                      <w:id w:val="1512876468"/>
                      <w:docPartObj>
                        <w:docPartGallery w:val="Page Numbers (Bottom of Page)"/>
                        <w:docPartUnique/>
                      </w:docPartObj>
                    </w:sdtPr>
                    <w:sdtContent>
                      <w:p w14:paraId="72C8622D" w14:textId="77777777" w:rsidR="006A1B9C" w:rsidRPr="00025875" w:rsidRDefault="00BC568F" w:rsidP="00025875">
                        <w:pPr>
                          <w:pStyle w:val="Footer"/>
                          <w:rPr>
                            <w:rStyle w:val="PageNumber"/>
                          </w:rPr>
                        </w:pPr>
                        <w:r w:rsidRPr="00025875">
                          <w:rPr>
                            <w:rStyle w:val="PageNumber"/>
                          </w:rPr>
                          <w:fldChar w:fldCharType="begin"/>
                        </w:r>
                        <w:r w:rsidRPr="00025875">
                          <w:rPr>
                            <w:rStyle w:val="PageNumber"/>
                          </w:rPr>
                          <w:instrText xml:space="preserve"> PAGE </w:instrText>
                        </w:r>
                        <w:r w:rsidRPr="00025875">
                          <w:rPr>
                            <w:rStyle w:val="PageNumber"/>
                          </w:rPr>
                          <w:fldChar w:fldCharType="separate"/>
                        </w:r>
                        <w:r w:rsidRPr="00025875">
                          <w:rPr>
                            <w:rStyle w:val="PageNumber"/>
                          </w:rPr>
                          <w:t>9</w:t>
                        </w:r>
                        <w:r w:rsidRPr="00025875">
                          <w:rPr>
                            <w:rStyle w:val="PageNumber"/>
                          </w:rPr>
                          <w:fldChar w:fldCharType="end"/>
                        </w:r>
                      </w:p>
                    </w:sdtContent>
                  </w:sdt>
                </w:txbxContent>
              </v:textbox>
              <w10:wrap anchorx="margin"/>
            </v:rect>
          </w:pict>
        </mc:Fallback>
      </mc:AlternateContent>
    </w:r>
    <w:r w:rsidR="00BC568F">
      <w:rPr>
        <w:noProof/>
      </w:rPr>
      <mc:AlternateContent>
        <mc:Choice Requires="wps">
          <w:drawing>
            <wp:anchor distT="0" distB="0" distL="635" distR="0" simplePos="0" relativeHeight="31" behindDoc="1" locked="0" layoutInCell="1" allowOverlap="1" wp14:anchorId="4294CE90" wp14:editId="3B83B335">
              <wp:simplePos x="0" y="0"/>
              <wp:positionH relativeFrom="column">
                <wp:posOffset>-58420</wp:posOffset>
              </wp:positionH>
              <wp:positionV relativeFrom="paragraph">
                <wp:posOffset>-173355</wp:posOffset>
              </wp:positionV>
              <wp:extent cx="5775325" cy="711200"/>
              <wp:effectExtent l="635" t="0" r="0" b="0"/>
              <wp:wrapNone/>
              <wp:docPr id="15" name="Text Box 2" title="Title and author"/>
              <wp:cNvGraphicFramePr/>
              <a:graphic xmlns:a="http://schemas.openxmlformats.org/drawingml/2006/main">
                <a:graphicData uri="http://schemas.microsoft.com/office/word/2010/wordprocessingShape">
                  <wps:wsp>
                    <wps:cNvSpPr/>
                    <wps:spPr>
                      <a:xfrm>
                        <a:off x="0" y="0"/>
                        <a:ext cx="5775480" cy="711360"/>
                      </a:xfrm>
                      <a:prstGeom prst="rect">
                        <a:avLst/>
                      </a:prstGeom>
                      <a:noFill/>
                      <a:ln w="6350">
                        <a:noFill/>
                      </a:ln>
                    </wps:spPr>
                    <wps:style>
                      <a:lnRef idx="0">
                        <a:scrgbClr r="0" g="0" b="0"/>
                      </a:lnRef>
                      <a:fillRef idx="0">
                        <a:scrgbClr r="0" g="0" b="0"/>
                      </a:fillRef>
                      <a:effectRef idx="0">
                        <a:scrgbClr r="0" g="0" b="0"/>
                      </a:effectRef>
                      <a:fontRef idx="minor"/>
                    </wps:style>
                    <wps:txbx>
                      <w:txbxContent>
                        <w:p w14:paraId="6D3A3514" w14:textId="5D23CC0E" w:rsidR="00D036AA" w:rsidRPr="00D036AA" w:rsidRDefault="00D036AA" w:rsidP="00D036AA">
                          <w:pPr>
                            <w:pStyle w:val="Footer"/>
                            <w:rPr>
                              <w:b/>
                              <w:bCs/>
                            </w:rPr>
                          </w:pPr>
                          <w:r w:rsidRPr="00D036AA">
                            <w:rPr>
                              <w:b/>
                              <w:bCs/>
                            </w:rPr>
                            <w:t xml:space="preserve">Basin </w:t>
                          </w:r>
                          <w:r>
                            <w:rPr>
                              <w:b/>
                              <w:bCs/>
                            </w:rPr>
                            <w:t>s</w:t>
                          </w:r>
                          <w:r w:rsidRPr="00D036AA">
                            <w:rPr>
                              <w:b/>
                              <w:bCs/>
                            </w:rPr>
                            <w:t xml:space="preserve">tratigraphic </w:t>
                          </w:r>
                          <w:r>
                            <w:rPr>
                              <w:b/>
                              <w:bCs/>
                            </w:rPr>
                            <w:t>c</w:t>
                          </w:r>
                          <w:r w:rsidRPr="00D036AA">
                            <w:rPr>
                              <w:b/>
                              <w:bCs/>
                            </w:rPr>
                            <w:t>orrelation</w:t>
                          </w:r>
                        </w:p>
                        <w:p w14:paraId="4B083173" w14:textId="6D13354D" w:rsidR="006A1B9C" w:rsidRPr="00D036AA" w:rsidRDefault="00D036AA" w:rsidP="00D036AA">
                          <w:pPr>
                            <w:pStyle w:val="Footer"/>
                          </w:pPr>
                          <w:r w:rsidRPr="00D036AA">
                            <w:t>Amy Weislogel (West Virginia University)</w:t>
                          </w:r>
                        </w:p>
                      </w:txbxContent>
                    </wps:txbx>
                    <wps:bodyPr lIns="0" tIns="0" rIns="0" bIns="0" anchor="ctr">
                      <a:prstTxWarp prst="textNoShape">
                        <a:avLst/>
                      </a:prstTxWarp>
                      <a:noAutofit/>
                    </wps:bodyPr>
                  </wps:wsp>
                </a:graphicData>
              </a:graphic>
            </wp:anchor>
          </w:drawing>
        </mc:Choice>
        <mc:Fallback>
          <w:pict>
            <v:rect w14:anchorId="4294CE90" id="Text Box 2" o:spid="_x0000_s1050" alt="Title: Title and author" style="position:absolute;margin-left:-4.6pt;margin-top:-13.65pt;width:454.75pt;height:56pt;z-index:-503316449;visibility:visible;mso-wrap-style:square;mso-wrap-distance-left:.05pt;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" filled="f" stroked="f" strokeweight=".5pt">
              <v:textbox inset="0,0,0,0">
                <w:txbxContent>
                  <w:p w14:paraId="6D3A3514" w14:textId="5D23CC0E" w:rsidR="00D036AA" w:rsidRPr="00D036AA" w:rsidRDefault="00D036AA" w:rsidP="00D036AA">
                    <w:pPr>
                      <w:pStyle w:val="Footer"/>
                      <w:rPr>
                        <w:b/>
                        <w:bCs/>
                      </w:rPr>
                    </w:pPr>
                    <w:r w:rsidRPr="00D036AA">
                      <w:rPr>
                        <w:b/>
                        <w:bCs/>
                      </w:rPr>
                      <w:t xml:space="preserve">Basin </w:t>
                    </w:r>
                    <w:r>
                      <w:rPr>
                        <w:b/>
                        <w:bCs/>
                      </w:rPr>
                      <w:t>s</w:t>
                    </w:r>
                    <w:r w:rsidRPr="00D036AA">
                      <w:rPr>
                        <w:b/>
                        <w:bCs/>
                      </w:rPr>
                      <w:t xml:space="preserve">tratigraphic </w:t>
                    </w:r>
                    <w:r>
                      <w:rPr>
                        <w:b/>
                        <w:bCs/>
                      </w:rPr>
                      <w:t>c</w:t>
                    </w:r>
                    <w:r w:rsidRPr="00D036AA">
                      <w:rPr>
                        <w:b/>
                        <w:bCs/>
                      </w:rPr>
                      <w:t>orrelation</w:t>
                    </w:r>
                  </w:p>
                  <w:p w14:paraId="4B083173" w14:textId="6D13354D" w:rsidR="006A1B9C" w:rsidRPr="00D036AA" w:rsidRDefault="00D036AA" w:rsidP="00D036AA">
                    <w:pPr>
                      <w:pStyle w:val="Footer"/>
                    </w:pPr>
                    <w:r w:rsidRPr="00D036AA">
                      <w:t>Amy Weislogel (West Virginia University)</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4C964" w14:textId="77777777" w:rsidR="006A1B9C" w:rsidRDefault="00BC568F" w:rsidP="00652AED">
    <w:pPr>
      <w:pStyle w:val="Footer"/>
    </w:pPr>
    <w:r>
      <w:rPr>
        <w:noProof/>
      </w:rPr>
      <mc:AlternateContent>
        <mc:Choice Requires="wps">
          <w:drawing>
            <wp:anchor distT="0" distB="0" distL="0" distR="0" simplePos="0" relativeHeight="79" behindDoc="1" locked="0" layoutInCell="0" allowOverlap="1" wp14:anchorId="51153EA7" wp14:editId="37116D7A">
              <wp:simplePos x="0" y="0"/>
              <wp:positionH relativeFrom="margin">
                <wp:align>right</wp:align>
              </wp:positionH>
              <wp:positionV relativeFrom="paragraph">
                <wp:posOffset>635</wp:posOffset>
              </wp:positionV>
              <wp:extent cx="76835" cy="184785"/>
              <wp:effectExtent l="0" t="0" r="0" b="0"/>
              <wp:wrapNone/>
              <wp:docPr id="17" name="Frame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680" cy="184680"/>
                      </a:xfrm>
                      <a:prstGeom prst="rect">
                        <a:avLst/>
                      </a:prstGeom>
                      <a:noFill/>
                      <a:ln w="0">
                        <a:noFill/>
                      </a:ln>
                    </wps:spPr>
                    <wps:style>
                      <a:lnRef idx="0">
                        <a:scrgbClr r="0" g="0" b="0"/>
                      </a:lnRef>
                      <a:fillRef idx="0">
                        <a:scrgbClr r="0" g="0" b="0"/>
                      </a:fillRef>
                      <a:effectRef idx="0">
                        <a:scrgbClr r="0" g="0" b="0"/>
                      </a:effectRef>
                      <a:fontRef idx="minor"/>
                    </wps:style>
                    <wps:txbx>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wps:txbx>
                    <wps:bodyPr lIns="0" tIns="0" rIns="0" bIns="0" anchor="t">
                      <a:spAutoFit/>
                    </wps:bodyPr>
                  </wps:wsp>
                </a:graphicData>
              </a:graphic>
            </wp:anchor>
          </w:drawing>
        </mc:Choice>
        <mc:Fallback>
          <w:pict>
            <v:rect w14:anchorId="51153EA7" id="Frame7" o:spid="_x0000_s1051" alt="&quot;&quot;" style="position:absolute;margin-left:-45.15pt;margin-top:.05pt;width:6.05pt;height:14.55pt;z-index:-50331640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" o:allowincell="f" filled="f" stroked="f" strokeweight="0">
              <v:textbox style="mso-fit-shape-to-text:t" inset="0,0,0,0">
                <w:txbxContent>
                  <w:sdt>
                    <w:sdtPr>
                      <w:id w:val="-312102376"/>
                      <w:docPartObj>
                        <w:docPartGallery w:val="Page Numbers (Bottom of Page)"/>
                        <w:docPartUnique/>
                      </w:docPartObj>
                    </w:sdtPr>
                    <w:sdtContent>
                      <w:p w14:paraId="0D0B8CBB" w14:textId="77777777" w:rsidR="006A1B9C" w:rsidRDefault="00BC568F" w:rsidP="00652AED">
                        <w:pPr>
                          <w:pStyle w:val="Footer"/>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sdtContent>
                  </w:sdt>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B5304" w14:textId="77777777" w:rsidR="00C13D27" w:rsidRDefault="00C13D27" w:rsidP="00652AED">
      <w:r>
        <w:separator/>
      </w:r>
    </w:p>
  </w:footnote>
  <w:footnote w:type="continuationSeparator" w:id="0">
    <w:p w14:paraId="7126962E" w14:textId="77777777" w:rsidR="00C13D27" w:rsidRDefault="00C13D27" w:rsidP="00652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1A0E3" w14:textId="09B80A31" w:rsidR="006A1B9C" w:rsidRDefault="003050C0" w:rsidP="00025875">
    <w:pPr>
      <w:pStyle w:val="Header"/>
    </w:pPr>
    <w:r>
      <w:rPr>
        <w:noProof/>
      </w:rPr>
      <mc:AlternateContent>
        <mc:Choice Requires="wps">
          <w:drawing>
            <wp:anchor distT="0" distB="0" distL="0" distR="0" simplePos="0" relativeHeight="49" behindDoc="1" locked="0" layoutInCell="1" allowOverlap="1" wp14:anchorId="7E84A8F9" wp14:editId="67277869">
              <wp:simplePos x="0" y="0"/>
              <wp:positionH relativeFrom="column">
                <wp:posOffset>3974636</wp:posOffset>
              </wp:positionH>
              <wp:positionV relativeFrom="paragraph">
                <wp:posOffset>-356773</wp:posOffset>
              </wp:positionV>
              <wp:extent cx="3004501" cy="865124"/>
              <wp:effectExtent l="0" t="0" r="5715" b="0"/>
              <wp:wrapNone/>
              <wp:docPr id="9" name="Text Box 4" descr="Tagline"/>
              <wp:cNvGraphicFramePr/>
              <a:graphic xmlns:a="http://schemas.openxmlformats.org/drawingml/2006/main">
                <a:graphicData uri="http://schemas.microsoft.com/office/word/2010/wordprocessingShape">
                  <wps:wsp>
                    <wps:cNvSpPr/>
                    <wps:spPr>
                      <a:xfrm>
                        <a:off x="0" y="0"/>
                        <a:ext cx="3004501" cy="865124"/>
                      </a:xfrm>
                      <a:prstGeom prst="rect">
                        <a:avLst/>
                      </a:prstGeom>
                      <a:noFill/>
                      <a:ln w="6350">
                        <a:noFill/>
                      </a:ln>
                    </wps:spPr>
                    <wps:style>
                      <a:lnRef idx="0">
                        <a:scrgbClr r="0" g="0" b="0"/>
                      </a:lnRef>
                      <a:fillRef idx="0">
                        <a:scrgbClr r="0" g="0" b="0"/>
                      </a:fillRef>
                      <a:effectRef idx="0">
                        <a:scrgbClr r="0" g="0" b="0"/>
                      </a:effectRef>
                      <a:fontRef idx="minor"/>
                    </wps:style>
                    <wps:txbx>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wps:txbx>
                    <wps:bodyPr wrap="square" lIns="0" tIns="0" rIns="0" bIns="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4A8F9" id="Text Box 4" o:spid="_x0000_s1047" alt="Tagline" style="position:absolute;margin-left:312.95pt;margin-top:-28.1pt;width:236.55pt;height:68.1pt;z-index:-50331643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" filled="f" stroked="f" strokeweight=".5pt">
              <v:textbox inset="0,0,0,0">
                <w:txbxContent>
                  <w:p w14:paraId="17FDD620" w14:textId="755831FE" w:rsidR="006A1B9C" w:rsidRPr="00025875" w:rsidRDefault="00BC568F" w:rsidP="00025875">
                    <w:pPr>
                      <w:pStyle w:val="Header"/>
                    </w:pPr>
                    <w:r w:rsidRPr="00025875">
                      <w:t>Activities that emphasize</w:t>
                    </w:r>
                    <w:r w:rsidR="003050C0" w:rsidRPr="00025875">
                      <w:t xml:space="preserve"> </w:t>
                    </w:r>
                    <w:r w:rsidRPr="00025875">
                      <w:t>geoscience thinking competencies using the Visible Geology applications</w:t>
                    </w:r>
                  </w:p>
                </w:txbxContent>
              </v:textbox>
            </v:rect>
          </w:pict>
        </mc:Fallback>
      </mc:AlternateContent>
    </w:r>
    <w:r w:rsidR="00BC568F">
      <w:rPr>
        <w:noProof/>
      </w:rPr>
      <w:drawing>
        <wp:anchor distT="0" distB="0" distL="0" distR="0" simplePos="0" relativeHeight="14" behindDoc="1" locked="0" layoutInCell="1" allowOverlap="1" wp14:anchorId="50D753EB" wp14:editId="67CE78ED">
          <wp:simplePos x="0" y="0"/>
          <wp:positionH relativeFrom="column">
            <wp:posOffset>-140970</wp:posOffset>
          </wp:positionH>
          <wp:positionV relativeFrom="paragraph">
            <wp:posOffset>-356235</wp:posOffset>
          </wp:positionV>
          <wp:extent cx="2484755" cy="806450"/>
          <wp:effectExtent l="0" t="0" r="0" b="0"/>
          <wp:wrapNone/>
          <wp:docPr id="1841723410" name="Graphic 4"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23410" name="Graphic 4"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2484755" cy="806450"/>
                  </a:xfrm>
                  <a:prstGeom prst="rect">
                    <a:avLst/>
                  </a:prstGeom>
                  <a:noFill/>
                </pic:spPr>
              </pic:pic>
            </a:graphicData>
          </a:graphic>
        </wp:anchor>
      </w:drawing>
    </w:r>
    <w:r w:rsidR="00BC568F">
      <w:rPr>
        <w:noProof/>
      </w:rPr>
      <w:drawing>
        <wp:anchor distT="0" distB="0" distL="0" distR="0" simplePos="0" relativeHeight="60" behindDoc="1" locked="0" layoutInCell="1" allowOverlap="1" wp14:anchorId="11522A98" wp14:editId="1838C9CF">
          <wp:simplePos x="0" y="0"/>
          <wp:positionH relativeFrom="column">
            <wp:posOffset>-459740</wp:posOffset>
          </wp:positionH>
          <wp:positionV relativeFrom="paragraph">
            <wp:posOffset>583565</wp:posOffset>
          </wp:positionV>
          <wp:extent cx="7816215" cy="71755"/>
          <wp:effectExtent l="0" t="0" r="0" b="0"/>
          <wp:wrapNone/>
          <wp:docPr id="1515341224" name="Image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
                  <pic:cNvPicPr>
                    <a:picLocks noChangeAspect="1" noChangeArrowheads="1"/>
                  </pic:cNvPicPr>
                </pic:nvPicPr>
                <pic:blipFill>
                  <a:blip r:embed="rId2"/>
                  <a:srcRect t="315" b="-315"/>
                  <a:stretch>
                    <a:fillRect/>
                  </a:stretch>
                </pic:blipFill>
                <pic:spPr bwMode="auto">
                  <a:xfrm>
                    <a:off x="0" y="0"/>
                    <a:ext cx="7816215" cy="71755"/>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9827C" w14:textId="77777777" w:rsidR="006A1B9C" w:rsidRDefault="00BC568F" w:rsidP="00025875">
    <w:pPr>
      <w:pStyle w:val="Header"/>
    </w:pPr>
    <w:r>
      <w:rPr>
        <w:noProof/>
      </w:rPr>
      <w:drawing>
        <wp:anchor distT="0" distB="0" distL="0" distR="0" simplePos="0" relativeHeight="4" behindDoc="1" locked="0" layoutInCell="1" allowOverlap="1" wp14:anchorId="0389CB8E" wp14:editId="301305B9">
          <wp:simplePos x="0" y="0"/>
          <wp:positionH relativeFrom="column">
            <wp:posOffset>4848225</wp:posOffset>
          </wp:positionH>
          <wp:positionV relativeFrom="paragraph">
            <wp:posOffset>-333375</wp:posOffset>
          </wp:positionV>
          <wp:extent cx="1932305" cy="804545"/>
          <wp:effectExtent l="0" t="0" r="0" b="0"/>
          <wp:wrapNone/>
          <wp:docPr id="1289757030" name="Picture 3" descr="Science Education Resource Center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57030" name="Picture 3" descr="Science Education Resource Center logo">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932305" cy="804545"/>
                  </a:xfrm>
                  <a:prstGeom prst="rect">
                    <a:avLst/>
                  </a:prstGeom>
                  <a:noFill/>
                </pic:spPr>
              </pic:pic>
            </a:graphicData>
          </a:graphic>
        </wp:anchor>
      </w:drawing>
    </w:r>
    <w:r>
      <w:rPr>
        <w:noProof/>
      </w:rPr>
      <w:drawing>
        <wp:anchor distT="0" distB="0" distL="0" distR="0" simplePos="0" relativeHeight="5" behindDoc="1" locked="0" layoutInCell="1" allowOverlap="1" wp14:anchorId="7842EEC9" wp14:editId="4A872AEB">
          <wp:simplePos x="0" y="0"/>
          <wp:positionH relativeFrom="column">
            <wp:posOffset>-164465</wp:posOffset>
          </wp:positionH>
          <wp:positionV relativeFrom="paragraph">
            <wp:posOffset>-455930</wp:posOffset>
          </wp:positionV>
          <wp:extent cx="3115310" cy="1010285"/>
          <wp:effectExtent l="0" t="0" r="0" b="0"/>
          <wp:wrapNone/>
          <wp:docPr id="1633353483" name="Image5" descr="Visible geology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53483" name="Image5" descr="Visible geology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115310" cy="1010285"/>
                  </a:xfrm>
                  <a:prstGeom prst="rect">
                    <a:avLst/>
                  </a:prstGeom>
                  <a:noFill/>
                </pic:spPr>
              </pic:pic>
            </a:graphicData>
          </a:graphic>
        </wp:anchor>
      </w:drawing>
    </w:r>
    <w:r>
      <w:rPr>
        <w:noProof/>
      </w:rPr>
      <w:drawing>
        <wp:anchor distT="0" distB="0" distL="0" distR="0" simplePos="0" relativeHeight="51" behindDoc="1" locked="0" layoutInCell="1" allowOverlap="1" wp14:anchorId="451E8599" wp14:editId="3EF827A2">
          <wp:simplePos x="0" y="0"/>
          <wp:positionH relativeFrom="column">
            <wp:posOffset>-469900</wp:posOffset>
          </wp:positionH>
          <wp:positionV relativeFrom="paragraph">
            <wp:posOffset>583565</wp:posOffset>
          </wp:positionV>
          <wp:extent cx="7816215" cy="71755"/>
          <wp:effectExtent l="0" t="0" r="0" b="0"/>
          <wp:wrapNone/>
          <wp:docPr id="1635723496" name="Imag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
                  <pic:cNvPicPr>
                    <a:picLocks noChangeAspect="1" noChangeArrowheads="1"/>
                  </pic:cNvPicPr>
                </pic:nvPicPr>
                <pic:blipFill>
                  <a:blip r:embed="rId3"/>
                  <a:srcRect t="315" b="-315"/>
                  <a:stretch>
                    <a:fillRect/>
                  </a:stretch>
                </pic:blipFill>
                <pic:spPr bwMode="auto">
                  <a:xfrm>
                    <a:off x="0" y="0"/>
                    <a:ext cx="7816215" cy="7175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B4973"/>
    <w:multiLevelType w:val="hybridMultilevel"/>
    <w:tmpl w:val="2588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130D0"/>
    <w:multiLevelType w:val="hybridMultilevel"/>
    <w:tmpl w:val="B582D1F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826A80"/>
    <w:multiLevelType w:val="hybridMultilevel"/>
    <w:tmpl w:val="D78C9F24"/>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9065BE"/>
    <w:multiLevelType w:val="hybridMultilevel"/>
    <w:tmpl w:val="8CC28B46"/>
    <w:lvl w:ilvl="0" w:tplc="FFFFFFFF">
      <w:start w:val="1"/>
      <w:numFmt w:val="bullet"/>
      <w:lvlText w:val=""/>
      <w:lvlJc w:val="left"/>
      <w:pPr>
        <w:ind w:left="720" w:hanging="360"/>
      </w:pPr>
      <w:rPr>
        <w:rFonts w:ascii="Symbol" w:hAnsi="Symbol" w:hint="default"/>
      </w:rPr>
    </w:lvl>
    <w:lvl w:ilvl="1" w:tplc="871A7F80">
      <w:start w:val="1"/>
      <w:numFmt w:val="bullet"/>
      <w:lvlText w:val=""/>
      <w:lvlJc w:val="left"/>
      <w:pPr>
        <w:ind w:left="1440" w:hanging="360"/>
      </w:pPr>
      <w:rPr>
        <w:rFonts w:ascii="Symbol" w:hAnsi="Symbol" w:hint="default"/>
        <w:sz w:val="1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F240CE8"/>
    <w:multiLevelType w:val="hybridMultilevel"/>
    <w:tmpl w:val="CDAE1082"/>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722A90"/>
    <w:multiLevelType w:val="hybridMultilevel"/>
    <w:tmpl w:val="28EEB9FA"/>
    <w:lvl w:ilvl="0" w:tplc="618CBC2E">
      <w:start w:val="1"/>
      <w:numFmt w:val="bullet"/>
      <w:pStyle w:val="ListParagraph"/>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F876A8"/>
    <w:multiLevelType w:val="multilevel"/>
    <w:tmpl w:val="B394AFD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147572A"/>
    <w:multiLevelType w:val="hybridMultilevel"/>
    <w:tmpl w:val="C964AD1E"/>
    <w:lvl w:ilvl="0" w:tplc="FFFFFFFF">
      <w:start w:val="1"/>
      <w:numFmt w:val="bullet"/>
      <w:lvlText w:val=""/>
      <w:lvlJc w:val="left"/>
      <w:pPr>
        <w:ind w:left="720" w:hanging="360"/>
      </w:pPr>
      <w:rPr>
        <w:rFonts w:ascii="Symbol" w:hAnsi="Symbol" w:hint="default"/>
      </w:rPr>
    </w:lvl>
    <w:lvl w:ilvl="1" w:tplc="871A7F80">
      <w:start w:val="1"/>
      <w:numFmt w:val="bullet"/>
      <w:lvlText w:val=""/>
      <w:lvlJc w:val="left"/>
      <w:pPr>
        <w:ind w:left="1440" w:hanging="360"/>
      </w:pPr>
      <w:rPr>
        <w:rFonts w:ascii="Symbol" w:hAnsi="Symbol" w:hint="default"/>
        <w:sz w:val="1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A193C4C"/>
    <w:multiLevelType w:val="hybridMultilevel"/>
    <w:tmpl w:val="648CEBEA"/>
    <w:lvl w:ilvl="0" w:tplc="35648F80">
      <w:start w:val="1"/>
      <w:numFmt w:val="bullet"/>
      <w:lvlText w:val=""/>
      <w:lvlJc w:val="left"/>
      <w:pPr>
        <w:ind w:left="720" w:hanging="360"/>
      </w:pPr>
      <w:rPr>
        <w:rFonts w:ascii="Symbol" w:hAnsi="Symbol" w:hint="default"/>
        <w:u w:color="343333"/>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33C8A"/>
    <w:multiLevelType w:val="multilevel"/>
    <w:tmpl w:val="66345D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37870043"/>
    <w:multiLevelType w:val="hybridMultilevel"/>
    <w:tmpl w:val="E55EE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E43A52"/>
    <w:multiLevelType w:val="multilevel"/>
    <w:tmpl w:val="44642E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48D0AC5"/>
    <w:multiLevelType w:val="hybridMultilevel"/>
    <w:tmpl w:val="B53A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A674F8"/>
    <w:multiLevelType w:val="multilevel"/>
    <w:tmpl w:val="61E86CE2"/>
    <w:lvl w:ilvl="0">
      <w:start w:val="1"/>
      <w:numFmt w:val="bullet"/>
      <w:pStyle w:val="01-S-Bullets"/>
      <w:lvlText w:val=""/>
      <w:lvlJc w:val="left"/>
      <w:pPr>
        <w:tabs>
          <w:tab w:val="num" w:pos="0"/>
        </w:tabs>
        <w:ind w:left="1287" w:hanging="360"/>
      </w:pPr>
      <w:rPr>
        <w:rFonts w:ascii="Symbol" w:hAnsi="Symbol" w:cs="Symbol" w:hint="default"/>
        <w:sz w:val="10"/>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4" w15:restartNumberingAfterBreak="0">
    <w:nsid w:val="5030093C"/>
    <w:multiLevelType w:val="hybridMultilevel"/>
    <w:tmpl w:val="F5D8EB5A"/>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113A33"/>
    <w:multiLevelType w:val="hybridMultilevel"/>
    <w:tmpl w:val="DAACB208"/>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4F687A"/>
    <w:multiLevelType w:val="hybridMultilevel"/>
    <w:tmpl w:val="01405EA8"/>
    <w:lvl w:ilvl="0" w:tplc="FFFFFFFF">
      <w:start w:val="1"/>
      <w:numFmt w:val="bullet"/>
      <w:lvlText w:val=""/>
      <w:lvlJc w:val="left"/>
      <w:pPr>
        <w:ind w:left="720" w:hanging="360"/>
      </w:pPr>
      <w:rPr>
        <w:rFonts w:ascii="Symbol" w:hAnsi="Symbol" w:hint="default"/>
      </w:rPr>
    </w:lvl>
    <w:lvl w:ilvl="1" w:tplc="871A7F80">
      <w:start w:val="1"/>
      <w:numFmt w:val="bullet"/>
      <w:lvlText w:val=""/>
      <w:lvlJc w:val="left"/>
      <w:pPr>
        <w:ind w:left="1440" w:hanging="360"/>
      </w:pPr>
      <w:rPr>
        <w:rFonts w:ascii="Symbol" w:hAnsi="Symbol" w:hint="default"/>
        <w:sz w:val="1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E0F2C68"/>
    <w:multiLevelType w:val="multilevel"/>
    <w:tmpl w:val="C57CB316"/>
    <w:styleLink w:val="CurrentList1"/>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0B137FE"/>
    <w:multiLevelType w:val="multilevel"/>
    <w:tmpl w:val="56F440CE"/>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67F5EF3"/>
    <w:multiLevelType w:val="hybridMultilevel"/>
    <w:tmpl w:val="AFCA8720"/>
    <w:lvl w:ilvl="0" w:tplc="35648F80">
      <w:start w:val="1"/>
      <w:numFmt w:val="bullet"/>
      <w:lvlText w:val=""/>
      <w:lvlJc w:val="left"/>
      <w:pPr>
        <w:ind w:left="720" w:hanging="360"/>
      </w:pPr>
      <w:rPr>
        <w:rFonts w:ascii="Symbol" w:hAnsi="Symbol" w:hint="default"/>
        <w:u w:color="34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376229"/>
    <w:multiLevelType w:val="multilevel"/>
    <w:tmpl w:val="338282E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72E747A6"/>
    <w:multiLevelType w:val="hybridMultilevel"/>
    <w:tmpl w:val="F4BA43E8"/>
    <w:lvl w:ilvl="0" w:tplc="35648F80">
      <w:start w:val="1"/>
      <w:numFmt w:val="bullet"/>
      <w:lvlText w:val=""/>
      <w:lvlJc w:val="left"/>
      <w:pPr>
        <w:ind w:left="1440" w:hanging="360"/>
      </w:pPr>
      <w:rPr>
        <w:rFonts w:ascii="Symbol" w:hAnsi="Symbol" w:hint="default"/>
        <w:u w:color="343333"/>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439186746">
    <w:abstractNumId w:val="13"/>
  </w:num>
  <w:num w:numId="2" w16cid:durableId="1823234795">
    <w:abstractNumId w:val="11"/>
  </w:num>
  <w:num w:numId="3" w16cid:durableId="2033726572">
    <w:abstractNumId w:val="20"/>
  </w:num>
  <w:num w:numId="4" w16cid:durableId="2042782029">
    <w:abstractNumId w:val="6"/>
  </w:num>
  <w:num w:numId="5" w16cid:durableId="639924567">
    <w:abstractNumId w:val="9"/>
  </w:num>
  <w:num w:numId="6" w16cid:durableId="1406025565">
    <w:abstractNumId w:val="0"/>
  </w:num>
  <w:num w:numId="7" w16cid:durableId="805246671">
    <w:abstractNumId w:val="10"/>
  </w:num>
  <w:num w:numId="8" w16cid:durableId="2020159555">
    <w:abstractNumId w:val="12"/>
  </w:num>
  <w:num w:numId="9" w16cid:durableId="865485799">
    <w:abstractNumId w:val="8"/>
  </w:num>
  <w:num w:numId="10" w16cid:durableId="2088725589">
    <w:abstractNumId w:val="3"/>
  </w:num>
  <w:num w:numId="11" w16cid:durableId="1636789892">
    <w:abstractNumId w:val="16"/>
  </w:num>
  <w:num w:numId="12" w16cid:durableId="986781813">
    <w:abstractNumId w:val="7"/>
  </w:num>
  <w:num w:numId="13" w16cid:durableId="1672752660">
    <w:abstractNumId w:val="1"/>
  </w:num>
  <w:num w:numId="14" w16cid:durableId="1070233129">
    <w:abstractNumId w:val="17"/>
  </w:num>
  <w:num w:numId="15" w16cid:durableId="960184571">
    <w:abstractNumId w:val="18"/>
  </w:num>
  <w:num w:numId="16" w16cid:durableId="1732579414">
    <w:abstractNumId w:val="19"/>
  </w:num>
  <w:num w:numId="17" w16cid:durableId="1984043385">
    <w:abstractNumId w:val="21"/>
  </w:num>
  <w:num w:numId="18" w16cid:durableId="455175961">
    <w:abstractNumId w:val="15"/>
  </w:num>
  <w:num w:numId="19" w16cid:durableId="439181421">
    <w:abstractNumId w:val="2"/>
  </w:num>
  <w:num w:numId="20" w16cid:durableId="606540544">
    <w:abstractNumId w:val="4"/>
  </w:num>
  <w:num w:numId="21" w16cid:durableId="225378949">
    <w:abstractNumId w:val="14"/>
  </w:num>
  <w:num w:numId="22" w16cid:durableId="12075664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9C"/>
    <w:rsid w:val="00025875"/>
    <w:rsid w:val="000535E0"/>
    <w:rsid w:val="000F43C5"/>
    <w:rsid w:val="001D6B6D"/>
    <w:rsid w:val="001E6911"/>
    <w:rsid w:val="00274725"/>
    <w:rsid w:val="003050C0"/>
    <w:rsid w:val="003956F9"/>
    <w:rsid w:val="00496B53"/>
    <w:rsid w:val="004C2D9F"/>
    <w:rsid w:val="00652AED"/>
    <w:rsid w:val="006A1B9C"/>
    <w:rsid w:val="006A5585"/>
    <w:rsid w:val="006C56C4"/>
    <w:rsid w:val="0071756B"/>
    <w:rsid w:val="0072020C"/>
    <w:rsid w:val="007430A5"/>
    <w:rsid w:val="008772F0"/>
    <w:rsid w:val="008B71D3"/>
    <w:rsid w:val="008E0134"/>
    <w:rsid w:val="00975F20"/>
    <w:rsid w:val="00A77BDF"/>
    <w:rsid w:val="00BC568F"/>
    <w:rsid w:val="00C13D27"/>
    <w:rsid w:val="00C452F6"/>
    <w:rsid w:val="00C50121"/>
    <w:rsid w:val="00CF6308"/>
    <w:rsid w:val="00D036AA"/>
    <w:rsid w:val="00E84E60"/>
    <w:rsid w:val="00F3531E"/>
    <w:rsid w:val="00FB3BCD"/>
  </w:rsids>
  <m:mathPr>
    <m:mathFont m:val="Cambria Math"/>
    <m:brkBin m:val="before"/>
    <m:brkBinSub m:val="--"/>
    <m:smallFrac m:val="0"/>
    <m:dispDef/>
    <m:lMargin m:val="0"/>
    <m:rMargin m:val="0"/>
    <m:defJc m:val="centerGroup"/>
    <m:wrapIndent m:val="1440"/>
    <m:intLim m:val="subSup"/>
    <m:naryLim m:val="undOvr"/>
  </m:mathPr>
  <w:themeFontLang w:val="en-CA"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AC47F"/>
  <w15:docId w15:val="{873F8E5F-3A23-43DB-B196-A33639707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6AA"/>
    <w:pPr>
      <w:snapToGrid w:val="0"/>
      <w:spacing w:after="200"/>
    </w:pPr>
    <w:rPr>
      <w:rFonts w:ascii="K2D" w:eastAsia="Calibri" w:hAnsi="K2D" w:cs="K2D"/>
      <w:color w:val="343333"/>
      <w:sz w:val="22"/>
      <w:szCs w:val="22"/>
    </w:rPr>
  </w:style>
  <w:style w:type="paragraph" w:styleId="Heading1">
    <w:name w:val="heading 1"/>
    <w:basedOn w:val="Normal"/>
    <w:next w:val="Normal"/>
    <w:link w:val="Heading1Char"/>
    <w:uiPriority w:val="9"/>
    <w:qFormat/>
    <w:rsid w:val="00267A9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7A9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7A9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7A9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7A9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7A9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7A9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7A9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7A9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itleChar">
    <w:name w:val="S-Title Char"/>
    <w:basedOn w:val="FooterChar"/>
    <w:link w:val="S-Title"/>
    <w:qFormat/>
    <w:rsid w:val="00330F5D"/>
    <w:rPr>
      <w:rFonts w:ascii="Replica Pro" w:eastAsia="Calibri" w:hAnsi="Replica Pro" w:cs="Replica-Bold"/>
      <w:caps/>
      <w:color w:val="252424"/>
      <w:spacing w:val="3"/>
      <w:kern w:val="0"/>
      <w:sz w:val="32"/>
      <w:szCs w:val="32"/>
      <w:lang w:val="en-GB"/>
    </w:rPr>
  </w:style>
  <w:style w:type="character" w:customStyle="1" w:styleId="FooterChar">
    <w:name w:val="Footer Char"/>
    <w:basedOn w:val="DefaultParagraphFont"/>
    <w:link w:val="Footer"/>
    <w:uiPriority w:val="99"/>
    <w:qFormat/>
    <w:rsid w:val="00025875"/>
    <w:rPr>
      <w:rFonts w:ascii="K2D" w:eastAsia="Calibri" w:hAnsi="K2D" w:cs="K2D"/>
      <w:color w:val="343333"/>
      <w:sz w:val="18"/>
      <w:szCs w:val="18"/>
    </w:rPr>
  </w:style>
  <w:style w:type="character" w:customStyle="1" w:styleId="Heading1Char">
    <w:name w:val="Heading 1 Char"/>
    <w:basedOn w:val="DefaultParagraphFont"/>
    <w:link w:val="Heading1"/>
    <w:uiPriority w:val="9"/>
    <w:qFormat/>
    <w:rsid w:val="00267A9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sid w:val="00267A9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qFormat/>
    <w:rsid w:val="00267A9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qFormat/>
    <w:rsid w:val="00267A9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sid w:val="00267A9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sid w:val="00267A9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267A9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267A9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267A91"/>
    <w:rPr>
      <w:rFonts w:eastAsiaTheme="majorEastAsia" w:cstheme="majorBidi"/>
      <w:color w:val="272727" w:themeColor="text1" w:themeTint="D8"/>
    </w:rPr>
  </w:style>
  <w:style w:type="character" w:customStyle="1" w:styleId="TitleChar">
    <w:name w:val="Title Char"/>
    <w:basedOn w:val="DefaultParagraphFont"/>
    <w:link w:val="Title"/>
    <w:uiPriority w:val="10"/>
    <w:qFormat/>
    <w:rsid w:val="00267A91"/>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267A91"/>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267A91"/>
    <w:rPr>
      <w:i/>
      <w:iCs/>
      <w:color w:val="404040" w:themeColor="text1" w:themeTint="BF"/>
    </w:rPr>
  </w:style>
  <w:style w:type="character" w:styleId="IntenseEmphasis">
    <w:name w:val="Intense Emphasis"/>
    <w:basedOn w:val="DefaultParagraphFont"/>
    <w:uiPriority w:val="21"/>
    <w:qFormat/>
    <w:rsid w:val="00267A91"/>
    <w:rPr>
      <w:i/>
      <w:iCs/>
      <w:color w:val="0F4761" w:themeColor="accent1" w:themeShade="BF"/>
    </w:rPr>
  </w:style>
  <w:style w:type="character" w:customStyle="1" w:styleId="IntenseQuoteChar">
    <w:name w:val="Intense Quote Char"/>
    <w:basedOn w:val="DefaultParagraphFont"/>
    <w:link w:val="IntenseQuote"/>
    <w:uiPriority w:val="30"/>
    <w:qFormat/>
    <w:rsid w:val="00267A91"/>
    <w:rPr>
      <w:i/>
      <w:iCs/>
      <w:color w:val="0F4761" w:themeColor="accent1" w:themeShade="BF"/>
    </w:rPr>
  </w:style>
  <w:style w:type="character" w:styleId="IntenseReference">
    <w:name w:val="Intense Reference"/>
    <w:basedOn w:val="DefaultParagraphFont"/>
    <w:uiPriority w:val="32"/>
    <w:qFormat/>
    <w:rsid w:val="00267A91"/>
    <w:rPr>
      <w:b/>
      <w:bCs/>
      <w:smallCaps/>
      <w:color w:val="0F4761" w:themeColor="accent1" w:themeShade="BF"/>
      <w:spacing w:val="5"/>
    </w:rPr>
  </w:style>
  <w:style w:type="character" w:customStyle="1" w:styleId="NoSpacingChar">
    <w:name w:val="No Spacing Char"/>
    <w:basedOn w:val="DefaultParagraphFont"/>
    <w:link w:val="NoSpacing"/>
    <w:uiPriority w:val="1"/>
    <w:qFormat/>
    <w:rsid w:val="00785C9C"/>
    <w:rPr>
      <w:rFonts w:eastAsiaTheme="minorEastAsia"/>
      <w:kern w:val="0"/>
      <w:sz w:val="22"/>
      <w:szCs w:val="22"/>
      <w:lang w:val="en-US" w:eastAsia="zh-CN"/>
      <w14:ligatures w14:val="none"/>
    </w:rPr>
  </w:style>
  <w:style w:type="character" w:customStyle="1" w:styleId="HeaderChar">
    <w:name w:val="Header Char"/>
    <w:basedOn w:val="DefaultParagraphFont"/>
    <w:link w:val="Header"/>
    <w:uiPriority w:val="99"/>
    <w:qFormat/>
    <w:rsid w:val="00025875"/>
    <w:rPr>
      <w:rFonts w:ascii="K2D" w:eastAsia="Calibri" w:hAnsi="K2D" w:cs="K2D"/>
      <w:color w:val="343333"/>
      <w:sz w:val="20"/>
      <w:szCs w:val="22"/>
    </w:rPr>
  </w:style>
  <w:style w:type="character" w:styleId="PageNumber">
    <w:name w:val="page number"/>
    <w:basedOn w:val="DefaultParagraphFont"/>
    <w:uiPriority w:val="99"/>
    <w:semiHidden/>
    <w:unhideWhenUsed/>
    <w:rsid w:val="004E7412"/>
  </w:style>
  <w:style w:type="character" w:styleId="CommentReference">
    <w:name w:val="annotation reference"/>
    <w:basedOn w:val="DefaultParagraphFont"/>
    <w:uiPriority w:val="99"/>
    <w:semiHidden/>
    <w:unhideWhenUsed/>
    <w:qFormat/>
    <w:rsid w:val="00C1598F"/>
    <w:rPr>
      <w:sz w:val="16"/>
      <w:szCs w:val="16"/>
    </w:rPr>
  </w:style>
  <w:style w:type="character" w:customStyle="1" w:styleId="CommentTextChar">
    <w:name w:val="Comment Text Char"/>
    <w:basedOn w:val="DefaultParagraphFont"/>
    <w:link w:val="CommentText"/>
    <w:uiPriority w:val="99"/>
    <w:semiHidden/>
    <w:qFormat/>
    <w:rsid w:val="00C1598F"/>
    <w:rPr>
      <w:sz w:val="20"/>
      <w:szCs w:val="20"/>
    </w:rPr>
  </w:style>
  <w:style w:type="character" w:customStyle="1" w:styleId="CommentSubjectChar">
    <w:name w:val="Comment Subject Char"/>
    <w:basedOn w:val="CommentTextChar"/>
    <w:link w:val="CommentSubject"/>
    <w:uiPriority w:val="99"/>
    <w:semiHidden/>
    <w:qFormat/>
    <w:rsid w:val="00C1598F"/>
    <w:rPr>
      <w:b/>
      <w:bCs/>
      <w:sz w:val="20"/>
      <w:szCs w:val="20"/>
    </w:rPr>
  </w:style>
  <w:style w:type="character" w:styleId="Hyperlink">
    <w:name w:val="Hyperlink"/>
    <w:basedOn w:val="DefaultParagraphFont"/>
    <w:uiPriority w:val="99"/>
    <w:unhideWhenUsed/>
    <w:rsid w:val="00C1598F"/>
    <w:rPr>
      <w:color w:val="467886" w:themeColor="hyperlink"/>
      <w:u w:val="single"/>
    </w:rPr>
  </w:style>
  <w:style w:type="character" w:styleId="UnresolvedMention">
    <w:name w:val="Unresolved Mention"/>
    <w:basedOn w:val="DefaultParagraphFont"/>
    <w:uiPriority w:val="99"/>
    <w:semiHidden/>
    <w:unhideWhenUsed/>
    <w:qFormat/>
    <w:rsid w:val="00C1598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customStyle="1" w:styleId="01-S-Bullets">
    <w:name w:val="01-S-Bullets"/>
    <w:basedOn w:val="Normal"/>
    <w:qFormat/>
    <w:rsid w:val="00330F5D"/>
    <w:pPr>
      <w:numPr>
        <w:numId w:val="1"/>
      </w:numPr>
      <w:spacing w:after="180" w:line="240" w:lineRule="atLeast"/>
      <w:textAlignment w:val="center"/>
    </w:pPr>
    <w:rPr>
      <w:rFonts w:ascii="Replica Pro Light" w:hAnsi="Replica Pro Light" w:cs="Replica Pro Light"/>
      <w:color w:val="000000" w:themeColor="text1"/>
      <w:kern w:val="0"/>
      <w:lang w:val="en-US"/>
    </w:rPr>
  </w:style>
  <w:style w:type="paragraph" w:customStyle="1" w:styleId="S-Title">
    <w:name w:val="S-Title"/>
    <w:basedOn w:val="Footer"/>
    <w:link w:val="S-TitleChar"/>
    <w:qFormat/>
    <w:rsid w:val="00330F5D"/>
    <w:pPr>
      <w:spacing w:line="288" w:lineRule="auto"/>
      <w:jc w:val="center"/>
      <w:textAlignment w:val="center"/>
    </w:pPr>
    <w:rPr>
      <w:rFonts w:ascii="Replica Pro" w:hAnsi="Replica Pro" w:cs="Replica-Bold"/>
      <w:caps/>
      <w:color w:val="252424"/>
      <w:spacing w:val="3"/>
      <w:kern w:val="0"/>
      <w:sz w:val="32"/>
      <w:szCs w:val="32"/>
      <w:lang w:val="en-GB"/>
    </w:rPr>
  </w:style>
  <w:style w:type="paragraph" w:customStyle="1" w:styleId="HeaderandFooter">
    <w:name w:val="Header and Footer"/>
    <w:basedOn w:val="Normal"/>
    <w:qFormat/>
  </w:style>
  <w:style w:type="paragraph" w:styleId="Footer">
    <w:name w:val="footer"/>
    <w:link w:val="FooterChar"/>
    <w:uiPriority w:val="99"/>
    <w:unhideWhenUsed/>
    <w:rsid w:val="00025875"/>
    <w:rPr>
      <w:rFonts w:ascii="K2D" w:eastAsia="Calibri" w:hAnsi="K2D" w:cs="K2D"/>
      <w:color w:val="343333"/>
      <w:sz w:val="18"/>
      <w:szCs w:val="18"/>
    </w:rPr>
  </w:style>
  <w:style w:type="paragraph" w:customStyle="1" w:styleId="S-Body">
    <w:name w:val="S-Body"/>
    <w:basedOn w:val="Normal"/>
    <w:qFormat/>
    <w:rsid w:val="00152C34"/>
  </w:style>
  <w:style w:type="paragraph" w:customStyle="1" w:styleId="S-Header-1">
    <w:name w:val="S-Header-1"/>
    <w:basedOn w:val="Normal"/>
    <w:qFormat/>
    <w:rsid w:val="00330F5D"/>
    <w:pPr>
      <w:spacing w:after="180" w:line="240" w:lineRule="atLeast"/>
      <w:textAlignment w:val="center"/>
    </w:pPr>
    <w:rPr>
      <w:rFonts w:ascii="Replica Pro" w:hAnsi="Replica Pro" w:cs="Replica-Bold"/>
      <w:b/>
      <w:bCs/>
      <w:color w:val="000000" w:themeColor="text1"/>
      <w:spacing w:val="-2"/>
      <w:kern w:val="0"/>
      <w:sz w:val="36"/>
      <w:szCs w:val="36"/>
      <w:lang w:val="en-US"/>
    </w:rPr>
  </w:style>
  <w:style w:type="paragraph" w:customStyle="1" w:styleId="S-Header-2">
    <w:name w:val="S-Header-2"/>
    <w:basedOn w:val="S-Header-1"/>
    <w:qFormat/>
    <w:rsid w:val="00330F5D"/>
    <w:rPr>
      <w:sz w:val="28"/>
      <w:szCs w:val="28"/>
    </w:rPr>
  </w:style>
  <w:style w:type="paragraph" w:styleId="Title">
    <w:name w:val="Title"/>
    <w:basedOn w:val="Normal"/>
    <w:next w:val="Normal"/>
    <w:link w:val="TitleChar"/>
    <w:uiPriority w:val="10"/>
    <w:qFormat/>
    <w:rsid w:val="00267A91"/>
    <w:pPr>
      <w:spacing w:after="80"/>
      <w:contextualSpacing/>
    </w:pPr>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267A91"/>
    <w:pPr>
      <w:spacing w:after="160"/>
    </w:pPr>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7A91"/>
    <w:pPr>
      <w:spacing w:before="160" w:after="160"/>
      <w:jc w:val="center"/>
    </w:pPr>
    <w:rPr>
      <w:i/>
      <w:iCs/>
      <w:color w:val="404040" w:themeColor="text1" w:themeTint="BF"/>
    </w:rPr>
  </w:style>
  <w:style w:type="paragraph" w:styleId="ListParagraph">
    <w:name w:val="List Paragraph"/>
    <w:basedOn w:val="Normal"/>
    <w:uiPriority w:val="34"/>
    <w:qFormat/>
    <w:rsid w:val="00D036AA"/>
    <w:pPr>
      <w:numPr>
        <w:numId w:val="22"/>
      </w:numPr>
      <w:ind w:left="714" w:hanging="357"/>
    </w:pPr>
  </w:style>
  <w:style w:type="paragraph" w:styleId="IntenseQuote">
    <w:name w:val="Intense Quote"/>
    <w:basedOn w:val="Normal"/>
    <w:next w:val="Normal"/>
    <w:link w:val="IntenseQuoteChar"/>
    <w:uiPriority w:val="30"/>
    <w:qFormat/>
    <w:rsid w:val="00267A9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styleId="NoSpacing">
    <w:name w:val="No Spacing"/>
    <w:link w:val="NoSpacingChar"/>
    <w:uiPriority w:val="1"/>
    <w:qFormat/>
    <w:rsid w:val="00785C9C"/>
    <w:rPr>
      <w:rFonts w:ascii="Aptos" w:eastAsiaTheme="minorEastAsia" w:hAnsi="Aptos"/>
      <w:kern w:val="0"/>
      <w:sz w:val="22"/>
      <w:szCs w:val="22"/>
      <w:lang w:val="en-US" w:eastAsia="zh-CN"/>
      <w14:ligatures w14:val="none"/>
    </w:rPr>
  </w:style>
  <w:style w:type="paragraph" w:styleId="Header">
    <w:name w:val="header"/>
    <w:link w:val="HeaderChar"/>
    <w:uiPriority w:val="99"/>
    <w:unhideWhenUsed/>
    <w:rsid w:val="00025875"/>
    <w:pPr>
      <w:tabs>
        <w:tab w:val="center" w:pos="4680"/>
        <w:tab w:val="right" w:pos="9360"/>
      </w:tabs>
    </w:pPr>
    <w:rPr>
      <w:rFonts w:ascii="K2D" w:eastAsia="Calibri" w:hAnsi="K2D" w:cs="K2D"/>
      <w:color w:val="343333"/>
      <w:sz w:val="20"/>
      <w:szCs w:val="22"/>
    </w:rPr>
  </w:style>
  <w:style w:type="paragraph" w:styleId="CommentText">
    <w:name w:val="annotation text"/>
    <w:basedOn w:val="Normal"/>
    <w:link w:val="CommentTextChar"/>
    <w:uiPriority w:val="99"/>
    <w:semiHidden/>
    <w:unhideWhenUsed/>
    <w:rsid w:val="00C1598F"/>
    <w:rPr>
      <w:sz w:val="20"/>
      <w:szCs w:val="20"/>
    </w:rPr>
  </w:style>
  <w:style w:type="paragraph" w:styleId="CommentSubject">
    <w:name w:val="annotation subject"/>
    <w:basedOn w:val="CommentText"/>
    <w:next w:val="CommentText"/>
    <w:link w:val="CommentSubjectChar"/>
    <w:uiPriority w:val="99"/>
    <w:semiHidden/>
    <w:unhideWhenUsed/>
    <w:qFormat/>
    <w:rsid w:val="00C1598F"/>
    <w:rPr>
      <w:b/>
      <w:bCs/>
    </w:rPr>
  </w:style>
  <w:style w:type="paragraph" w:customStyle="1" w:styleId="S-Header-3">
    <w:name w:val="S-Header-3"/>
    <w:basedOn w:val="S-Body"/>
    <w:next w:val="Heading3"/>
    <w:qFormat/>
    <w:rsid w:val="008B6F1A"/>
  </w:style>
  <w:style w:type="paragraph" w:customStyle="1" w:styleId="FrameContents">
    <w:name w:val="Frame Contents"/>
    <w:basedOn w:val="Normal"/>
    <w:qFormat/>
  </w:style>
  <w:style w:type="paragraph" w:customStyle="1" w:styleId="FrameContentsuser">
    <w:name w:val="Frame Contents (user)"/>
    <w:basedOn w:val="Normal"/>
    <w:qFormat/>
  </w:style>
  <w:style w:type="table" w:styleId="TableGrid">
    <w:name w:val="Table Grid"/>
    <w:basedOn w:val="TableNormal"/>
    <w:uiPriority w:val="39"/>
    <w:rsid w:val="008B6F1A"/>
    <w:rPr>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5F20"/>
    <w:rPr>
      <w:color w:val="96607D" w:themeColor="followedHyperlink"/>
      <w:u w:val="single"/>
    </w:rPr>
  </w:style>
  <w:style w:type="paragraph" w:customStyle="1" w:styleId="VG-H1">
    <w:name w:val="VG-H1"/>
    <w:basedOn w:val="Normal"/>
    <w:qFormat/>
    <w:rsid w:val="00652AED"/>
    <w:pPr>
      <w:spacing w:before="100"/>
    </w:pPr>
    <w:rPr>
      <w:rFonts w:ascii="K2D SemiBold" w:hAnsi="K2D SemiBold" w:cs="K2D SemiBold"/>
      <w:sz w:val="40"/>
      <w:szCs w:val="40"/>
    </w:rPr>
  </w:style>
  <w:style w:type="paragraph" w:customStyle="1" w:styleId="VG-Title">
    <w:name w:val="VG-Title"/>
    <w:qFormat/>
    <w:rsid w:val="001D6B6D"/>
    <w:rPr>
      <w:rFonts w:ascii="K2D SemiBold" w:eastAsia="Calibri" w:hAnsi="K2D SemiBold" w:cs="K2D SemiBold"/>
      <w:b/>
      <w:bCs/>
      <w:color w:val="343333"/>
      <w:sz w:val="72"/>
      <w:szCs w:val="72"/>
    </w:rPr>
  </w:style>
  <w:style w:type="paragraph" w:customStyle="1" w:styleId="Sectiontitle">
    <w:name w:val="Section title"/>
    <w:qFormat/>
    <w:rsid w:val="00025875"/>
    <w:rPr>
      <w:rFonts w:ascii="K2D SemiBold" w:eastAsia="Calibri" w:hAnsi="K2D SemiBold" w:cs="K2D SemiBold"/>
      <w:color w:val="FFFFFF" w:themeColor="background1"/>
      <w:sz w:val="40"/>
      <w:szCs w:val="40"/>
    </w:rPr>
  </w:style>
  <w:style w:type="paragraph" w:customStyle="1" w:styleId="VG-H2">
    <w:name w:val="VG-H2"/>
    <w:basedOn w:val="VG-H1"/>
    <w:qFormat/>
    <w:rsid w:val="004C2D9F"/>
    <w:rPr>
      <w:sz w:val="32"/>
      <w:szCs w:val="32"/>
    </w:rPr>
  </w:style>
  <w:style w:type="table" w:styleId="TableGridLight">
    <w:name w:val="Grid Table Light"/>
    <w:basedOn w:val="TableNormal"/>
    <w:uiPriority w:val="40"/>
    <w:rsid w:val="004C2D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CurrentList1">
    <w:name w:val="Current List1"/>
    <w:uiPriority w:val="99"/>
    <w:rsid w:val="008772F0"/>
    <w:pPr>
      <w:numPr>
        <w:numId w:val="14"/>
      </w:numPr>
    </w:pPr>
  </w:style>
  <w:style w:type="numbering" w:customStyle="1" w:styleId="CurrentList2">
    <w:name w:val="Current List2"/>
    <w:uiPriority w:val="99"/>
    <w:rsid w:val="008772F0"/>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pengeology.org/historicalgeology/stratigraphy-reading-the-pages-of-earth-history/" TargetMode="External"/><Relationship Id="rId18" Type="http://schemas.openxmlformats.org/officeDocument/2006/relationships/hyperlink" Target="https://www.visiblegeology.com/?sharecode=BEYmS4xdZFtZWPmheBnapz" TargetMode="External"/><Relationship Id="rId26" Type="http://schemas.openxmlformats.org/officeDocument/2006/relationships/image" Target="media/image11.png"/><Relationship Id="rId39" Type="http://schemas.openxmlformats.org/officeDocument/2006/relationships/footer" Target="footer3.xml"/><Relationship Id="rId21" Type="http://schemas.openxmlformats.org/officeDocument/2006/relationships/hyperlink" Target="https://www.visiblegeology.com?sharecode=TNiNgVW6i9oDDeraEMS4nm" TargetMode="External"/><Relationship Id="rId34" Type="http://schemas.openxmlformats.org/officeDocument/2006/relationships/image" Target="media/image13.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wdQj0XUnrZM?si=Qy2pGhN-BPuoTy8d" TargetMode="Externa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eequent.com/" TargetMode="External"/><Relationship Id="rId24" Type="http://schemas.openxmlformats.org/officeDocument/2006/relationships/image" Target="media/image9.png"/><Relationship Id="rId32" Type="http://schemas.openxmlformats.org/officeDocument/2006/relationships/hyperlink" Target="https://www.youtube.com/watch?v=wdQj0XUnrZM&amp;list=PL52hc-0GaS3LtxxtYY8C-MPY173846iDZ&amp;index=7"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visiblegeology.com?sharecode=TNiNgVW6i9oDDeraEMS4nm"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hyperlink" Target="https://www.visiblegeology.com/" TargetMode="External"/><Relationship Id="rId19" Type="http://schemas.openxmlformats.org/officeDocument/2006/relationships/image" Target="media/image5.png"/><Relationship Id="rId31" Type="http://schemas.openxmlformats.org/officeDocument/2006/relationships/hyperlink" Target="https://www.visiblegeology.com/" TargetMode="Externa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visiblegeology.com/"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opengeology.org/historicalgeology/stratigraphy-reading-the-pages-of-earth-history/"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2.jpg"/><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Test">
      <a:majorFont>
        <a:latin typeface="Inter-Regular"/>
        <a:ea typeface="Inter-Regular"/>
        <a:cs typeface="Inter-Regular"/>
      </a:majorFont>
      <a:minorFont>
        <a:latin typeface="Inter-Regular"/>
        <a:ea typeface="Inter-Regular"/>
        <a:cs typeface="Inter-Regular"/>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10</Pages>
  <Words>1206</Words>
  <Characters>6877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Analyzing Plunging Folds Using Stereonets and 3D Modeling in Visible Geology</vt:lpstr>
    </vt:vector>
  </TitlesOfParts>
  <Company/>
  <LinksUpToDate>false</LinksUpToDate>
  <CharactersWithSpaces>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Analyzing Plunging Folds Using Stereonets and 3D Modeling in Visible Geology</dc:title>
  <dc:subject/>
  <dc:creator>sussmani</dc:creator>
  <dc:description/>
  <cp:lastModifiedBy>Elena Zilberchteine - Consultant</cp:lastModifiedBy>
  <cp:revision>5</cp:revision>
  <cp:lastPrinted>2026-03-19T10:30:00Z</cp:lastPrinted>
  <dcterms:created xsi:type="dcterms:W3CDTF">2026-05-13T16:26:00Z</dcterms:created>
  <dcterms:modified xsi:type="dcterms:W3CDTF">2026-05-13T17:34:00Z</dcterms:modified>
  <dc:language>en-US</dc:language>
</cp:coreProperties>
</file>