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37A6" w14:textId="44E202AA" w:rsidR="00AB1F68" w:rsidRDefault="00AB1F68" w:rsidP="00AB1F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References - </w:t>
      </w:r>
      <w:r w:rsidRPr="002D1997">
        <w:rPr>
          <w:b/>
          <w:bCs/>
          <w:sz w:val="24"/>
          <w:szCs w:val="24"/>
        </w:rPr>
        <w:t>Core Logging for Groundwater Investigations Using Graphical Shading Geologic Logs</w:t>
      </w:r>
    </w:p>
    <w:p w14:paraId="20119A66" w14:textId="77777777" w:rsidR="00AB1F68" w:rsidRPr="00AB1F68" w:rsidRDefault="00AB1F68" w:rsidP="00AB1F68">
      <w:pPr>
        <w:rPr>
          <w:sz w:val="24"/>
          <w:szCs w:val="24"/>
        </w:rPr>
      </w:pPr>
      <w:r w:rsidRPr="00AB1F68">
        <w:rPr>
          <w:sz w:val="24"/>
          <w:szCs w:val="24"/>
        </w:rPr>
        <w:t>Contributed as a Lab Activity to Teach the Earth by Jessica Meyer, University of Iowa</w:t>
      </w:r>
    </w:p>
    <w:p w14:paraId="5E5CEC48" w14:textId="77777777" w:rsidR="00AB1F68" w:rsidRPr="007B5310" w:rsidRDefault="00AB1F68" w:rsidP="00AB1F68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Development of these materials supported by ESTCP Technology Transfer grant </w:t>
      </w:r>
      <w:r w:rsidRPr="007B5310">
        <w:rPr>
          <w:i/>
          <w:iCs/>
          <w:sz w:val="24"/>
          <w:szCs w:val="24"/>
        </w:rPr>
        <w:t>ER23-7659</w:t>
      </w:r>
    </w:p>
    <w:p w14:paraId="6F946622" w14:textId="77777777" w:rsidR="00AB1F68" w:rsidRDefault="00AB1F68" w:rsidP="002C555E">
      <w:pPr>
        <w:autoSpaceDE w:val="0"/>
        <w:autoSpaceDN w:val="0"/>
        <w:adjustRightInd w:val="0"/>
        <w:spacing w:line="240" w:lineRule="auto"/>
        <w:rPr>
          <w:rFonts w:cs="Times New Roman"/>
          <w:kern w:val="0"/>
          <w:u w:val="single"/>
        </w:rPr>
      </w:pPr>
    </w:p>
    <w:p w14:paraId="6C6412F7" w14:textId="78D21820" w:rsidR="002C555E" w:rsidRPr="009B1603" w:rsidRDefault="002C555E" w:rsidP="002C555E">
      <w:pPr>
        <w:autoSpaceDE w:val="0"/>
        <w:autoSpaceDN w:val="0"/>
        <w:adjustRightInd w:val="0"/>
        <w:spacing w:line="240" w:lineRule="auto"/>
        <w:rPr>
          <w:rFonts w:cs="Times New Roman"/>
          <w:kern w:val="0"/>
          <w:u w:val="single"/>
        </w:rPr>
      </w:pPr>
      <w:r>
        <w:rPr>
          <w:rFonts w:cs="Times New Roman"/>
          <w:kern w:val="0"/>
          <w:u w:val="single"/>
        </w:rPr>
        <w:t>Example core logging guidance documents</w:t>
      </w:r>
    </w:p>
    <w:p w14:paraId="563877FA" w14:textId="77777777" w:rsidR="002C555E" w:rsidRDefault="002C555E" w:rsidP="002C555E">
      <w:pPr>
        <w:autoSpaceDE w:val="0"/>
        <w:autoSpaceDN w:val="0"/>
        <w:adjustRightInd w:val="0"/>
        <w:spacing w:line="240" w:lineRule="auto"/>
        <w:ind w:left="360" w:hanging="180"/>
        <w:rPr>
          <w:rFonts w:cs="Times New Roman"/>
          <w:kern w:val="0"/>
        </w:rPr>
      </w:pPr>
      <w:r w:rsidRPr="009B1603">
        <w:rPr>
          <w:rFonts w:cs="Times New Roman"/>
          <w:kern w:val="0"/>
        </w:rPr>
        <w:t>ASTM, 2017. Standard practice for classification of soils for engineering purposes (Unified Soil Classification System). D2487 − 17ε1, ASTM International, West Conshohocken, PA.</w:t>
      </w:r>
    </w:p>
    <w:p w14:paraId="4F5FA18A" w14:textId="77777777" w:rsidR="002C555E" w:rsidRDefault="002C555E" w:rsidP="002C555E">
      <w:pPr>
        <w:autoSpaceDE w:val="0"/>
        <w:autoSpaceDN w:val="0"/>
        <w:adjustRightInd w:val="0"/>
        <w:spacing w:line="240" w:lineRule="auto"/>
        <w:ind w:left="360" w:hanging="180"/>
        <w:rPr>
          <w:rFonts w:cs="Times New Roman"/>
          <w:kern w:val="0"/>
        </w:rPr>
      </w:pPr>
      <w:r w:rsidRPr="008B6DB8">
        <w:rPr>
          <w:rFonts w:cs="Times New Roman"/>
          <w:kern w:val="0"/>
        </w:rPr>
        <w:t>Blackbourn, 2009. Cores and Core Logging for Geoscientists</w:t>
      </w:r>
      <w:r>
        <w:rPr>
          <w:rFonts w:cs="Times New Roman"/>
          <w:kern w:val="0"/>
        </w:rPr>
        <w:t xml:space="preserve"> (2</w:t>
      </w:r>
      <w:r w:rsidRPr="008C5830">
        <w:rPr>
          <w:rFonts w:cs="Times New Roman"/>
          <w:kern w:val="0"/>
          <w:vertAlign w:val="superscript"/>
        </w:rPr>
        <w:t>nd</w:t>
      </w:r>
      <w:r>
        <w:rPr>
          <w:rFonts w:cs="Times New Roman"/>
          <w:kern w:val="0"/>
        </w:rPr>
        <w:t xml:space="preserve"> ed.)</w:t>
      </w:r>
      <w:r w:rsidRPr="008B6DB8">
        <w:rPr>
          <w:rFonts w:cs="Times New Roman"/>
          <w:kern w:val="0"/>
        </w:rPr>
        <w:t>. Whittles Publishing, Scotland, UK.</w:t>
      </w:r>
    </w:p>
    <w:p w14:paraId="22C4FE4E" w14:textId="77777777" w:rsidR="002C555E" w:rsidRDefault="002C555E" w:rsidP="002C555E">
      <w:pPr>
        <w:autoSpaceDE w:val="0"/>
        <w:autoSpaceDN w:val="0"/>
        <w:adjustRightInd w:val="0"/>
        <w:spacing w:line="240" w:lineRule="auto"/>
        <w:ind w:left="360" w:hanging="180"/>
        <w:rPr>
          <w:rFonts w:cs="Times New Roman"/>
          <w:kern w:val="0"/>
        </w:rPr>
      </w:pPr>
      <w:r w:rsidRPr="009B1603">
        <w:rPr>
          <w:rFonts w:cs="Times New Roman"/>
          <w:kern w:val="0"/>
        </w:rPr>
        <w:t>Caltrans, 2022. Soil and Rock Logging, Classification, and Presentation Manual. S</w:t>
      </w:r>
      <w:r>
        <w:rPr>
          <w:rFonts w:cs="Times New Roman"/>
          <w:kern w:val="0"/>
        </w:rPr>
        <w:t>t</w:t>
      </w:r>
      <w:r w:rsidRPr="009B1603">
        <w:rPr>
          <w:rFonts w:cs="Times New Roman"/>
          <w:kern w:val="0"/>
        </w:rPr>
        <w:t>ate of California Department of Transportation, Division of Engineering Services, Geotechnical Services, 1-86 pp.</w:t>
      </w:r>
    </w:p>
    <w:p w14:paraId="7A5CC1A3" w14:textId="77777777" w:rsidR="002C555E" w:rsidRDefault="002C555E" w:rsidP="002C555E">
      <w:pPr>
        <w:autoSpaceDE w:val="0"/>
        <w:autoSpaceDN w:val="0"/>
        <w:adjustRightInd w:val="0"/>
        <w:spacing w:line="240" w:lineRule="auto"/>
        <w:ind w:left="360" w:hanging="180"/>
        <w:rPr>
          <w:rFonts w:cs="Times New Roman"/>
          <w:kern w:val="0"/>
        </w:rPr>
      </w:pPr>
      <w:r w:rsidRPr="00EF5C1D">
        <w:rPr>
          <w:rFonts w:cs="Times New Roman"/>
          <w:kern w:val="0"/>
        </w:rPr>
        <w:t>Hanna, T.M., 2006. Guide for Using the Hydrogeologic Classification System for Logging Water Well Boreholes. National Groundwater Association Press, Westerville, OH.</w:t>
      </w:r>
    </w:p>
    <w:p w14:paraId="537D791C" w14:textId="77777777" w:rsidR="002C555E" w:rsidRDefault="002C555E" w:rsidP="002C555E">
      <w:pPr>
        <w:autoSpaceDE w:val="0"/>
        <w:autoSpaceDN w:val="0"/>
        <w:adjustRightInd w:val="0"/>
        <w:spacing w:line="240" w:lineRule="auto"/>
        <w:ind w:left="360" w:hanging="180"/>
        <w:rPr>
          <w:rFonts w:cs="Times New Roman"/>
          <w:kern w:val="0"/>
        </w:rPr>
      </w:pPr>
      <w:r w:rsidRPr="00DA5B91">
        <w:rPr>
          <w:rFonts w:cs="Times New Roman"/>
          <w:kern w:val="0"/>
        </w:rPr>
        <w:t>Ruda, T., Farrar, J., 2006. Environmental drilling for soil sampling, rock coring, borehole logging, and monitoring well installation. In: Nielsen, D.M. (Ed.), Practical Handbook of Environmental Site Characterization and Ground-Water Monitoring. CRC Press, Boca Raton, Florida, pp. 808-845.</w:t>
      </w:r>
    </w:p>
    <w:p w14:paraId="0F9BFA6C" w14:textId="77777777" w:rsidR="002C555E" w:rsidRDefault="002C555E" w:rsidP="002C555E">
      <w:pPr>
        <w:autoSpaceDE w:val="0"/>
        <w:autoSpaceDN w:val="0"/>
        <w:adjustRightInd w:val="0"/>
        <w:spacing w:line="240" w:lineRule="auto"/>
        <w:ind w:left="360" w:hanging="180"/>
        <w:rPr>
          <w:rStyle w:val="Hyperlink"/>
          <w:rFonts w:cs="Times New Roman"/>
          <w:kern w:val="0"/>
        </w:rPr>
      </w:pPr>
      <w:r w:rsidRPr="00F64C60">
        <w:rPr>
          <w:rFonts w:cs="Times New Roman"/>
          <w:kern w:val="0"/>
        </w:rPr>
        <w:t xml:space="preserve">Schoeneberger, P.J., Wysocki, D.A., Benham, E.C., Soil Survey Staff, 2012. Field book for describing and sampling soils, version 3.0. USDA NRCS, Lincoln, NE.  </w:t>
      </w:r>
      <w:hyperlink r:id="rId4" w:history="1">
        <w:r w:rsidRPr="0066194D">
          <w:rPr>
            <w:rStyle w:val="Hyperlink"/>
            <w:rFonts w:cs="Times New Roman"/>
            <w:kern w:val="0"/>
          </w:rPr>
          <w:t>https://www.nrcs.usda.gov/resources/guides-and-instructions/field-book-for-describing-and-sampling-soils</w:t>
        </w:r>
      </w:hyperlink>
    </w:p>
    <w:p w14:paraId="7FDBE894" w14:textId="4F7B2955" w:rsidR="00775983" w:rsidRDefault="00775983" w:rsidP="002C555E">
      <w:pPr>
        <w:autoSpaceDE w:val="0"/>
        <w:autoSpaceDN w:val="0"/>
        <w:adjustRightInd w:val="0"/>
        <w:spacing w:line="240" w:lineRule="auto"/>
        <w:ind w:left="360" w:hanging="180"/>
        <w:rPr>
          <w:rFonts w:cs="Times New Roman"/>
          <w:kern w:val="0"/>
        </w:rPr>
      </w:pPr>
      <w:r w:rsidRPr="00775983">
        <w:rPr>
          <w:rFonts w:cs="Times New Roman"/>
          <w:kern w:val="0"/>
        </w:rPr>
        <w:t xml:space="preserve">Thien, S.J., 1979. A flow diagram for teaching texture-by-feel analysis. Journal of Agronomic Education, 8(1): 54-55.  </w:t>
      </w:r>
      <w:hyperlink r:id="rId5" w:history="1">
        <w:r w:rsidRPr="00775983">
          <w:rPr>
            <w:rStyle w:val="Hyperlink"/>
            <w:rFonts w:cs="Times New Roman"/>
            <w:kern w:val="0"/>
          </w:rPr>
          <w:t>https://doi.org/10.2134/jae.1979.0054</w:t>
        </w:r>
      </w:hyperlink>
    </w:p>
    <w:p w14:paraId="6DE2AD24" w14:textId="77777777" w:rsidR="002C555E" w:rsidRDefault="002C555E" w:rsidP="002C555E">
      <w:pPr>
        <w:autoSpaceDE w:val="0"/>
        <w:autoSpaceDN w:val="0"/>
        <w:adjustRightInd w:val="0"/>
        <w:spacing w:line="240" w:lineRule="auto"/>
        <w:ind w:left="360" w:hanging="180"/>
        <w:rPr>
          <w:rFonts w:cs="Times New Roman"/>
          <w:kern w:val="0"/>
        </w:rPr>
      </w:pPr>
      <w:r w:rsidRPr="006D19CD">
        <w:rPr>
          <w:rFonts w:cs="Times New Roman"/>
          <w:kern w:val="0"/>
        </w:rPr>
        <w:t>U.S. Bureau of Reclamation, 1998. Engineering Geology Field Manual</w:t>
      </w:r>
      <w:r>
        <w:rPr>
          <w:rFonts w:cs="Times New Roman"/>
          <w:kern w:val="0"/>
        </w:rPr>
        <w:t xml:space="preserve"> (2</w:t>
      </w:r>
      <w:r w:rsidRPr="006D19CD">
        <w:rPr>
          <w:rFonts w:cs="Times New Roman"/>
          <w:kern w:val="0"/>
          <w:vertAlign w:val="superscript"/>
        </w:rPr>
        <w:t>nd</w:t>
      </w:r>
      <w:r>
        <w:rPr>
          <w:rFonts w:cs="Times New Roman"/>
          <w:kern w:val="0"/>
        </w:rPr>
        <w:t xml:space="preserve"> ed.)</w:t>
      </w:r>
      <w:r w:rsidRPr="006D19CD">
        <w:rPr>
          <w:rFonts w:cs="Times New Roman"/>
          <w:kern w:val="0"/>
        </w:rPr>
        <w:t xml:space="preserve">, </w:t>
      </w:r>
      <w:r>
        <w:rPr>
          <w:rFonts w:cs="Times New Roman"/>
          <w:kern w:val="0"/>
        </w:rPr>
        <w:t xml:space="preserve">Vol. </w:t>
      </w:r>
      <w:r w:rsidRPr="006D19CD">
        <w:rPr>
          <w:rFonts w:cs="Times New Roman"/>
          <w:kern w:val="0"/>
        </w:rPr>
        <w:t>1. U.S. Department of the Interior, Bureau of Reclamation.</w:t>
      </w:r>
      <w:r>
        <w:rPr>
          <w:rFonts w:cs="Times New Roman"/>
          <w:kern w:val="0"/>
        </w:rPr>
        <w:t xml:space="preserve"> </w:t>
      </w:r>
      <w:hyperlink r:id="rId6" w:history="1">
        <w:r w:rsidRPr="0066194D">
          <w:rPr>
            <w:rStyle w:val="Hyperlink"/>
            <w:rFonts w:cs="Times New Roman"/>
            <w:kern w:val="0"/>
          </w:rPr>
          <w:t>https://www.usbr.gov/tsc/techreferences/mands/geologyfieldmanual.html</w:t>
        </w:r>
      </w:hyperlink>
    </w:p>
    <w:p w14:paraId="2C1928DA" w14:textId="77777777" w:rsidR="002C555E" w:rsidRDefault="002C555E" w:rsidP="002C555E">
      <w:pPr>
        <w:autoSpaceDE w:val="0"/>
        <w:autoSpaceDN w:val="0"/>
        <w:adjustRightInd w:val="0"/>
        <w:spacing w:line="240" w:lineRule="auto"/>
        <w:ind w:left="360" w:hanging="180"/>
        <w:rPr>
          <w:rFonts w:cs="Times New Roman"/>
          <w:kern w:val="0"/>
        </w:rPr>
      </w:pPr>
      <w:r w:rsidRPr="00F64C60">
        <w:rPr>
          <w:rFonts w:cs="Times New Roman"/>
          <w:kern w:val="0"/>
        </w:rPr>
        <w:t>Weight, W.D., 2019. Practical Hydrogeology: Principles and Field Applications. McGraw-Hill Education.</w:t>
      </w:r>
    </w:p>
    <w:p w14:paraId="77CB0F05" w14:textId="77777777" w:rsidR="0061215C" w:rsidRDefault="0061215C" w:rsidP="002C555E">
      <w:pPr>
        <w:autoSpaceDE w:val="0"/>
        <w:autoSpaceDN w:val="0"/>
        <w:adjustRightInd w:val="0"/>
        <w:spacing w:line="240" w:lineRule="auto"/>
        <w:ind w:left="180" w:hanging="180"/>
        <w:rPr>
          <w:rFonts w:cs="Times New Roman"/>
          <w:kern w:val="0"/>
          <w:u w:val="single"/>
        </w:rPr>
      </w:pPr>
    </w:p>
    <w:p w14:paraId="512575EE" w14:textId="253B8787" w:rsidR="002C555E" w:rsidRPr="00B6144B" w:rsidRDefault="002C555E" w:rsidP="002C555E">
      <w:pPr>
        <w:autoSpaceDE w:val="0"/>
        <w:autoSpaceDN w:val="0"/>
        <w:adjustRightInd w:val="0"/>
        <w:spacing w:line="240" w:lineRule="auto"/>
        <w:ind w:left="180" w:hanging="180"/>
        <w:rPr>
          <w:rFonts w:cs="Times New Roman"/>
          <w:kern w:val="0"/>
          <w:u w:val="single"/>
        </w:rPr>
      </w:pPr>
      <w:r w:rsidRPr="00C92E46">
        <w:rPr>
          <w:rFonts w:cs="Times New Roman"/>
          <w:kern w:val="0"/>
          <w:u w:val="single"/>
        </w:rPr>
        <w:t>Graphi</w:t>
      </w:r>
      <w:r>
        <w:rPr>
          <w:rFonts w:cs="Times New Roman"/>
          <w:kern w:val="0"/>
          <w:u w:val="single"/>
        </w:rPr>
        <w:t xml:space="preserve">c </w:t>
      </w:r>
      <w:r w:rsidRPr="00C92E46">
        <w:rPr>
          <w:rFonts w:cs="Times New Roman"/>
          <w:kern w:val="0"/>
          <w:u w:val="single"/>
        </w:rPr>
        <w:t>Logging Approaches</w:t>
      </w:r>
    </w:p>
    <w:p w14:paraId="252A1BEE" w14:textId="77777777" w:rsidR="002C555E" w:rsidRDefault="002C555E" w:rsidP="002C555E">
      <w:pPr>
        <w:autoSpaceDE w:val="0"/>
        <w:autoSpaceDN w:val="0"/>
        <w:adjustRightInd w:val="0"/>
        <w:spacing w:line="240" w:lineRule="auto"/>
        <w:ind w:left="360" w:hanging="180"/>
        <w:rPr>
          <w:rFonts w:cs="Times New Roman"/>
          <w:kern w:val="0"/>
        </w:rPr>
      </w:pPr>
      <w:r w:rsidRPr="001451E9">
        <w:rPr>
          <w:rFonts w:cs="Times New Roman"/>
          <w:kern w:val="0"/>
        </w:rPr>
        <w:t>Bouma, A.H., 1962. Sedimentology of some Flysch deposits : a graphic approach to facies interpretation. Elsevier Publishing Company, Amsterdam; New York.</w:t>
      </w:r>
    </w:p>
    <w:p w14:paraId="5B7E4596" w14:textId="77777777" w:rsidR="002C555E" w:rsidRDefault="002C555E" w:rsidP="002C555E">
      <w:pPr>
        <w:autoSpaceDE w:val="0"/>
        <w:autoSpaceDN w:val="0"/>
        <w:adjustRightInd w:val="0"/>
        <w:spacing w:line="240" w:lineRule="auto"/>
        <w:ind w:left="360" w:hanging="180"/>
        <w:rPr>
          <w:rFonts w:cs="Times New Roman"/>
          <w:kern w:val="0"/>
        </w:rPr>
      </w:pPr>
      <w:r w:rsidRPr="00B6144B">
        <w:rPr>
          <w:rFonts w:cs="Times New Roman"/>
          <w:kern w:val="0"/>
        </w:rPr>
        <w:t xml:space="preserve">Farrell, K.M., Harris, W.B., Mallinson, D.J., Culver, S.J., Riggs, S.R., </w:t>
      </w:r>
      <w:proofErr w:type="spellStart"/>
      <w:r w:rsidRPr="00B6144B">
        <w:rPr>
          <w:rFonts w:cs="Times New Roman"/>
          <w:kern w:val="0"/>
        </w:rPr>
        <w:t>Wehmiller</w:t>
      </w:r>
      <w:proofErr w:type="spellEnd"/>
      <w:r w:rsidRPr="00B6144B">
        <w:rPr>
          <w:rFonts w:cs="Times New Roman"/>
          <w:kern w:val="0"/>
        </w:rPr>
        <w:t xml:space="preserve">, J.F., Moore, J.P., Self-Trail, J.M., Lautier, J.C., 2013. Graphic logging for interpreting process-generated stratigraphic sequences and aquifer/reservoir potential: with analog shelf to shoreface examples from the </w:t>
      </w:r>
      <w:proofErr w:type="spellStart"/>
      <w:r w:rsidRPr="00B6144B">
        <w:rPr>
          <w:rFonts w:cs="Times New Roman"/>
          <w:kern w:val="0"/>
        </w:rPr>
        <w:t>atlantic</w:t>
      </w:r>
      <w:proofErr w:type="spellEnd"/>
      <w:r w:rsidRPr="00B6144B">
        <w:rPr>
          <w:rFonts w:cs="Times New Roman"/>
          <w:kern w:val="0"/>
        </w:rPr>
        <w:t xml:space="preserve"> coastal plain province, U.S.A. Journal of Sedimentary Research, 83(8): 723-745.  </w:t>
      </w:r>
      <w:hyperlink r:id="rId7" w:history="1">
        <w:r w:rsidRPr="00B577BD">
          <w:rPr>
            <w:rStyle w:val="Hyperlink"/>
            <w:rFonts w:cs="Times New Roman"/>
            <w:kern w:val="0"/>
          </w:rPr>
          <w:t>https://doi.org/10.2110/jsr.2013.52</w:t>
        </w:r>
      </w:hyperlink>
    </w:p>
    <w:p w14:paraId="16407A50" w14:textId="77777777" w:rsidR="002C555E" w:rsidRPr="00C92E46" w:rsidRDefault="002C555E" w:rsidP="002C555E">
      <w:pPr>
        <w:autoSpaceDE w:val="0"/>
        <w:autoSpaceDN w:val="0"/>
        <w:adjustRightInd w:val="0"/>
        <w:spacing w:line="240" w:lineRule="auto"/>
        <w:ind w:left="360" w:hanging="180"/>
        <w:rPr>
          <w:rFonts w:cs="Times New Roman"/>
          <w:kern w:val="0"/>
        </w:rPr>
      </w:pPr>
      <w:r w:rsidRPr="00C92E46">
        <w:rPr>
          <w:rFonts w:cs="Times New Roman"/>
          <w:kern w:val="0"/>
        </w:rPr>
        <w:lastRenderedPageBreak/>
        <w:t xml:space="preserve">Jobe, Z.R., Howes, N., Martin, J., Meyer, R., Coutts, D., Hou, P., Stright, L., </w:t>
      </w:r>
      <w:proofErr w:type="spellStart"/>
      <w:r w:rsidRPr="00C92E46">
        <w:rPr>
          <w:rFonts w:cs="Times New Roman"/>
          <w:kern w:val="0"/>
        </w:rPr>
        <w:t>Laugier</w:t>
      </w:r>
      <w:proofErr w:type="spellEnd"/>
      <w:r w:rsidRPr="00C92E46">
        <w:rPr>
          <w:rFonts w:cs="Times New Roman"/>
          <w:kern w:val="0"/>
        </w:rPr>
        <w:t xml:space="preserve">, F., 2021. Sedimentary graphic logs: A template for description and a toolkit for digitalization. The Sedimentary Record, 3: 15-29.  </w:t>
      </w:r>
      <w:hyperlink r:id="rId8" w:history="1">
        <w:r w:rsidRPr="00C92E46">
          <w:rPr>
            <w:rStyle w:val="Hyperlink"/>
            <w:rFonts w:cs="Times New Roman"/>
            <w:kern w:val="0"/>
          </w:rPr>
          <w:t>https://doi.org/10.2110/sedred.2021.3.3</w:t>
        </w:r>
      </w:hyperlink>
    </w:p>
    <w:p w14:paraId="42A11B57" w14:textId="77777777" w:rsidR="002C555E" w:rsidRDefault="002C555E" w:rsidP="002C555E">
      <w:pPr>
        <w:autoSpaceDE w:val="0"/>
        <w:autoSpaceDN w:val="0"/>
        <w:adjustRightInd w:val="0"/>
        <w:spacing w:line="240" w:lineRule="auto"/>
        <w:ind w:left="360" w:hanging="180"/>
        <w:rPr>
          <w:rFonts w:cs="Times New Roman"/>
          <w:kern w:val="0"/>
        </w:rPr>
      </w:pPr>
      <w:r w:rsidRPr="00C92E46">
        <w:rPr>
          <w:rFonts w:cs="Times New Roman"/>
          <w:kern w:val="0"/>
        </w:rPr>
        <w:t xml:space="preserve">Zervas, D., Nichols, G.J., Hall, R., Smyth, H.R., </w:t>
      </w:r>
      <w:proofErr w:type="spellStart"/>
      <w:r w:rsidRPr="00C92E46">
        <w:rPr>
          <w:rFonts w:cs="Times New Roman"/>
          <w:kern w:val="0"/>
        </w:rPr>
        <w:t>Lüthje</w:t>
      </w:r>
      <w:proofErr w:type="spellEnd"/>
      <w:r w:rsidRPr="00C92E46">
        <w:rPr>
          <w:rFonts w:cs="Times New Roman"/>
          <w:kern w:val="0"/>
        </w:rPr>
        <w:t xml:space="preserve">, C., Murtagh, F., 2009. </w:t>
      </w:r>
      <w:proofErr w:type="spellStart"/>
      <w:r w:rsidRPr="00C92E46">
        <w:rPr>
          <w:rFonts w:cs="Times New Roman"/>
          <w:kern w:val="0"/>
        </w:rPr>
        <w:t>SedLog</w:t>
      </w:r>
      <w:proofErr w:type="spellEnd"/>
      <w:r w:rsidRPr="00C92E46">
        <w:rPr>
          <w:rFonts w:cs="Times New Roman"/>
          <w:kern w:val="0"/>
        </w:rPr>
        <w:t xml:space="preserve">: A shareware program for drawing graphic logs and log data manipulation. Computers &amp; Geosciences, 35(10): 2151-2159.  </w:t>
      </w:r>
      <w:hyperlink r:id="rId9" w:history="1">
        <w:r w:rsidRPr="00C92E46">
          <w:rPr>
            <w:rStyle w:val="Hyperlink"/>
            <w:rFonts w:cs="Times New Roman"/>
            <w:kern w:val="0"/>
          </w:rPr>
          <w:t>https://doi.org/10.1016/j.cageo.2009.02.009</w:t>
        </w:r>
      </w:hyperlink>
    </w:p>
    <w:p w14:paraId="22955DFF" w14:textId="77777777" w:rsidR="0061215C" w:rsidRDefault="0061215C" w:rsidP="002C555E">
      <w:pPr>
        <w:autoSpaceDE w:val="0"/>
        <w:autoSpaceDN w:val="0"/>
        <w:adjustRightInd w:val="0"/>
        <w:spacing w:line="240" w:lineRule="auto"/>
        <w:ind w:left="180" w:hanging="180"/>
        <w:rPr>
          <w:rFonts w:cs="Times New Roman"/>
          <w:kern w:val="0"/>
          <w:u w:val="single"/>
        </w:rPr>
      </w:pPr>
    </w:p>
    <w:p w14:paraId="5F266412" w14:textId="77777777" w:rsidR="0061215C" w:rsidRDefault="0061215C" w:rsidP="002C555E">
      <w:pPr>
        <w:autoSpaceDE w:val="0"/>
        <w:autoSpaceDN w:val="0"/>
        <w:adjustRightInd w:val="0"/>
        <w:spacing w:line="240" w:lineRule="auto"/>
        <w:ind w:left="180" w:hanging="180"/>
        <w:rPr>
          <w:rFonts w:cs="Times New Roman"/>
          <w:kern w:val="0"/>
          <w:u w:val="single"/>
        </w:rPr>
      </w:pPr>
    </w:p>
    <w:p w14:paraId="39A2AF00" w14:textId="5743CD43" w:rsidR="002C555E" w:rsidRPr="001451E9" w:rsidRDefault="002C555E" w:rsidP="002C555E">
      <w:pPr>
        <w:autoSpaceDE w:val="0"/>
        <w:autoSpaceDN w:val="0"/>
        <w:adjustRightInd w:val="0"/>
        <w:spacing w:line="240" w:lineRule="auto"/>
        <w:ind w:left="180" w:hanging="180"/>
        <w:rPr>
          <w:rFonts w:cs="Times New Roman"/>
          <w:kern w:val="0"/>
          <w:u w:val="single"/>
        </w:rPr>
      </w:pPr>
      <w:r w:rsidRPr="001451E9">
        <w:rPr>
          <w:rFonts w:cs="Times New Roman"/>
          <w:kern w:val="0"/>
          <w:u w:val="single"/>
        </w:rPr>
        <w:t>Graphical Shading Logs</w:t>
      </w:r>
    </w:p>
    <w:p w14:paraId="31205709" w14:textId="77777777" w:rsidR="002C555E" w:rsidRDefault="002C555E" w:rsidP="002C555E">
      <w:pPr>
        <w:autoSpaceDE w:val="0"/>
        <w:autoSpaceDN w:val="0"/>
        <w:adjustRightInd w:val="0"/>
        <w:spacing w:line="240" w:lineRule="auto"/>
        <w:ind w:left="360" w:hanging="180"/>
        <w:rPr>
          <w:rFonts w:cs="Times New Roman"/>
          <w:kern w:val="0"/>
        </w:rPr>
      </w:pPr>
      <w:r w:rsidRPr="00C92E46">
        <w:rPr>
          <w:rFonts w:cs="Times New Roman"/>
          <w:kern w:val="0"/>
        </w:rPr>
        <w:t xml:space="preserve">Meyer, J.R., Munn, J.D., Kennel, J.R., Arnaud, E., Parker, B.L., 2022. Graphical shading logs – an improved approach for collecting high resolution sedimentological data at contaminated sites. Groundwater Monitoring &amp; Remediation, 42(3): 59-74.  </w:t>
      </w:r>
      <w:hyperlink r:id="rId10" w:history="1">
        <w:r w:rsidRPr="00C92E46">
          <w:rPr>
            <w:rStyle w:val="Hyperlink"/>
            <w:rFonts w:cs="Times New Roman"/>
            <w:kern w:val="0"/>
          </w:rPr>
          <w:t>https://doi.org/10.1111/gwmr.12521</w:t>
        </w:r>
      </w:hyperlink>
    </w:p>
    <w:p w14:paraId="691F61A2" w14:textId="77777777" w:rsidR="002C555E" w:rsidRDefault="002C555E" w:rsidP="002C555E">
      <w:pPr>
        <w:autoSpaceDE w:val="0"/>
        <w:autoSpaceDN w:val="0"/>
        <w:adjustRightInd w:val="0"/>
        <w:spacing w:line="240" w:lineRule="auto"/>
        <w:ind w:left="180" w:hanging="180"/>
        <w:rPr>
          <w:rFonts w:cs="Times New Roman"/>
          <w:kern w:val="0"/>
          <w:u w:val="single"/>
        </w:rPr>
      </w:pPr>
    </w:p>
    <w:p w14:paraId="40B7CB69" w14:textId="75FC3F90" w:rsidR="002C555E" w:rsidRPr="001451E9" w:rsidRDefault="002C555E" w:rsidP="002C555E">
      <w:pPr>
        <w:autoSpaceDE w:val="0"/>
        <w:autoSpaceDN w:val="0"/>
        <w:adjustRightInd w:val="0"/>
        <w:spacing w:line="240" w:lineRule="auto"/>
        <w:ind w:left="180" w:hanging="180"/>
        <w:rPr>
          <w:rFonts w:cs="Times New Roman"/>
          <w:kern w:val="0"/>
        </w:rPr>
      </w:pPr>
      <w:r>
        <w:rPr>
          <w:rFonts w:cs="Times New Roman"/>
          <w:kern w:val="0"/>
          <w:u w:val="single"/>
        </w:rPr>
        <w:t>Sediment/Rock Description and Classification Systems Used in Templates and Reference Sheets</w:t>
      </w:r>
    </w:p>
    <w:p w14:paraId="66035E7F" w14:textId="77777777" w:rsidR="002C555E" w:rsidRDefault="002C555E" w:rsidP="002C555E">
      <w:pPr>
        <w:autoSpaceDE w:val="0"/>
        <w:autoSpaceDN w:val="0"/>
        <w:adjustRightInd w:val="0"/>
        <w:spacing w:line="240" w:lineRule="auto"/>
        <w:ind w:left="360" w:hanging="180"/>
        <w:rPr>
          <w:rFonts w:cs="Times New Roman"/>
          <w:kern w:val="0"/>
        </w:rPr>
      </w:pPr>
      <w:r w:rsidRPr="001451E9">
        <w:rPr>
          <w:rFonts w:cs="Times New Roman"/>
          <w:kern w:val="0"/>
        </w:rPr>
        <w:t>Dunham, R.J., 1962. Classification of carbonate rocks according to depositional textures. In: Ham, W.E. (Ed.), Classification of carbonate rocks: American Association of Petroleum Geologists Memoir. American Association of Petroleum Geologists, Tulsa, Oklahoma, pp. 108-121.</w:t>
      </w:r>
    </w:p>
    <w:p w14:paraId="1E840AE2" w14:textId="40E9CA09" w:rsidR="00D70FFA" w:rsidRDefault="00D70FFA" w:rsidP="002C555E">
      <w:pPr>
        <w:autoSpaceDE w:val="0"/>
        <w:autoSpaceDN w:val="0"/>
        <w:adjustRightInd w:val="0"/>
        <w:spacing w:line="240" w:lineRule="auto"/>
        <w:ind w:left="360" w:hanging="180"/>
        <w:rPr>
          <w:rFonts w:cs="Times New Roman"/>
          <w:kern w:val="0"/>
        </w:rPr>
      </w:pPr>
      <w:r w:rsidRPr="00D70FFA">
        <w:rPr>
          <w:rFonts w:cs="Times New Roman"/>
          <w:kern w:val="0"/>
        </w:rPr>
        <w:t xml:space="preserve">Folk, R.L., Ward, W.C., 1957. Brazos River bar [Texas]; a study in the significance of grain size parameters. Journal of Sedimentary Research, 27(1): 3-26.  </w:t>
      </w:r>
      <w:hyperlink r:id="rId11" w:history="1">
        <w:r w:rsidRPr="00D70FFA">
          <w:rPr>
            <w:rStyle w:val="Hyperlink"/>
            <w:rFonts w:cs="Times New Roman"/>
            <w:kern w:val="0"/>
          </w:rPr>
          <w:t>https://doi.org/10.1306/74d70646-2b21-11d7-8648000102c1865d</w:t>
        </w:r>
      </w:hyperlink>
    </w:p>
    <w:p w14:paraId="2A4D28CC" w14:textId="28675065" w:rsidR="002C555E" w:rsidRDefault="002C555E" w:rsidP="002C555E">
      <w:pPr>
        <w:autoSpaceDE w:val="0"/>
        <w:autoSpaceDN w:val="0"/>
        <w:adjustRightInd w:val="0"/>
        <w:spacing w:line="240" w:lineRule="auto"/>
        <w:ind w:left="360" w:hanging="180"/>
        <w:rPr>
          <w:rFonts w:cs="Times New Roman"/>
          <w:kern w:val="0"/>
        </w:rPr>
      </w:pPr>
      <w:r w:rsidRPr="004B5281">
        <w:rPr>
          <w:rFonts w:cs="Times New Roman"/>
          <w:kern w:val="0"/>
        </w:rPr>
        <w:t xml:space="preserve">Lokier, S.W., Al </w:t>
      </w:r>
      <w:proofErr w:type="spellStart"/>
      <w:r w:rsidRPr="004B5281">
        <w:rPr>
          <w:rFonts w:cs="Times New Roman"/>
          <w:kern w:val="0"/>
        </w:rPr>
        <w:t>Junaibi</w:t>
      </w:r>
      <w:proofErr w:type="spellEnd"/>
      <w:r w:rsidRPr="004B5281">
        <w:rPr>
          <w:rFonts w:cs="Times New Roman"/>
          <w:kern w:val="0"/>
        </w:rPr>
        <w:t xml:space="preserve">, M., 2016. The petrographic description of carbonate facies: are we all speaking the same language? Sedimentology, 63(7): 1843-1885.  </w:t>
      </w:r>
      <w:hyperlink r:id="rId12" w:history="1">
        <w:r w:rsidRPr="00B577BD">
          <w:rPr>
            <w:rStyle w:val="Hyperlink"/>
            <w:rFonts w:cs="Times New Roman"/>
            <w:kern w:val="0"/>
          </w:rPr>
          <w:t>https://doi.org/10.1111/sed.12293</w:t>
        </w:r>
      </w:hyperlink>
    </w:p>
    <w:p w14:paraId="6D22DAD8" w14:textId="77777777" w:rsidR="002C555E" w:rsidRDefault="002C555E" w:rsidP="002C555E">
      <w:pPr>
        <w:autoSpaceDE w:val="0"/>
        <w:autoSpaceDN w:val="0"/>
        <w:adjustRightInd w:val="0"/>
        <w:spacing w:line="240" w:lineRule="auto"/>
        <w:ind w:left="360" w:hanging="180"/>
        <w:rPr>
          <w:rFonts w:cs="Times New Roman"/>
          <w:kern w:val="0"/>
        </w:rPr>
      </w:pPr>
      <w:r w:rsidRPr="00565CEA">
        <w:rPr>
          <w:rFonts w:cs="Times New Roman"/>
          <w:kern w:val="0"/>
        </w:rPr>
        <w:t>Nichols, G., 2009. Sedimentology and Stratigraphy. Wiley-Blackwell, West Sussex, United Kingdom.</w:t>
      </w:r>
    </w:p>
    <w:p w14:paraId="6D328E45" w14:textId="77777777" w:rsidR="002C555E" w:rsidRDefault="002C555E" w:rsidP="002C555E">
      <w:pPr>
        <w:autoSpaceDE w:val="0"/>
        <w:autoSpaceDN w:val="0"/>
        <w:adjustRightInd w:val="0"/>
        <w:spacing w:line="240" w:lineRule="auto"/>
        <w:ind w:left="360" w:hanging="180"/>
        <w:rPr>
          <w:rFonts w:cs="Times New Roman"/>
          <w:kern w:val="0"/>
        </w:rPr>
      </w:pPr>
      <w:r w:rsidRPr="006A7FF8">
        <w:rPr>
          <w:rFonts w:cs="Times New Roman"/>
          <w:kern w:val="0"/>
        </w:rPr>
        <w:t xml:space="preserve">Park, W.C., </w:t>
      </w:r>
      <w:proofErr w:type="spellStart"/>
      <w:r w:rsidRPr="006A7FF8">
        <w:rPr>
          <w:rFonts w:cs="Times New Roman"/>
          <w:kern w:val="0"/>
        </w:rPr>
        <w:t>Schot</w:t>
      </w:r>
      <w:proofErr w:type="spellEnd"/>
      <w:r w:rsidRPr="006A7FF8">
        <w:rPr>
          <w:rFonts w:cs="Times New Roman"/>
          <w:kern w:val="0"/>
        </w:rPr>
        <w:t xml:space="preserve">, E.H., 1968. </w:t>
      </w:r>
      <w:proofErr w:type="spellStart"/>
      <w:r w:rsidRPr="006A7FF8">
        <w:rPr>
          <w:rFonts w:cs="Times New Roman"/>
          <w:kern w:val="0"/>
        </w:rPr>
        <w:t>Stylolites</w:t>
      </w:r>
      <w:proofErr w:type="spellEnd"/>
      <w:r w:rsidRPr="006A7FF8">
        <w:rPr>
          <w:rFonts w:cs="Times New Roman"/>
          <w:kern w:val="0"/>
        </w:rPr>
        <w:t xml:space="preserve">; their nature and origin. Journal of Sedimentary Research, 38(1): 175-191.  </w:t>
      </w:r>
      <w:hyperlink r:id="rId13" w:history="1">
        <w:r w:rsidRPr="00B577BD">
          <w:rPr>
            <w:rStyle w:val="Hyperlink"/>
            <w:rFonts w:cs="Times New Roman"/>
            <w:kern w:val="0"/>
          </w:rPr>
          <w:t>https://doi.org/10.1306/74d71910-2b21-11d7-8648000102c1865d</w:t>
        </w:r>
      </w:hyperlink>
    </w:p>
    <w:p w14:paraId="4788EC5F" w14:textId="77777777" w:rsidR="002C555E" w:rsidRDefault="002C555E" w:rsidP="002C555E">
      <w:pPr>
        <w:autoSpaceDE w:val="0"/>
        <w:autoSpaceDN w:val="0"/>
        <w:adjustRightInd w:val="0"/>
        <w:spacing w:line="240" w:lineRule="auto"/>
        <w:ind w:left="360" w:hanging="180"/>
        <w:rPr>
          <w:rFonts w:cs="Times New Roman"/>
          <w:kern w:val="0"/>
        </w:rPr>
      </w:pPr>
      <w:r w:rsidRPr="006A7FF8">
        <w:rPr>
          <w:rFonts w:cs="Times New Roman"/>
          <w:kern w:val="0"/>
        </w:rPr>
        <w:t xml:space="preserve">Pettijohn, F.J., Potter, P.E., Siever, R., 1987. Sand and Sandstone. Springer, New York, NY.  </w:t>
      </w:r>
      <w:hyperlink r:id="rId14" w:history="1">
        <w:r w:rsidRPr="00B577BD">
          <w:rPr>
            <w:rStyle w:val="Hyperlink"/>
            <w:rFonts w:cs="Times New Roman"/>
            <w:kern w:val="0"/>
          </w:rPr>
          <w:t>https://doi.org/10.1007/978-1-4612-1066-5</w:t>
        </w:r>
      </w:hyperlink>
    </w:p>
    <w:p w14:paraId="6AE0C35D" w14:textId="77777777" w:rsidR="002C555E" w:rsidRDefault="002C555E" w:rsidP="002C555E">
      <w:pPr>
        <w:autoSpaceDE w:val="0"/>
        <w:autoSpaceDN w:val="0"/>
        <w:adjustRightInd w:val="0"/>
        <w:spacing w:line="240" w:lineRule="auto"/>
        <w:ind w:left="360" w:hanging="180"/>
        <w:rPr>
          <w:rFonts w:cs="Times New Roman"/>
          <w:kern w:val="0"/>
        </w:rPr>
      </w:pPr>
      <w:r w:rsidRPr="00342805">
        <w:rPr>
          <w:rFonts w:cs="Times New Roman"/>
          <w:kern w:val="0"/>
        </w:rPr>
        <w:t>Schoeneberger, P.J., Wysocki, D.A., Benham, E.C., Soil Survey Staff, 2012. Field book for describing and sampling soils, version 3.0. USDA NRCS, Lincoln, NE.</w:t>
      </w:r>
    </w:p>
    <w:p w14:paraId="4BB3B23B" w14:textId="77777777" w:rsidR="002C555E" w:rsidRDefault="002C555E" w:rsidP="002C555E">
      <w:pPr>
        <w:autoSpaceDE w:val="0"/>
        <w:autoSpaceDN w:val="0"/>
        <w:adjustRightInd w:val="0"/>
        <w:spacing w:line="240" w:lineRule="auto"/>
        <w:ind w:left="360" w:hanging="216"/>
        <w:rPr>
          <w:rFonts w:cs="Times New Roman"/>
          <w:kern w:val="0"/>
        </w:rPr>
      </w:pPr>
      <w:r w:rsidRPr="001451E9">
        <w:rPr>
          <w:rFonts w:cs="Times New Roman"/>
          <w:kern w:val="0"/>
        </w:rPr>
        <w:t xml:space="preserve">Wentworth, C.K., 1922. A scale of grade and class terms for clastic sediments. The Journal of Geology, 30(5): 377-392.  </w:t>
      </w:r>
      <w:hyperlink r:id="rId15" w:history="1">
        <w:r w:rsidRPr="00B577BD">
          <w:rPr>
            <w:rStyle w:val="Hyperlink"/>
            <w:rFonts w:cs="Times New Roman"/>
            <w:kern w:val="0"/>
          </w:rPr>
          <w:t>https://doi.org/10.1086/622910</w:t>
        </w:r>
      </w:hyperlink>
    </w:p>
    <w:p w14:paraId="456CB22D" w14:textId="534BFD26" w:rsidR="002C555E" w:rsidRPr="0061215C" w:rsidRDefault="002C555E" w:rsidP="0061215C">
      <w:pPr>
        <w:autoSpaceDE w:val="0"/>
        <w:autoSpaceDN w:val="0"/>
        <w:adjustRightInd w:val="0"/>
        <w:spacing w:line="240" w:lineRule="auto"/>
        <w:ind w:left="360" w:hanging="180"/>
        <w:rPr>
          <w:rFonts w:cs="Times New Roman"/>
          <w:kern w:val="0"/>
        </w:rPr>
      </w:pPr>
      <w:r w:rsidRPr="004B5281">
        <w:rPr>
          <w:rFonts w:cs="Times New Roman"/>
          <w:kern w:val="0"/>
        </w:rPr>
        <w:t xml:space="preserve">Udden, J.A., 1914. Mechanical composition of clastic sediments. GSA Bulletin, 25(1): 655-744.  </w:t>
      </w:r>
      <w:hyperlink r:id="rId16" w:history="1">
        <w:r w:rsidRPr="00B577BD">
          <w:rPr>
            <w:rStyle w:val="Hyperlink"/>
            <w:rFonts w:cs="Times New Roman"/>
            <w:kern w:val="0"/>
          </w:rPr>
          <w:t>https://doi.org/10.1130/gsab-25-655</w:t>
        </w:r>
      </w:hyperlink>
    </w:p>
    <w:p w14:paraId="6A5EB9EE" w14:textId="77777777" w:rsidR="0061215C" w:rsidRDefault="0061215C">
      <w:pPr>
        <w:rPr>
          <w:u w:val="single"/>
        </w:rPr>
      </w:pPr>
    </w:p>
    <w:p w14:paraId="46114AC4" w14:textId="5ED9F37C" w:rsidR="00A82720" w:rsidRPr="002C555E" w:rsidRDefault="002C555E">
      <w:pPr>
        <w:rPr>
          <w:u w:val="single"/>
        </w:rPr>
      </w:pPr>
      <w:r>
        <w:rPr>
          <w:u w:val="single"/>
        </w:rPr>
        <w:t>Advanced Stratigraphy for Hydrogeological Applications</w:t>
      </w:r>
    </w:p>
    <w:p w14:paraId="40AA8DED" w14:textId="77777777" w:rsidR="002C555E" w:rsidRDefault="002C555E" w:rsidP="002C555E">
      <w:pPr>
        <w:ind w:left="360" w:hanging="180"/>
      </w:pPr>
      <w:r w:rsidRPr="00BB6B34">
        <w:t xml:space="preserve">Cramer, R., Parker, B.L., Stapleton, J.M., 2025. Remediation geology and process-based conceptual site models to optimize groundwater remediation. Sustainability, 17(5): 2027.  </w:t>
      </w:r>
      <w:hyperlink r:id="rId17" w:history="1">
        <w:r w:rsidRPr="00540404">
          <w:rPr>
            <w:rStyle w:val="Hyperlink"/>
            <w:rFonts w:cs="Times New Roman"/>
            <w:kern w:val="0"/>
          </w:rPr>
          <w:t>https://doi.org/10.3390/su17052027</w:t>
        </w:r>
      </w:hyperlink>
    </w:p>
    <w:p w14:paraId="6A139835" w14:textId="77777777" w:rsidR="002C555E" w:rsidRDefault="002C555E" w:rsidP="002C555E">
      <w:pPr>
        <w:ind w:left="360" w:hanging="180"/>
      </w:pPr>
      <w:r w:rsidRPr="002605C6">
        <w:lastRenderedPageBreak/>
        <w:t xml:space="preserve">Shultz, M.R., Cramer, R.S., Plank, C., Levine, H., Ehman, K.D., 2017. Best practices for environmental site management: A practical guide for applying environmental sequence stratigraphy to improve conceptual site models. 600/R-17/293, US EPA.  </w:t>
      </w:r>
      <w:hyperlink r:id="rId18" w:history="1">
        <w:r w:rsidRPr="00540404">
          <w:rPr>
            <w:rStyle w:val="Hyperlink"/>
            <w:rFonts w:cs="Times New Roman"/>
            <w:kern w:val="0"/>
          </w:rPr>
          <w:t>https://cfpub.epa.gov/si/si_public_record_report.cfm?dirEntryId=341373&amp;Lab=NRMRL</w:t>
        </w:r>
      </w:hyperlink>
    </w:p>
    <w:p w14:paraId="5C5EECAD" w14:textId="77777777" w:rsidR="002C555E" w:rsidRDefault="002C555E"/>
    <w:sectPr w:rsidR="002C5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5E"/>
    <w:rsid w:val="0001041B"/>
    <w:rsid w:val="00031415"/>
    <w:rsid w:val="000C6871"/>
    <w:rsid w:val="001173AC"/>
    <w:rsid w:val="001A7A59"/>
    <w:rsid w:val="001B1E2D"/>
    <w:rsid w:val="001F4645"/>
    <w:rsid w:val="00204663"/>
    <w:rsid w:val="002A33CD"/>
    <w:rsid w:val="002C555E"/>
    <w:rsid w:val="00374322"/>
    <w:rsid w:val="004363A3"/>
    <w:rsid w:val="0048096A"/>
    <w:rsid w:val="0049776A"/>
    <w:rsid w:val="004C563D"/>
    <w:rsid w:val="00554CC6"/>
    <w:rsid w:val="0061215C"/>
    <w:rsid w:val="00673FF0"/>
    <w:rsid w:val="00727E51"/>
    <w:rsid w:val="00775983"/>
    <w:rsid w:val="008C6603"/>
    <w:rsid w:val="008D4AC5"/>
    <w:rsid w:val="00991845"/>
    <w:rsid w:val="00A82720"/>
    <w:rsid w:val="00A9042C"/>
    <w:rsid w:val="00AB1F68"/>
    <w:rsid w:val="00AC51B6"/>
    <w:rsid w:val="00BE2CA8"/>
    <w:rsid w:val="00D70FFA"/>
    <w:rsid w:val="00EE2687"/>
    <w:rsid w:val="00F8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7502E"/>
  <w15:chartTrackingRefBased/>
  <w15:docId w15:val="{F94ED894-7B7D-4186-843A-69CB40BA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55E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5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10/sedred.2021.3.3" TargetMode="External"/><Relationship Id="rId13" Type="http://schemas.openxmlformats.org/officeDocument/2006/relationships/hyperlink" Target="https://doi.org/10.1306/74d71910-2b21-11d7-8648000102c1865d" TargetMode="External"/><Relationship Id="rId18" Type="http://schemas.openxmlformats.org/officeDocument/2006/relationships/hyperlink" Target="https://cfpub.epa.gov/si/si_public_record_report.cfm?dirEntryId=341373&amp;Lab=NRMR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2110/jsr.2013.52" TargetMode="External"/><Relationship Id="rId12" Type="http://schemas.openxmlformats.org/officeDocument/2006/relationships/hyperlink" Target="https://doi.org/10.1111/sed.12293" TargetMode="External"/><Relationship Id="rId17" Type="http://schemas.openxmlformats.org/officeDocument/2006/relationships/hyperlink" Target="https://doi.org/10.3390/su1705202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1130/gsab-25-65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usbr.gov/tsc/techreferences/mands/geologyfieldmanual.html" TargetMode="External"/><Relationship Id="rId11" Type="http://schemas.openxmlformats.org/officeDocument/2006/relationships/hyperlink" Target="https://doi.org/10.1306/74d70646-2b21-11d7-8648000102c1865d" TargetMode="External"/><Relationship Id="rId5" Type="http://schemas.openxmlformats.org/officeDocument/2006/relationships/hyperlink" Target="https://doi.org/10.2134/jae.1979.0054" TargetMode="External"/><Relationship Id="rId15" Type="http://schemas.openxmlformats.org/officeDocument/2006/relationships/hyperlink" Target="https://doi.org/10.1086/622910" TargetMode="External"/><Relationship Id="rId10" Type="http://schemas.openxmlformats.org/officeDocument/2006/relationships/hyperlink" Target="https://doi.org/10.1111/gwmr.1252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nrcs.usda.gov/resources/guides-and-instructions/field-book-for-describing-and-sampling-soils" TargetMode="External"/><Relationship Id="rId9" Type="http://schemas.openxmlformats.org/officeDocument/2006/relationships/hyperlink" Target="https://doi.org/10.1016/j.cageo.2009.02.009" TargetMode="External"/><Relationship Id="rId14" Type="http://schemas.openxmlformats.org/officeDocument/2006/relationships/hyperlink" Target="https://doi.org/10.1007/978-1-4612-1066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Meyer, Jessica R</dc:creator>
  <cp:keywords/>
  <dc:description/>
  <cp:lastModifiedBy>Meyer, Jessica R</cp:lastModifiedBy>
  <cp:revision>4</cp:revision>
  <dcterms:created xsi:type="dcterms:W3CDTF">2025-08-20T17:35:00Z</dcterms:created>
  <dcterms:modified xsi:type="dcterms:W3CDTF">2025-08-21T03:25:00Z</dcterms:modified>
</cp:coreProperties>
</file>