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9089A" w14:textId="48C78661" w:rsidR="00D3402E" w:rsidRPr="00D3402E" w:rsidRDefault="00D3402E" w:rsidP="00D3402E">
      <w:pPr>
        <w:spacing w:after="160" w:line="278" w:lineRule="auto"/>
        <w:rPr>
          <w:rFonts w:ascii="Source Sans Pro" w:eastAsiaTheme="minorHAnsi" w:hAnsi="Source Sans Pro" w:cstheme="minorBidi"/>
          <w:i/>
          <w:iCs/>
          <w:kern w:val="2"/>
          <w14:ligatures w14:val="standardContextual"/>
        </w:rPr>
      </w:pPr>
      <w:r w:rsidRPr="00D3402E">
        <w:rPr>
          <w:rFonts w:ascii="Source Sans Pro" w:hAnsi="Source Sans Pro"/>
          <w:i/>
          <w:iCs/>
        </w:rPr>
        <w:t xml:space="preserve">Example of </w:t>
      </w:r>
      <w:r>
        <w:rPr>
          <w:rFonts w:ascii="Source Sans Pro" w:hAnsi="Source Sans Pro"/>
          <w:i/>
          <w:iCs/>
        </w:rPr>
        <w:t xml:space="preserve">Module 1 </w:t>
      </w:r>
      <w:r w:rsidRPr="00D3402E">
        <w:rPr>
          <w:rFonts w:ascii="Source Sans Pro" w:hAnsi="Source Sans Pro"/>
          <w:i/>
          <w:iCs/>
        </w:rPr>
        <w:t xml:space="preserve">Instructions </w:t>
      </w:r>
      <w:r>
        <w:rPr>
          <w:rFonts w:ascii="Source Sans Pro" w:hAnsi="Source Sans Pro"/>
          <w:i/>
          <w:iCs/>
        </w:rPr>
        <w:t xml:space="preserve">Shared with Students </w:t>
      </w:r>
      <w:r w:rsidRPr="00D3402E">
        <w:rPr>
          <w:rFonts w:ascii="Source Sans Pro" w:hAnsi="Source Sans Pro"/>
          <w:i/>
          <w:iCs/>
        </w:rPr>
        <w:t>for</w:t>
      </w:r>
      <w:r>
        <w:rPr>
          <w:rFonts w:ascii="Source Sans Pro" w:hAnsi="Source Sans Pro"/>
          <w:i/>
          <w:iCs/>
        </w:rPr>
        <w:t xml:space="preserve"> </w:t>
      </w:r>
      <w:r w:rsidRPr="00D3402E">
        <w:rPr>
          <w:rFonts w:ascii="Source Sans Pro" w:hAnsi="Source Sans Pro"/>
          <w:i/>
          <w:iCs/>
        </w:rPr>
        <w:t>Geo Journeys Project</w:t>
      </w:r>
    </w:p>
    <w:p w14:paraId="32C8F9F9" w14:textId="51693452" w:rsidR="00D3402E" w:rsidRPr="00D3402E" w:rsidRDefault="00D3402E" w:rsidP="00D3402E">
      <w:pPr>
        <w:shd w:val="clear" w:color="auto" w:fill="FFFFFF"/>
        <w:outlineLvl w:val="4"/>
        <w:rPr>
          <w:rFonts w:ascii="Source Sans Pro" w:hAnsi="Source Sans Pro" w:cs="Open Sans"/>
          <w:b/>
          <w:bCs/>
          <w:color w:val="262626"/>
          <w:sz w:val="36"/>
          <w:szCs w:val="36"/>
        </w:rPr>
      </w:pPr>
      <w:r w:rsidRPr="00D3402E">
        <w:rPr>
          <w:rFonts w:ascii="Source Sans Pro" w:hAnsi="Source Sans Pro" w:cs="Open Sans"/>
          <w:b/>
          <w:bCs/>
          <w:color w:val="262626"/>
          <w:sz w:val="36"/>
          <w:szCs w:val="36"/>
        </w:rPr>
        <w:t>General Project Info</w:t>
      </w:r>
    </w:p>
    <w:p w14:paraId="632AA30A" w14:textId="77777777" w:rsidR="00D3402E" w:rsidRPr="00771F37" w:rsidRDefault="00D3402E" w:rsidP="00D3402E">
      <w:pPr>
        <w:shd w:val="clear" w:color="auto" w:fill="FFFFFF"/>
        <w:rPr>
          <w:rFonts w:ascii="Source Sans Pro" w:hAnsi="Source Sans Pro" w:cs="Open Sans"/>
          <w:color w:val="262626"/>
          <w:sz w:val="20"/>
          <w:szCs w:val="20"/>
        </w:rPr>
      </w:pPr>
      <w:r w:rsidRPr="00771F37">
        <w:rPr>
          <w:rFonts w:ascii="Source Sans Pro" w:hAnsi="Source Sans Pro" w:cs="Open Sans"/>
          <w:color w:val="000000"/>
          <w:sz w:val="20"/>
          <w:szCs w:val="20"/>
        </w:rPr>
        <w:t xml:space="preserve">You will work in groups of 2-3 on a summative, modular project centered on creating a field trip proposal to a location features interesting rocks and geologic processes addressed in this course. Your group will integrate spatial, petrographic, geochemical, and tectonic data into an ArcGIS </w:t>
      </w:r>
      <w:proofErr w:type="spellStart"/>
      <w:r w:rsidRPr="00771F37">
        <w:rPr>
          <w:rFonts w:ascii="Source Sans Pro" w:hAnsi="Source Sans Pro" w:cs="Open Sans"/>
          <w:color w:val="000000"/>
          <w:sz w:val="20"/>
          <w:szCs w:val="20"/>
        </w:rPr>
        <w:t>StoryMap</w:t>
      </w:r>
      <w:proofErr w:type="spellEnd"/>
      <w:r w:rsidRPr="00771F37">
        <w:rPr>
          <w:rFonts w:ascii="Source Sans Pro" w:hAnsi="Source Sans Pro" w:cs="Open Sans"/>
          <w:color w:val="000000"/>
          <w:sz w:val="20"/>
          <w:szCs w:val="20"/>
        </w:rPr>
        <w:t>™ to present a cohesive geologic story of your chosen location. Your learning objectives for this project:</w:t>
      </w:r>
    </w:p>
    <w:p w14:paraId="75BDB1D0" w14:textId="77777777" w:rsidR="00D3402E" w:rsidRPr="00771F37" w:rsidRDefault="00D3402E" w:rsidP="00D3402E">
      <w:pPr>
        <w:numPr>
          <w:ilvl w:val="0"/>
          <w:numId w:val="13"/>
        </w:numPr>
        <w:shd w:val="clear" w:color="auto" w:fill="FFFFFF"/>
        <w:rPr>
          <w:rFonts w:ascii="Source Sans Pro" w:hAnsi="Source Sans Pro" w:cs="Open Sans"/>
          <w:color w:val="262626"/>
          <w:sz w:val="20"/>
          <w:szCs w:val="20"/>
        </w:rPr>
      </w:pPr>
      <w:r w:rsidRPr="00771F37">
        <w:rPr>
          <w:rFonts w:ascii="Source Sans Pro" w:hAnsi="Source Sans Pro" w:cs="Open Sans"/>
          <w:b/>
          <w:bCs/>
          <w:color w:val="262626"/>
          <w:sz w:val="20"/>
          <w:szCs w:val="20"/>
        </w:rPr>
        <w:t>Design</w:t>
      </w:r>
      <w:r w:rsidRPr="00771F37">
        <w:rPr>
          <w:rFonts w:ascii="Source Sans Pro" w:hAnsi="Source Sans Pro" w:cs="Open Sans"/>
          <w:color w:val="262626"/>
          <w:sz w:val="20"/>
          <w:szCs w:val="20"/>
        </w:rPr>
        <w:t xml:space="preserve"> a field trip that is logistically feasible.</w:t>
      </w:r>
    </w:p>
    <w:p w14:paraId="095B6A15" w14:textId="77777777" w:rsidR="00D3402E" w:rsidRPr="00771F37" w:rsidRDefault="00D3402E" w:rsidP="00D3402E">
      <w:pPr>
        <w:numPr>
          <w:ilvl w:val="0"/>
          <w:numId w:val="13"/>
        </w:numPr>
        <w:shd w:val="clear" w:color="auto" w:fill="FFFFFF"/>
        <w:rPr>
          <w:rFonts w:ascii="Source Sans Pro" w:hAnsi="Source Sans Pro" w:cs="Open Sans"/>
          <w:color w:val="262626"/>
          <w:sz w:val="20"/>
          <w:szCs w:val="20"/>
        </w:rPr>
      </w:pPr>
      <w:r w:rsidRPr="00771F37">
        <w:rPr>
          <w:rFonts w:ascii="Source Sans Pro" w:hAnsi="Source Sans Pro" w:cs="Open Sans"/>
          <w:b/>
          <w:bCs/>
          <w:color w:val="262626"/>
          <w:sz w:val="20"/>
          <w:szCs w:val="20"/>
        </w:rPr>
        <w:t>Integrate</w:t>
      </w:r>
      <w:r w:rsidRPr="00771F37">
        <w:rPr>
          <w:rFonts w:ascii="Source Sans Pro" w:hAnsi="Source Sans Pro" w:cs="Open Sans"/>
          <w:color w:val="262626"/>
          <w:sz w:val="20"/>
          <w:szCs w:val="20"/>
        </w:rPr>
        <w:t xml:space="preserve"> spatial information with geologic datasets at a variety of scales.</w:t>
      </w:r>
    </w:p>
    <w:p w14:paraId="1301624D" w14:textId="77777777" w:rsidR="00D3402E" w:rsidRPr="00771F37" w:rsidRDefault="00D3402E" w:rsidP="00D3402E">
      <w:pPr>
        <w:numPr>
          <w:ilvl w:val="0"/>
          <w:numId w:val="13"/>
        </w:numPr>
        <w:shd w:val="clear" w:color="auto" w:fill="FFFFFF"/>
        <w:rPr>
          <w:rFonts w:ascii="Source Sans Pro" w:hAnsi="Source Sans Pro" w:cs="Open Sans"/>
          <w:color w:val="262626"/>
          <w:sz w:val="20"/>
          <w:szCs w:val="20"/>
        </w:rPr>
      </w:pPr>
      <w:r w:rsidRPr="00771F37">
        <w:rPr>
          <w:rFonts w:ascii="Source Sans Pro" w:hAnsi="Source Sans Pro" w:cs="Open Sans"/>
          <w:b/>
          <w:bCs/>
          <w:color w:val="262626"/>
          <w:sz w:val="20"/>
          <w:szCs w:val="20"/>
        </w:rPr>
        <w:t>Interpret</w:t>
      </w:r>
      <w:r w:rsidRPr="00771F37">
        <w:rPr>
          <w:rFonts w:ascii="Source Sans Pro" w:hAnsi="Source Sans Pro" w:cs="Open Sans"/>
          <w:color w:val="262626"/>
          <w:sz w:val="20"/>
          <w:szCs w:val="20"/>
        </w:rPr>
        <w:t xml:space="preserve"> petrological processes within a tectonic context.</w:t>
      </w:r>
    </w:p>
    <w:p w14:paraId="3724E011" w14:textId="77777777" w:rsidR="00D3402E" w:rsidRPr="00771F37" w:rsidRDefault="00D3402E" w:rsidP="00D3402E">
      <w:pPr>
        <w:numPr>
          <w:ilvl w:val="0"/>
          <w:numId w:val="13"/>
        </w:numPr>
        <w:shd w:val="clear" w:color="auto" w:fill="FFFFFF"/>
        <w:rPr>
          <w:rFonts w:ascii="Source Sans Pro" w:hAnsi="Source Sans Pro" w:cs="Open Sans"/>
          <w:color w:val="262626"/>
          <w:sz w:val="20"/>
          <w:szCs w:val="20"/>
        </w:rPr>
      </w:pPr>
      <w:r w:rsidRPr="00771F37">
        <w:rPr>
          <w:rFonts w:ascii="Source Sans Pro" w:hAnsi="Source Sans Pro" w:cs="Open Sans"/>
          <w:b/>
          <w:bCs/>
          <w:color w:val="262626"/>
          <w:sz w:val="20"/>
          <w:szCs w:val="20"/>
        </w:rPr>
        <w:t>Appraise</w:t>
      </w:r>
      <w:r w:rsidRPr="00771F37">
        <w:rPr>
          <w:rFonts w:ascii="Source Sans Pro" w:hAnsi="Source Sans Pro" w:cs="Open Sans"/>
          <w:color w:val="262626"/>
          <w:sz w:val="20"/>
          <w:szCs w:val="20"/>
        </w:rPr>
        <w:t xml:space="preserve"> societal implications of hosting a field trip in a particular place.</w:t>
      </w:r>
    </w:p>
    <w:p w14:paraId="1CB4B994" w14:textId="77777777" w:rsidR="00D3402E" w:rsidRPr="00771F37" w:rsidRDefault="00D3402E" w:rsidP="00D3402E">
      <w:pPr>
        <w:numPr>
          <w:ilvl w:val="0"/>
          <w:numId w:val="13"/>
        </w:numPr>
        <w:shd w:val="clear" w:color="auto" w:fill="FFFFFF"/>
        <w:rPr>
          <w:rFonts w:ascii="Source Sans Pro" w:hAnsi="Source Sans Pro" w:cs="Open Sans"/>
          <w:color w:val="262626"/>
          <w:sz w:val="20"/>
          <w:szCs w:val="20"/>
        </w:rPr>
      </w:pPr>
      <w:r w:rsidRPr="00771F37">
        <w:rPr>
          <w:rFonts w:ascii="Source Sans Pro" w:hAnsi="Source Sans Pro" w:cs="Open Sans"/>
          <w:b/>
          <w:bCs/>
          <w:color w:val="000000"/>
          <w:sz w:val="20"/>
          <w:szCs w:val="20"/>
        </w:rPr>
        <w:t>Effectively convey</w:t>
      </w:r>
      <w:r w:rsidRPr="00771F37">
        <w:rPr>
          <w:rFonts w:ascii="Source Sans Pro" w:hAnsi="Source Sans Pro" w:cs="Open Sans"/>
          <w:color w:val="000000"/>
          <w:sz w:val="20"/>
          <w:szCs w:val="20"/>
        </w:rPr>
        <w:t xml:space="preserve"> a geologically relevant story by combining multiple media and communication techniques to reach a variety of audiences.</w:t>
      </w:r>
    </w:p>
    <w:p w14:paraId="3F6AF9A1" w14:textId="77777777" w:rsidR="00D3402E" w:rsidRPr="00D3402E" w:rsidRDefault="00D3402E" w:rsidP="00D3402E">
      <w:pPr>
        <w:shd w:val="clear" w:color="auto" w:fill="FFFFFF"/>
        <w:rPr>
          <w:rFonts w:ascii="Source Sans Pro" w:hAnsi="Source Sans Pro" w:cs="Open Sans"/>
          <w:color w:val="262626"/>
          <w:sz w:val="21"/>
          <w:szCs w:val="21"/>
        </w:rPr>
      </w:pPr>
    </w:p>
    <w:p w14:paraId="1AFD0500" w14:textId="77777777" w:rsidR="00D3402E" w:rsidRPr="00D3402E" w:rsidRDefault="00D3402E" w:rsidP="00D3402E">
      <w:pPr>
        <w:shd w:val="clear" w:color="auto" w:fill="FFFFFF"/>
        <w:outlineLvl w:val="4"/>
        <w:rPr>
          <w:rFonts w:ascii="Source Sans Pro" w:hAnsi="Source Sans Pro" w:cs="Open Sans"/>
          <w:b/>
          <w:bCs/>
          <w:color w:val="262626"/>
          <w:sz w:val="36"/>
          <w:szCs w:val="36"/>
        </w:rPr>
      </w:pPr>
      <w:r w:rsidRPr="00D3402E">
        <w:rPr>
          <w:rFonts w:ascii="Source Sans Pro" w:hAnsi="Source Sans Pro" w:cs="Open Sans"/>
          <w:b/>
          <w:bCs/>
          <w:color w:val="262626"/>
          <w:sz w:val="36"/>
          <w:szCs w:val="36"/>
        </w:rPr>
        <w:t>Instructions</w:t>
      </w:r>
    </w:p>
    <w:p w14:paraId="77B5867F" w14:textId="77777777" w:rsidR="00D3402E" w:rsidRPr="00771F37" w:rsidRDefault="00D3402E" w:rsidP="00D3402E">
      <w:p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1. </w:t>
      </w:r>
      <w:r w:rsidRPr="00771F37">
        <w:rPr>
          <w:rFonts w:ascii="Source Sans Pro" w:hAnsi="Source Sans Pro" w:cs="Open Sans"/>
          <w:b/>
          <w:bCs/>
          <w:color w:val="262626"/>
          <w:sz w:val="20"/>
          <w:szCs w:val="20"/>
        </w:rPr>
        <w:t xml:space="preserve">Form your group. </w:t>
      </w:r>
    </w:p>
    <w:p w14:paraId="09F5AA81" w14:textId="77777777" w:rsidR="00D3402E" w:rsidRPr="00771F37" w:rsidRDefault="00D3402E" w:rsidP="00D3402E">
      <w:pPr>
        <w:numPr>
          <w:ilvl w:val="0"/>
          <w:numId w:val="15"/>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2-3 students per group.</w:t>
      </w:r>
    </w:p>
    <w:p w14:paraId="28B290A1" w14:textId="31F42F3A" w:rsidR="00D3402E" w:rsidRPr="00771F37" w:rsidRDefault="00D3402E" w:rsidP="00D3402E">
      <w:p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2. </w:t>
      </w:r>
      <w:r w:rsidRPr="00771F37">
        <w:rPr>
          <w:rFonts w:ascii="Source Sans Pro" w:hAnsi="Source Sans Pro" w:cs="Open Sans"/>
          <w:b/>
          <w:bCs/>
          <w:color w:val="262626"/>
          <w:sz w:val="20"/>
          <w:szCs w:val="20"/>
        </w:rPr>
        <w:t>State your preference for the tectonic setting of your proposed field trip</w:t>
      </w:r>
      <w:r w:rsidRPr="00771F37">
        <w:rPr>
          <w:rFonts w:ascii="Source Sans Pro" w:hAnsi="Source Sans Pro" w:cs="Open Sans"/>
          <w:color w:val="262626"/>
          <w:sz w:val="20"/>
          <w:szCs w:val="20"/>
        </w:rPr>
        <w:t xml:space="preserve">. In your document, list the bulleted options shown below, then put a number 1 next to your first choice, a 2 next to your second choice, and a 3 next to your third choice. If you want to a refresher on these tectonic settings, review sections 2.2.3, 2.3, 2.4, 2.5, and 2.7 on </w:t>
      </w:r>
      <w:hyperlink r:id="rId5" w:anchor=":~:text=2.2.3%20Plate%20Tectonic%20Boundaries&amp;text=Active%20margins%20are%20places%20where,and%20differences%20in%20plate%20densities." w:tgtFrame="_blank" w:history="1">
        <w:r w:rsidRPr="00771F37">
          <w:rPr>
            <w:rFonts w:ascii="Source Sans Pro" w:hAnsi="Source Sans Pro" w:cs="Open Sans"/>
            <w:color w:val="2075A3"/>
            <w:sz w:val="20"/>
            <w:szCs w:val="20"/>
            <w:u w:val="single"/>
          </w:rPr>
          <w:t>this page</w:t>
        </w:r>
      </w:hyperlink>
      <w:r w:rsidRPr="00771F37">
        <w:rPr>
          <w:rFonts w:ascii="Source Sans Pro" w:hAnsi="Source Sans Pro" w:cs="Open Sans"/>
          <w:color w:val="262626"/>
          <w:sz w:val="20"/>
          <w:szCs w:val="20"/>
        </w:rPr>
        <w:t>. Here are your options:</w:t>
      </w:r>
    </w:p>
    <w:p w14:paraId="656333B2" w14:textId="77777777" w:rsidR="00D3402E" w:rsidRPr="00771F37" w:rsidRDefault="00D3402E" w:rsidP="00D3402E">
      <w:pPr>
        <w:numPr>
          <w:ilvl w:val="0"/>
          <w:numId w:val="16"/>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Continental Divergent Boundary (rift zone)</w:t>
      </w:r>
    </w:p>
    <w:p w14:paraId="29C3313F" w14:textId="77777777" w:rsidR="00D3402E" w:rsidRPr="00771F37" w:rsidRDefault="00D3402E" w:rsidP="00D3402E">
      <w:pPr>
        <w:numPr>
          <w:ilvl w:val="0"/>
          <w:numId w:val="16"/>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Oceanic Hotspot</w:t>
      </w:r>
    </w:p>
    <w:p w14:paraId="404501D9" w14:textId="77777777" w:rsidR="00D3402E" w:rsidRPr="00771F37" w:rsidRDefault="00D3402E" w:rsidP="00D3402E">
      <w:pPr>
        <w:numPr>
          <w:ilvl w:val="0"/>
          <w:numId w:val="16"/>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Continental Hotspot</w:t>
      </w:r>
    </w:p>
    <w:p w14:paraId="3264B202" w14:textId="77777777" w:rsidR="00D3402E" w:rsidRPr="00771F37" w:rsidRDefault="00D3402E" w:rsidP="00D3402E">
      <w:pPr>
        <w:numPr>
          <w:ilvl w:val="0"/>
          <w:numId w:val="16"/>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Continental Arc</w:t>
      </w:r>
    </w:p>
    <w:p w14:paraId="5C0DB7D6" w14:textId="77777777" w:rsidR="00D3402E" w:rsidRPr="00771F37" w:rsidRDefault="00D3402E" w:rsidP="00D3402E">
      <w:pPr>
        <w:numPr>
          <w:ilvl w:val="0"/>
          <w:numId w:val="16"/>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Island Arc</w:t>
      </w:r>
    </w:p>
    <w:p w14:paraId="1EDA023E" w14:textId="4C553BF9" w:rsidR="00263361" w:rsidRPr="00771F37" w:rsidRDefault="00263361" w:rsidP="00D3402E">
      <w:pPr>
        <w:numPr>
          <w:ilvl w:val="0"/>
          <w:numId w:val="16"/>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Continental Collision</w:t>
      </w:r>
    </w:p>
    <w:p w14:paraId="29CA0D6A" w14:textId="77777777" w:rsidR="00D3402E" w:rsidRPr="00771F37" w:rsidRDefault="00D3402E" w:rsidP="00D3402E">
      <w:pPr>
        <w:shd w:val="clear" w:color="auto" w:fill="FFFFFF"/>
        <w:rPr>
          <w:rFonts w:ascii="Source Sans Pro" w:hAnsi="Source Sans Pro" w:cs="Open Sans"/>
          <w:color w:val="262626"/>
          <w:sz w:val="20"/>
          <w:szCs w:val="20"/>
        </w:rPr>
      </w:pPr>
    </w:p>
    <w:p w14:paraId="15528707" w14:textId="61C4A1A6" w:rsidR="00D3402E" w:rsidRPr="00771F37" w:rsidRDefault="00D3402E" w:rsidP="00D3402E">
      <w:p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3. </w:t>
      </w:r>
      <w:r w:rsidRPr="00771F37">
        <w:rPr>
          <w:rFonts w:ascii="Source Sans Pro" w:hAnsi="Source Sans Pro" w:cs="Open Sans"/>
          <w:b/>
          <w:bCs/>
          <w:color w:val="262626"/>
          <w:sz w:val="20"/>
          <w:szCs w:val="20"/>
        </w:rPr>
        <w:t>Explain your rationale for choosing these tectonic settings.</w:t>
      </w:r>
      <w:r w:rsidRPr="00771F37">
        <w:rPr>
          <w:rFonts w:ascii="Source Sans Pro" w:hAnsi="Source Sans Pro" w:cs="Open Sans"/>
          <w:color w:val="262626"/>
          <w:sz w:val="20"/>
          <w:szCs w:val="20"/>
        </w:rPr>
        <w:t xml:space="preserve"> In other words, why do you think the geology of each setting is important to share with others? If you are already thinking about specific locations (a particular volcano or mountain range, for instance), you can use this to explain your rationale. Write a short paragraph for each of your three choices.</w:t>
      </w:r>
    </w:p>
    <w:p w14:paraId="3DC4227A" w14:textId="77777777" w:rsidR="00D3402E" w:rsidRPr="00771F37" w:rsidRDefault="00D3402E">
      <w:pPr>
        <w:rPr>
          <w:rFonts w:ascii="Source Sans Pro" w:hAnsi="Source Sans Pro"/>
          <w:i/>
          <w:iCs/>
          <w:sz w:val="20"/>
          <w:szCs w:val="20"/>
        </w:rPr>
      </w:pPr>
      <w:r w:rsidRPr="00771F37">
        <w:rPr>
          <w:rFonts w:ascii="Source Sans Pro" w:hAnsi="Source Sans Pro"/>
          <w:i/>
          <w:iCs/>
          <w:sz w:val="20"/>
          <w:szCs w:val="20"/>
        </w:rPr>
        <w:br w:type="page"/>
      </w:r>
    </w:p>
    <w:p w14:paraId="7C2F2DA6" w14:textId="5B82A36B" w:rsidR="00D3402E" w:rsidRPr="00D3402E" w:rsidRDefault="00D3402E" w:rsidP="00D3402E">
      <w:pPr>
        <w:rPr>
          <w:rFonts w:ascii="Source Sans Pro" w:hAnsi="Source Sans Pro"/>
          <w:i/>
          <w:iCs/>
        </w:rPr>
      </w:pPr>
      <w:r w:rsidRPr="00D3402E">
        <w:rPr>
          <w:rFonts w:ascii="Source Sans Pro" w:hAnsi="Source Sans Pro"/>
          <w:i/>
          <w:iCs/>
        </w:rPr>
        <w:lastRenderedPageBreak/>
        <w:t>Example of Instructions for Module 2 of Geo Journeys Project</w:t>
      </w:r>
    </w:p>
    <w:p w14:paraId="399346A0" w14:textId="77777777" w:rsidR="00D3402E" w:rsidRPr="00D3402E" w:rsidRDefault="00D3402E" w:rsidP="00D3402E">
      <w:pPr>
        <w:shd w:val="clear" w:color="auto" w:fill="FFFFFF"/>
        <w:outlineLvl w:val="4"/>
        <w:rPr>
          <w:rFonts w:ascii="Source Sans Pro" w:hAnsi="Source Sans Pro" w:cs="Open Sans"/>
          <w:b/>
          <w:bCs/>
          <w:color w:val="262626"/>
          <w:sz w:val="28"/>
          <w:szCs w:val="28"/>
        </w:rPr>
      </w:pPr>
      <w:r w:rsidRPr="00D3402E">
        <w:rPr>
          <w:rFonts w:ascii="Source Sans Pro" w:hAnsi="Source Sans Pro" w:cs="Open Sans"/>
          <w:b/>
          <w:bCs/>
          <w:color w:val="262626"/>
          <w:sz w:val="28"/>
          <w:szCs w:val="28"/>
        </w:rPr>
        <w:t>Instructions:</w:t>
      </w:r>
    </w:p>
    <w:p w14:paraId="15E16D2D" w14:textId="77777777" w:rsidR="00D3402E" w:rsidRPr="00771F37" w:rsidRDefault="00D3402E" w:rsidP="00D3402E">
      <w:p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1. State your </w:t>
      </w:r>
      <w:r w:rsidRPr="00771F37">
        <w:rPr>
          <w:rFonts w:ascii="Source Sans Pro" w:hAnsi="Source Sans Pro" w:cs="Open Sans"/>
          <w:b/>
          <w:bCs/>
          <w:color w:val="262626"/>
          <w:sz w:val="20"/>
          <w:szCs w:val="20"/>
        </w:rPr>
        <w:t>field trip location</w:t>
      </w:r>
      <w:r w:rsidRPr="00771F37">
        <w:rPr>
          <w:rFonts w:ascii="Source Sans Pro" w:hAnsi="Source Sans Pro" w:cs="Open Sans"/>
          <w:color w:val="262626"/>
          <w:sz w:val="20"/>
          <w:szCs w:val="20"/>
        </w:rPr>
        <w:t xml:space="preserve"> and rationale for choice (~1 paragraph).</w:t>
      </w:r>
    </w:p>
    <w:p w14:paraId="04261372" w14:textId="77777777" w:rsidR="00D3402E" w:rsidRPr="00771F37" w:rsidRDefault="00D3402E" w:rsidP="00D3402E">
      <w:pPr>
        <w:numPr>
          <w:ilvl w:val="0"/>
          <w:numId w:val="7"/>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Why did you choose this </w:t>
      </w:r>
      <w:proofErr w:type="gramStart"/>
      <w:r w:rsidRPr="00771F37">
        <w:rPr>
          <w:rFonts w:ascii="Source Sans Pro" w:hAnsi="Source Sans Pro" w:cs="Open Sans"/>
          <w:color w:val="262626"/>
          <w:sz w:val="20"/>
          <w:szCs w:val="20"/>
        </w:rPr>
        <w:t>particular location</w:t>
      </w:r>
      <w:proofErr w:type="gramEnd"/>
      <w:r w:rsidRPr="00771F37">
        <w:rPr>
          <w:rFonts w:ascii="Source Sans Pro" w:hAnsi="Source Sans Pro" w:cs="Open Sans"/>
          <w:color w:val="262626"/>
          <w:sz w:val="20"/>
          <w:szCs w:val="20"/>
        </w:rPr>
        <w:t xml:space="preserve"> to represent your tectonic setting? What is so special about it in geologic terms that makes it worth visiting for your proposed field trip?</w:t>
      </w:r>
    </w:p>
    <w:p w14:paraId="43C4A374" w14:textId="77777777" w:rsidR="00D3402E" w:rsidRPr="00771F37" w:rsidRDefault="00D3402E" w:rsidP="00D3402E">
      <w:pPr>
        <w:shd w:val="clear" w:color="auto" w:fill="FFFFFF"/>
        <w:rPr>
          <w:rFonts w:ascii="Source Sans Pro" w:hAnsi="Source Sans Pro" w:cs="Open Sans"/>
          <w:color w:val="262626"/>
          <w:sz w:val="20"/>
          <w:szCs w:val="20"/>
        </w:rPr>
      </w:pPr>
    </w:p>
    <w:p w14:paraId="69BF64F7" w14:textId="77777777" w:rsidR="00D3402E" w:rsidRPr="00771F37" w:rsidRDefault="00D3402E" w:rsidP="00D3402E">
      <w:p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2. Compile </w:t>
      </w:r>
      <w:r w:rsidRPr="00771F37">
        <w:rPr>
          <w:rFonts w:ascii="Source Sans Pro" w:hAnsi="Source Sans Pro" w:cs="Open Sans"/>
          <w:b/>
          <w:bCs/>
          <w:color w:val="262626"/>
          <w:sz w:val="20"/>
          <w:szCs w:val="20"/>
        </w:rPr>
        <w:t>topographic</w:t>
      </w:r>
      <w:r w:rsidRPr="00771F37">
        <w:rPr>
          <w:rFonts w:ascii="Source Sans Pro" w:hAnsi="Source Sans Pro" w:cs="Open Sans"/>
          <w:color w:val="262626"/>
          <w:sz w:val="20"/>
          <w:szCs w:val="20"/>
        </w:rPr>
        <w:t xml:space="preserve">, </w:t>
      </w:r>
      <w:r w:rsidRPr="00771F37">
        <w:rPr>
          <w:rFonts w:ascii="Source Sans Pro" w:hAnsi="Source Sans Pro" w:cs="Open Sans"/>
          <w:b/>
          <w:bCs/>
          <w:color w:val="262626"/>
          <w:sz w:val="20"/>
          <w:szCs w:val="20"/>
        </w:rPr>
        <w:t>geologic</w:t>
      </w:r>
      <w:r w:rsidRPr="00771F37">
        <w:rPr>
          <w:rFonts w:ascii="Source Sans Pro" w:hAnsi="Source Sans Pro" w:cs="Open Sans"/>
          <w:color w:val="262626"/>
          <w:sz w:val="20"/>
          <w:szCs w:val="20"/>
        </w:rPr>
        <w:t xml:space="preserve">, and </w:t>
      </w:r>
      <w:r w:rsidRPr="00771F37">
        <w:rPr>
          <w:rFonts w:ascii="Source Sans Pro" w:hAnsi="Source Sans Pro" w:cs="Open Sans"/>
          <w:b/>
          <w:bCs/>
          <w:color w:val="262626"/>
          <w:sz w:val="20"/>
          <w:szCs w:val="20"/>
        </w:rPr>
        <w:t>LiDAR</w:t>
      </w:r>
      <w:r w:rsidRPr="00771F37">
        <w:rPr>
          <w:rFonts w:ascii="Source Sans Pro" w:hAnsi="Source Sans Pro" w:cs="Open Sans"/>
          <w:color w:val="262626"/>
          <w:sz w:val="20"/>
          <w:szCs w:val="20"/>
        </w:rPr>
        <w:t xml:space="preserve"> basemaps of your general field trip location that you will eventually add to your </w:t>
      </w:r>
      <w:proofErr w:type="spellStart"/>
      <w:r w:rsidRPr="00771F37">
        <w:rPr>
          <w:rFonts w:ascii="Source Sans Pro" w:hAnsi="Source Sans Pro" w:cs="Open Sans"/>
          <w:color w:val="262626"/>
          <w:sz w:val="20"/>
          <w:szCs w:val="20"/>
        </w:rPr>
        <w:t>StoryMap</w:t>
      </w:r>
      <w:proofErr w:type="spellEnd"/>
      <w:r w:rsidRPr="00771F37">
        <w:rPr>
          <w:rFonts w:ascii="Source Sans Pro" w:hAnsi="Source Sans Pro" w:cs="Open Sans"/>
          <w:color w:val="262626"/>
          <w:sz w:val="20"/>
          <w:szCs w:val="20"/>
        </w:rPr>
        <w:t>.</w:t>
      </w:r>
    </w:p>
    <w:p w14:paraId="6E915109" w14:textId="77777777" w:rsidR="00D3402E" w:rsidRPr="00771F37" w:rsidRDefault="00D3402E" w:rsidP="00D3402E">
      <w:pPr>
        <w:numPr>
          <w:ilvl w:val="0"/>
          <w:numId w:val="8"/>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Specify which locations you plan on focusing on for the field trip. Do this by writing a small paragraph and circling/highlighting the relevant parts of at least one of the basemaps. It's ok if you change plans later in the project!</w:t>
      </w:r>
    </w:p>
    <w:p w14:paraId="57DEC965" w14:textId="3EE4E1B2" w:rsidR="00D3402E" w:rsidRPr="00771F37" w:rsidRDefault="00D3402E" w:rsidP="00D3402E">
      <w:pPr>
        <w:numPr>
          <w:ilvl w:val="0"/>
          <w:numId w:val="8"/>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To make your life easier in the future, include source information–URL, author(s), date accessed, etc. in the document you submit for this part of the project.</w:t>
      </w:r>
    </w:p>
    <w:p w14:paraId="18E0FC96" w14:textId="77777777" w:rsidR="00D3402E" w:rsidRPr="00771F37" w:rsidRDefault="00D3402E" w:rsidP="00D3402E">
      <w:pPr>
        <w:shd w:val="clear" w:color="auto" w:fill="FFFFFF"/>
        <w:rPr>
          <w:rFonts w:ascii="Source Sans Pro" w:hAnsi="Source Sans Pro" w:cs="Open Sans"/>
          <w:color w:val="262626"/>
          <w:sz w:val="20"/>
          <w:szCs w:val="20"/>
        </w:rPr>
      </w:pPr>
    </w:p>
    <w:p w14:paraId="0A46D89E" w14:textId="77777777" w:rsidR="00D3402E" w:rsidRPr="00771F37" w:rsidRDefault="00D3402E" w:rsidP="00D3402E">
      <w:p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3. Describe the </w:t>
      </w:r>
      <w:r w:rsidRPr="00771F37">
        <w:rPr>
          <w:rFonts w:ascii="Source Sans Pro" w:hAnsi="Source Sans Pro" w:cs="Open Sans"/>
          <w:b/>
          <w:bCs/>
          <w:color w:val="262626"/>
          <w:sz w:val="20"/>
          <w:szCs w:val="20"/>
        </w:rPr>
        <w:t>logistical details</w:t>
      </w:r>
      <w:r w:rsidRPr="00771F37">
        <w:rPr>
          <w:rFonts w:ascii="Source Sans Pro" w:hAnsi="Source Sans Pro" w:cs="Open Sans"/>
          <w:color w:val="262626"/>
          <w:sz w:val="20"/>
          <w:szCs w:val="20"/>
        </w:rPr>
        <w:t xml:space="preserve"> that you will need to address to visit your field trip destination. What would someone need to know to run this trip? For each of the criteria on this bulleted list, write a 1-2 sentence description, and include URLs to the businesses/resources you would use.</w:t>
      </w:r>
    </w:p>
    <w:p w14:paraId="5AF0DBDF" w14:textId="77777777" w:rsidR="00D3402E" w:rsidRPr="00771F37" w:rsidRDefault="00D3402E" w:rsidP="00D3402E">
      <w:pPr>
        <w:numPr>
          <w:ilvl w:val="0"/>
          <w:numId w:val="9"/>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Physical access to field trip sites (paved or dirt roads? trails? potentially adverse weather conditions?)</w:t>
      </w:r>
    </w:p>
    <w:p w14:paraId="652FD5DF" w14:textId="77777777" w:rsidR="00D3402E" w:rsidRPr="00771F37" w:rsidRDefault="00D3402E" w:rsidP="00D3402E">
      <w:pPr>
        <w:numPr>
          <w:ilvl w:val="0"/>
          <w:numId w:val="9"/>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Lodging (camping or hotels)</w:t>
      </w:r>
    </w:p>
    <w:p w14:paraId="772CC05F" w14:textId="77777777" w:rsidR="00D3402E" w:rsidRPr="00771F37" w:rsidRDefault="00D3402E" w:rsidP="00D3402E">
      <w:pPr>
        <w:numPr>
          <w:ilvl w:val="0"/>
          <w:numId w:val="9"/>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Cell service (</w:t>
      </w:r>
      <w:hyperlink r:id="rId6" w:tgtFrame="_blank" w:history="1">
        <w:r w:rsidRPr="00771F37">
          <w:rPr>
            <w:rFonts w:ascii="Source Sans Pro" w:hAnsi="Source Sans Pro" w:cs="Open Sans"/>
            <w:color w:val="2075A3"/>
            <w:sz w:val="20"/>
            <w:szCs w:val="20"/>
            <w:u w:val="single"/>
          </w:rPr>
          <w:t>use this resource</w:t>
        </w:r>
      </w:hyperlink>
      <w:r w:rsidRPr="00771F37">
        <w:rPr>
          <w:rFonts w:ascii="Source Sans Pro" w:hAnsi="Source Sans Pro" w:cs="Open Sans"/>
          <w:color w:val="262626"/>
          <w:sz w:val="20"/>
          <w:szCs w:val="20"/>
        </w:rPr>
        <w:t>)</w:t>
      </w:r>
    </w:p>
    <w:p w14:paraId="0ADD0017" w14:textId="77777777" w:rsidR="00D3402E" w:rsidRPr="00771F37" w:rsidRDefault="00D3402E" w:rsidP="00D3402E">
      <w:pPr>
        <w:numPr>
          <w:ilvl w:val="0"/>
          <w:numId w:val="9"/>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Water</w:t>
      </w:r>
    </w:p>
    <w:p w14:paraId="5B592455" w14:textId="77777777" w:rsidR="00D3402E" w:rsidRPr="00771F37" w:rsidRDefault="00D3402E" w:rsidP="00D3402E">
      <w:pPr>
        <w:numPr>
          <w:ilvl w:val="0"/>
          <w:numId w:val="9"/>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Food (restaurants, grocery stores, </w:t>
      </w:r>
      <w:proofErr w:type="spellStart"/>
      <w:r w:rsidRPr="00771F37">
        <w:rPr>
          <w:rFonts w:ascii="Source Sans Pro" w:hAnsi="Source Sans Pro" w:cs="Open Sans"/>
          <w:color w:val="262626"/>
          <w:sz w:val="20"/>
          <w:szCs w:val="20"/>
        </w:rPr>
        <w:t>etc</w:t>
      </w:r>
      <w:proofErr w:type="spellEnd"/>
      <w:r w:rsidRPr="00771F37">
        <w:rPr>
          <w:rFonts w:ascii="Source Sans Pro" w:hAnsi="Source Sans Pro" w:cs="Open Sans"/>
          <w:color w:val="262626"/>
          <w:sz w:val="20"/>
          <w:szCs w:val="20"/>
        </w:rPr>
        <w:t>)</w:t>
      </w:r>
    </w:p>
    <w:p w14:paraId="05D3B0A4" w14:textId="77777777" w:rsidR="00D3402E" w:rsidRPr="00771F37" w:rsidRDefault="00D3402E" w:rsidP="00D3402E">
      <w:pPr>
        <w:numPr>
          <w:ilvl w:val="0"/>
          <w:numId w:val="9"/>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Hospitals/urgent care/medical services</w:t>
      </w:r>
    </w:p>
    <w:p w14:paraId="252C3C4D" w14:textId="77777777" w:rsidR="00D3402E" w:rsidRPr="00771F37" w:rsidRDefault="00D3402E" w:rsidP="00D3402E">
      <w:pPr>
        <w:numPr>
          <w:ilvl w:val="0"/>
          <w:numId w:val="9"/>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Permitting (what official or unofficial permissions do you need to visit your field trip locations?), such as:</w:t>
      </w:r>
    </w:p>
    <w:p w14:paraId="2D121CB5" w14:textId="77777777" w:rsidR="00D3402E" w:rsidRPr="00771F37" w:rsidRDefault="00D3402E" w:rsidP="00D3402E">
      <w:pPr>
        <w:numPr>
          <w:ilvl w:val="0"/>
          <w:numId w:val="9"/>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Landowner permission (Would you be visiting private land? Whose land?)</w:t>
      </w:r>
    </w:p>
    <w:p w14:paraId="2AE41137" w14:textId="77777777" w:rsidR="00D3402E" w:rsidRPr="00771F37" w:rsidRDefault="00D3402E" w:rsidP="00D3402E">
      <w:pPr>
        <w:numPr>
          <w:ilvl w:val="0"/>
          <w:numId w:val="9"/>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Visas for countries outside of the U.S. (</w:t>
      </w:r>
      <w:hyperlink r:id="rId7" w:tgtFrame="_blank" w:history="1">
        <w:r w:rsidRPr="00771F37">
          <w:rPr>
            <w:rFonts w:ascii="Source Sans Pro" w:hAnsi="Source Sans Pro" w:cs="Open Sans"/>
            <w:color w:val="2075A3"/>
            <w:sz w:val="20"/>
            <w:szCs w:val="20"/>
            <w:u w:val="single"/>
          </w:rPr>
          <w:t>use this resource</w:t>
        </w:r>
      </w:hyperlink>
      <w:r w:rsidRPr="00771F37">
        <w:rPr>
          <w:rFonts w:ascii="Source Sans Pro" w:hAnsi="Source Sans Pro" w:cs="Open Sans"/>
          <w:color w:val="262626"/>
          <w:sz w:val="20"/>
          <w:szCs w:val="20"/>
        </w:rPr>
        <w:t>)</w:t>
      </w:r>
    </w:p>
    <w:p w14:paraId="0A752D12" w14:textId="77777777" w:rsidR="00D3402E" w:rsidRPr="00771F37" w:rsidRDefault="00D3402E" w:rsidP="00D3402E">
      <w:pPr>
        <w:numPr>
          <w:ilvl w:val="0"/>
          <w:numId w:val="9"/>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Scientific research permits (</w:t>
      </w:r>
      <w:hyperlink r:id="rId8" w:tgtFrame="_blank" w:history="1">
        <w:r w:rsidRPr="00771F37">
          <w:rPr>
            <w:rFonts w:ascii="Source Sans Pro" w:hAnsi="Source Sans Pro" w:cs="Open Sans"/>
            <w:color w:val="2075A3"/>
            <w:sz w:val="20"/>
            <w:szCs w:val="20"/>
            <w:u w:val="single"/>
          </w:rPr>
          <w:t>use this resource</w:t>
        </w:r>
      </w:hyperlink>
      <w:r w:rsidRPr="00771F37">
        <w:rPr>
          <w:rFonts w:ascii="Source Sans Pro" w:hAnsi="Source Sans Pro" w:cs="Open Sans"/>
          <w:color w:val="262626"/>
          <w:sz w:val="20"/>
          <w:szCs w:val="20"/>
        </w:rPr>
        <w:t xml:space="preserve"> or find the equivalent page if you are not visiting a U.S. national park)</w:t>
      </w:r>
    </w:p>
    <w:p w14:paraId="4C4EC6F5" w14:textId="77777777" w:rsidR="00D3402E" w:rsidRPr="00771F37" w:rsidRDefault="00D3402E" w:rsidP="00D3402E">
      <w:pPr>
        <w:shd w:val="clear" w:color="auto" w:fill="FFFFFF"/>
        <w:rPr>
          <w:rFonts w:ascii="Source Sans Pro" w:hAnsi="Source Sans Pro" w:cs="Open Sans"/>
          <w:color w:val="262626"/>
          <w:sz w:val="20"/>
          <w:szCs w:val="20"/>
        </w:rPr>
      </w:pPr>
    </w:p>
    <w:p w14:paraId="0533806C" w14:textId="77777777" w:rsidR="00D3402E" w:rsidRPr="00771F37" w:rsidRDefault="00D3402E" w:rsidP="00D3402E">
      <w:p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4. Create an </w:t>
      </w:r>
      <w:r w:rsidRPr="00771F37">
        <w:rPr>
          <w:rFonts w:ascii="Source Sans Pro" w:hAnsi="Source Sans Pro" w:cs="Open Sans"/>
          <w:b/>
          <w:bCs/>
          <w:color w:val="262626"/>
          <w:sz w:val="20"/>
          <w:szCs w:val="20"/>
        </w:rPr>
        <w:t>annotated bibliography</w:t>
      </w:r>
      <w:r w:rsidRPr="00771F37">
        <w:rPr>
          <w:rFonts w:ascii="Source Sans Pro" w:hAnsi="Source Sans Pro" w:cs="Open Sans"/>
          <w:color w:val="262626"/>
          <w:sz w:val="20"/>
          <w:szCs w:val="20"/>
        </w:rPr>
        <w:t xml:space="preserve"> (</w:t>
      </w:r>
      <w:hyperlink r:id="rId9" w:tgtFrame="_blank" w:history="1">
        <w:r w:rsidRPr="00771F37">
          <w:rPr>
            <w:rFonts w:ascii="Source Sans Pro" w:hAnsi="Source Sans Pro" w:cs="Open Sans"/>
            <w:color w:val="2075A3"/>
            <w:sz w:val="20"/>
            <w:szCs w:val="20"/>
            <w:u w:val="single"/>
          </w:rPr>
          <w:t>GSA citation format</w:t>
        </w:r>
      </w:hyperlink>
      <w:r w:rsidRPr="00771F37">
        <w:rPr>
          <w:rFonts w:ascii="Source Sans Pro" w:hAnsi="Source Sans Pro" w:cs="Open Sans"/>
          <w:color w:val="262626"/>
          <w:sz w:val="20"/>
          <w:szCs w:val="20"/>
        </w:rPr>
        <w:t>) that will help you investigate the igneous and/or metamorphic rocks you expect to see on your trip. The bibliography should include at least 4 sources each with annotations.</w:t>
      </w:r>
    </w:p>
    <w:p w14:paraId="23D2536D" w14:textId="77777777" w:rsidR="00D3402E" w:rsidRPr="00771F37" w:rsidRDefault="00D3402E" w:rsidP="00D3402E">
      <w:p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Each paragraph-long annotation should include:</w:t>
      </w:r>
    </w:p>
    <w:p w14:paraId="56D74C2C" w14:textId="77777777" w:rsidR="00D3402E" w:rsidRPr="00771F37" w:rsidRDefault="00D3402E" w:rsidP="00D3402E">
      <w:pPr>
        <w:numPr>
          <w:ilvl w:val="0"/>
          <w:numId w:val="10"/>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a summary of each paper</w:t>
      </w:r>
    </w:p>
    <w:p w14:paraId="1C920A14" w14:textId="77777777" w:rsidR="00D3402E" w:rsidRPr="00771F37" w:rsidRDefault="00D3402E" w:rsidP="00D3402E">
      <w:pPr>
        <w:numPr>
          <w:ilvl w:val="0"/>
          <w:numId w:val="10"/>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an explanation of how it relates to your field trip location and tectonic setting.</w:t>
      </w:r>
    </w:p>
    <w:p w14:paraId="29996FCB" w14:textId="77777777" w:rsidR="00D3402E" w:rsidRPr="00771F37" w:rsidRDefault="00D3402E" w:rsidP="00D3402E">
      <w:p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Bibliography sources may include:</w:t>
      </w:r>
    </w:p>
    <w:p w14:paraId="7E628001" w14:textId="77777777" w:rsidR="00D3402E" w:rsidRPr="00771F37" w:rsidRDefault="00D3402E" w:rsidP="00D3402E">
      <w:pPr>
        <w:numPr>
          <w:ilvl w:val="0"/>
          <w:numId w:val="11"/>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Review papers</w:t>
      </w:r>
    </w:p>
    <w:p w14:paraId="23D5AE96" w14:textId="77777777" w:rsidR="00D3402E" w:rsidRPr="00771F37" w:rsidRDefault="00D3402E" w:rsidP="00D3402E">
      <w:pPr>
        <w:numPr>
          <w:ilvl w:val="0"/>
          <w:numId w:val="11"/>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field guides</w:t>
      </w:r>
    </w:p>
    <w:p w14:paraId="57976C82" w14:textId="77777777" w:rsidR="00D3402E" w:rsidRPr="00771F37" w:rsidRDefault="00D3402E" w:rsidP="00D3402E">
      <w:pPr>
        <w:numPr>
          <w:ilvl w:val="0"/>
          <w:numId w:val="11"/>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academic research papers on the geochemistry and/or petrology of your setting</w:t>
      </w:r>
    </w:p>
    <w:p w14:paraId="672AA405" w14:textId="77777777" w:rsidR="00D3402E" w:rsidRPr="00771F37" w:rsidRDefault="00D3402E" w:rsidP="00D3402E">
      <w:pPr>
        <w:shd w:val="clear" w:color="auto" w:fill="FFFFFF"/>
        <w:rPr>
          <w:rFonts w:ascii="Source Sans Pro" w:hAnsi="Source Sans Pro" w:cs="Open Sans"/>
          <w:color w:val="262626"/>
          <w:sz w:val="20"/>
          <w:szCs w:val="20"/>
        </w:rPr>
      </w:pPr>
    </w:p>
    <w:p w14:paraId="69E34A20" w14:textId="77777777" w:rsidR="00D3402E" w:rsidRPr="00771F37" w:rsidRDefault="00D3402E" w:rsidP="00D3402E">
      <w:p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5. After you complete </w:t>
      </w:r>
      <w:proofErr w:type="gramStart"/>
      <w:r w:rsidRPr="00771F37">
        <w:rPr>
          <w:rFonts w:ascii="Source Sans Pro" w:hAnsi="Source Sans Pro" w:cs="Open Sans"/>
          <w:color w:val="262626"/>
          <w:sz w:val="20"/>
          <w:szCs w:val="20"/>
        </w:rPr>
        <w:t>all of</w:t>
      </w:r>
      <w:proofErr w:type="gramEnd"/>
      <w:r w:rsidRPr="00771F37">
        <w:rPr>
          <w:rFonts w:ascii="Source Sans Pro" w:hAnsi="Source Sans Pro" w:cs="Open Sans"/>
          <w:color w:val="262626"/>
          <w:sz w:val="20"/>
          <w:szCs w:val="20"/>
        </w:rPr>
        <w:t xml:space="preserve"> the previous steps, write a 1-2-paragraph written </w:t>
      </w:r>
      <w:r w:rsidRPr="00771F37">
        <w:rPr>
          <w:rFonts w:ascii="Source Sans Pro" w:hAnsi="Source Sans Pro" w:cs="Open Sans"/>
          <w:b/>
          <w:bCs/>
          <w:color w:val="262626"/>
          <w:sz w:val="20"/>
          <w:szCs w:val="20"/>
        </w:rPr>
        <w:t>reflection</w:t>
      </w:r>
      <w:r w:rsidRPr="00771F37">
        <w:rPr>
          <w:rFonts w:ascii="Source Sans Pro" w:hAnsi="Source Sans Pro" w:cs="Open Sans"/>
          <w:color w:val="262626"/>
          <w:sz w:val="20"/>
          <w:szCs w:val="20"/>
        </w:rPr>
        <w:t>. Address the following:</w:t>
      </w:r>
    </w:p>
    <w:p w14:paraId="4F9FA68F" w14:textId="77777777" w:rsidR="00D3402E" w:rsidRPr="00771F37" w:rsidRDefault="00D3402E" w:rsidP="00D3402E">
      <w:pPr>
        <w:numPr>
          <w:ilvl w:val="0"/>
          <w:numId w:val="12"/>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So far, what is going well in terms of your group dynamic?</w:t>
      </w:r>
    </w:p>
    <w:p w14:paraId="3AC59C3C" w14:textId="77777777" w:rsidR="00D3402E" w:rsidRPr="00771F37" w:rsidRDefault="00D3402E" w:rsidP="00D3402E">
      <w:pPr>
        <w:numPr>
          <w:ilvl w:val="0"/>
          <w:numId w:val="12"/>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What did you like about this part of the project? In what ways are you excited about designing this proposed field trip?</w:t>
      </w:r>
    </w:p>
    <w:p w14:paraId="4A076CEF" w14:textId="77777777" w:rsidR="00D3402E" w:rsidRPr="00771F37" w:rsidRDefault="00D3402E" w:rsidP="00D3402E">
      <w:pPr>
        <w:numPr>
          <w:ilvl w:val="0"/>
          <w:numId w:val="12"/>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Are there any aspects of Part 2 that you found challenging, either in terms of the content of the work or the group dynamic?</w:t>
      </w:r>
    </w:p>
    <w:p w14:paraId="19EADD13" w14:textId="77777777" w:rsidR="00D3402E" w:rsidRPr="00771F37" w:rsidRDefault="00D3402E" w:rsidP="00D3402E">
      <w:pPr>
        <w:numPr>
          <w:ilvl w:val="0"/>
          <w:numId w:val="12"/>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What would you like to change about the project or your group dynamic as you move on to working on part 3?</w:t>
      </w:r>
    </w:p>
    <w:p w14:paraId="297C70E4" w14:textId="77777777" w:rsidR="00D3402E" w:rsidRPr="00D3402E" w:rsidRDefault="00D3402E">
      <w:pPr>
        <w:rPr>
          <w:rFonts w:ascii="Source Sans Pro" w:hAnsi="Source Sans Pro"/>
          <w:i/>
          <w:iCs/>
        </w:rPr>
      </w:pPr>
      <w:r w:rsidRPr="00D3402E">
        <w:rPr>
          <w:rFonts w:ascii="Source Sans Pro" w:hAnsi="Source Sans Pro"/>
          <w:i/>
          <w:iCs/>
        </w:rPr>
        <w:br w:type="page"/>
      </w:r>
    </w:p>
    <w:p w14:paraId="537BFE4E" w14:textId="6B8D5ED8" w:rsidR="00641515" w:rsidRPr="00D3402E" w:rsidRDefault="00916551">
      <w:pPr>
        <w:rPr>
          <w:rFonts w:ascii="Source Sans Pro" w:hAnsi="Source Sans Pro"/>
          <w:i/>
          <w:iCs/>
        </w:rPr>
      </w:pPr>
      <w:r w:rsidRPr="00D3402E">
        <w:rPr>
          <w:rFonts w:ascii="Source Sans Pro" w:hAnsi="Source Sans Pro"/>
          <w:i/>
          <w:iCs/>
        </w:rPr>
        <w:lastRenderedPageBreak/>
        <w:t>Example of Instructions for Module 3 of Geo Journeys Project</w:t>
      </w:r>
    </w:p>
    <w:p w14:paraId="1E7973E2" w14:textId="77777777" w:rsidR="00263361" w:rsidRPr="00771F37" w:rsidRDefault="00263361" w:rsidP="00263361">
      <w:pPr>
        <w:shd w:val="clear" w:color="auto" w:fill="FFFFFF"/>
        <w:outlineLvl w:val="4"/>
        <w:rPr>
          <w:rFonts w:ascii="Source Sans Pro" w:hAnsi="Source Sans Pro" w:cs="Open Sans"/>
          <w:b/>
          <w:bCs/>
          <w:color w:val="262626"/>
          <w:sz w:val="28"/>
          <w:szCs w:val="28"/>
        </w:rPr>
      </w:pPr>
      <w:r w:rsidRPr="00771F37">
        <w:rPr>
          <w:rFonts w:ascii="Source Sans Pro" w:hAnsi="Source Sans Pro" w:cs="Open Sans"/>
          <w:b/>
          <w:bCs/>
          <w:color w:val="262626"/>
          <w:sz w:val="28"/>
          <w:szCs w:val="28"/>
        </w:rPr>
        <w:t>Instructions:</w:t>
      </w:r>
    </w:p>
    <w:p w14:paraId="1D2A7D7C" w14:textId="77777777" w:rsidR="00916551" w:rsidRPr="00771F37" w:rsidRDefault="00916551" w:rsidP="00916551">
      <w:pPr>
        <w:shd w:val="clear" w:color="auto" w:fill="FFFFFF"/>
        <w:rPr>
          <w:rFonts w:ascii="Source Sans Pro" w:hAnsi="Source Sans Pro" w:cs="Open Sans"/>
          <w:color w:val="262626"/>
          <w:sz w:val="20"/>
          <w:szCs w:val="20"/>
        </w:rPr>
      </w:pPr>
      <w:r w:rsidRPr="00771F37">
        <w:rPr>
          <w:rFonts w:ascii="Source Sans Pro" w:hAnsi="Source Sans Pro" w:cs="Open Sans"/>
          <w:b/>
          <w:bCs/>
          <w:color w:val="262626"/>
          <w:sz w:val="20"/>
          <w:szCs w:val="20"/>
        </w:rPr>
        <w:t xml:space="preserve">1. </w:t>
      </w:r>
      <w:r w:rsidRPr="00771F37">
        <w:rPr>
          <w:rFonts w:ascii="Source Sans Pro" w:hAnsi="Source Sans Pro" w:cs="Open Sans"/>
          <w:color w:val="262626"/>
          <w:sz w:val="20"/>
          <w:szCs w:val="20"/>
        </w:rPr>
        <w:t xml:space="preserve">In a short paragraph, </w:t>
      </w:r>
      <w:r w:rsidRPr="00771F37">
        <w:rPr>
          <w:rFonts w:ascii="Source Sans Pro" w:hAnsi="Source Sans Pro" w:cs="Open Sans"/>
          <w:b/>
          <w:bCs/>
          <w:color w:val="262626"/>
          <w:sz w:val="20"/>
          <w:szCs w:val="20"/>
        </w:rPr>
        <w:t>summarize the important igneous and/or metamorphic rock types</w:t>
      </w:r>
      <w:r w:rsidRPr="00771F37">
        <w:rPr>
          <w:rFonts w:ascii="Source Sans Pro" w:hAnsi="Source Sans Pro" w:cs="Open Sans"/>
          <w:color w:val="262626"/>
          <w:sz w:val="20"/>
          <w:szCs w:val="20"/>
        </w:rPr>
        <w:t xml:space="preserve"> you will see in your field trip. The geologic map and research papers you gathered from Part 2 should help you do this, but feel free to use other sources if they are not useful for this. Cite your sources in the GSA citation format.</w:t>
      </w:r>
    </w:p>
    <w:p w14:paraId="021CBD11" w14:textId="77777777" w:rsidR="00916551" w:rsidRPr="00771F37" w:rsidRDefault="00916551" w:rsidP="00916551">
      <w:pPr>
        <w:numPr>
          <w:ilvl w:val="0"/>
          <w:numId w:val="1"/>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For the remaining parts of this assignment, you'll focus on </w:t>
      </w:r>
      <w:r w:rsidRPr="00771F37">
        <w:rPr>
          <w:rFonts w:ascii="Source Sans Pro" w:hAnsi="Source Sans Pro" w:cs="Open Sans"/>
          <w:b/>
          <w:bCs/>
          <w:color w:val="262626"/>
          <w:sz w:val="20"/>
          <w:szCs w:val="20"/>
        </w:rPr>
        <w:t>four rock types</w:t>
      </w:r>
      <w:r w:rsidRPr="00771F37">
        <w:rPr>
          <w:rFonts w:ascii="Source Sans Pro" w:hAnsi="Source Sans Pro" w:cs="Open Sans"/>
          <w:color w:val="262626"/>
          <w:sz w:val="20"/>
          <w:szCs w:val="20"/>
        </w:rPr>
        <w:t>. In this paragraph, be sure to explain the rationale the four types you decided to feature.</w:t>
      </w:r>
    </w:p>
    <w:p w14:paraId="238DDF70" w14:textId="77777777" w:rsidR="00916551" w:rsidRPr="00771F37" w:rsidRDefault="00916551" w:rsidP="00916551">
      <w:pPr>
        <w:shd w:val="clear" w:color="auto" w:fill="FFFFFF"/>
        <w:rPr>
          <w:rFonts w:ascii="Source Sans Pro" w:hAnsi="Source Sans Pro" w:cs="Open Sans"/>
          <w:color w:val="262626"/>
          <w:sz w:val="20"/>
          <w:szCs w:val="20"/>
        </w:rPr>
      </w:pPr>
      <w:r w:rsidRPr="00771F37">
        <w:rPr>
          <w:rFonts w:ascii="Source Sans Pro" w:hAnsi="Source Sans Pro" w:cs="Open Sans"/>
          <w:b/>
          <w:bCs/>
          <w:color w:val="262626"/>
          <w:sz w:val="20"/>
          <w:szCs w:val="20"/>
        </w:rPr>
        <w:t>2. Hand samples:</w:t>
      </w:r>
      <w:r w:rsidRPr="00771F37">
        <w:rPr>
          <w:rFonts w:ascii="Source Sans Pro" w:hAnsi="Source Sans Pro" w:cs="Open Sans"/>
          <w:color w:val="262626"/>
          <w:sz w:val="20"/>
          <w:szCs w:val="20"/>
        </w:rPr>
        <w:t xml:space="preserve"> Characterize/describe hand samples of specific igneous and/or metamorphic rock types at specific field trip sites you intend to visit.</w:t>
      </w:r>
    </w:p>
    <w:p w14:paraId="14C19041" w14:textId="77777777" w:rsidR="00916551" w:rsidRPr="00771F37" w:rsidRDefault="00916551" w:rsidP="00916551">
      <w:pPr>
        <w:numPr>
          <w:ilvl w:val="0"/>
          <w:numId w:val="2"/>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You must write a short paragraph (3-4 sentences) for at the four different rock units. Mention the proportions of the dominant mineral phases found in each rock type, and how they can be identified in a hand sample.</w:t>
      </w:r>
    </w:p>
    <w:p w14:paraId="60C7B972" w14:textId="77777777" w:rsidR="00916551" w:rsidRPr="00771F37" w:rsidRDefault="00916551" w:rsidP="00916551">
      <w:pPr>
        <w:numPr>
          <w:ilvl w:val="0"/>
          <w:numId w:val="2"/>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With each paragraph, show a photo of a representative hand sample of each rock type. Include some indication of scale in the photo! Feel free label the photo based on what you mention in the description (e.g., mineral types, proportions, textures, etc.)</w:t>
      </w:r>
    </w:p>
    <w:p w14:paraId="69222E37" w14:textId="77777777" w:rsidR="00916551" w:rsidRPr="00771F37" w:rsidRDefault="00916551" w:rsidP="00916551">
      <w:pPr>
        <w:numPr>
          <w:ilvl w:val="0"/>
          <w:numId w:val="2"/>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Mention at least one potential field trip stop for each rock unit (include GPS coordinates!). Explain how you will access the location. This does not have to be a final decision. In later parts of your project, you can opt for other locations as field trip stops!</w:t>
      </w:r>
    </w:p>
    <w:p w14:paraId="5F53F215" w14:textId="77777777" w:rsidR="00916551" w:rsidRPr="00771F37" w:rsidRDefault="00916551" w:rsidP="00916551">
      <w:pPr>
        <w:shd w:val="clear" w:color="auto" w:fill="FFFFFF"/>
        <w:rPr>
          <w:rFonts w:ascii="Source Sans Pro" w:hAnsi="Source Sans Pro" w:cs="Open Sans"/>
          <w:color w:val="262626"/>
          <w:sz w:val="20"/>
          <w:szCs w:val="20"/>
        </w:rPr>
      </w:pPr>
      <w:r w:rsidRPr="00771F37">
        <w:rPr>
          <w:rFonts w:ascii="Source Sans Pro" w:hAnsi="Source Sans Pro" w:cs="Open Sans"/>
          <w:b/>
          <w:bCs/>
          <w:color w:val="262626"/>
          <w:sz w:val="20"/>
          <w:szCs w:val="20"/>
        </w:rPr>
        <w:t xml:space="preserve">3. Thin sections: </w:t>
      </w:r>
      <w:r w:rsidRPr="00771F37">
        <w:rPr>
          <w:rFonts w:ascii="Source Sans Pro" w:hAnsi="Source Sans Pro" w:cs="Open Sans"/>
          <w:color w:val="262626"/>
          <w:sz w:val="20"/>
          <w:szCs w:val="20"/>
        </w:rPr>
        <w:t xml:space="preserve">For each of the rock types you mentioned in the previous section, </w:t>
      </w:r>
      <w:proofErr w:type="gramStart"/>
      <w:r w:rsidRPr="00771F37">
        <w:rPr>
          <w:rFonts w:ascii="Source Sans Pro" w:hAnsi="Source Sans Pro" w:cs="Open Sans"/>
          <w:color w:val="262626"/>
          <w:sz w:val="20"/>
          <w:szCs w:val="20"/>
        </w:rPr>
        <w:t>Show</w:t>
      </w:r>
      <w:proofErr w:type="gramEnd"/>
      <w:r w:rsidRPr="00771F37">
        <w:rPr>
          <w:rFonts w:ascii="Source Sans Pro" w:hAnsi="Source Sans Pro" w:cs="Open Sans"/>
          <w:color w:val="262626"/>
          <w:sz w:val="20"/>
          <w:szCs w:val="20"/>
        </w:rPr>
        <w:t xml:space="preserve"> at least one photomicrograph (both in PPL and XPL!) and label and describe what you see.</w:t>
      </w:r>
    </w:p>
    <w:p w14:paraId="327B045E" w14:textId="77777777" w:rsidR="00916551" w:rsidRPr="00771F37" w:rsidRDefault="00916551" w:rsidP="00916551">
      <w:pPr>
        <w:numPr>
          <w:ilvl w:val="0"/>
          <w:numId w:val="3"/>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Include a scale bar and feel free to add labels (mineral names, lines indicating foliation orientation, etc.) to these images.</w:t>
      </w:r>
    </w:p>
    <w:p w14:paraId="346363D7" w14:textId="77777777" w:rsidR="00916551" w:rsidRPr="00771F37" w:rsidRDefault="00916551" w:rsidP="00916551">
      <w:pPr>
        <w:numPr>
          <w:ilvl w:val="0"/>
          <w:numId w:val="3"/>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Write a few sentences that characterize what you see in the thin section photomicrographs you chose to show here, including the proportions of the dominant mineral phases found in each rock type, how these minerals are distinguished from one another in the thin section. Keep in mind that you may be able to see other (especially smaller/less abundant) mineral phases in the thin section versus the hand sample.</w:t>
      </w:r>
    </w:p>
    <w:p w14:paraId="63F9F2D7" w14:textId="77777777" w:rsidR="00916551" w:rsidRPr="00771F37" w:rsidRDefault="00916551" w:rsidP="00916551">
      <w:pPr>
        <w:numPr>
          <w:ilvl w:val="0"/>
          <w:numId w:val="3"/>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Also write a few sentences interpreting these observations in terms of the petrologic history of each rock type (e.g., did one mineral phase crystallize early? Did a particular phase form before/during/after peak metamorphism or deformation?)</w:t>
      </w:r>
    </w:p>
    <w:p w14:paraId="06E603BE" w14:textId="77777777" w:rsidR="00916551" w:rsidRPr="00771F37" w:rsidRDefault="00916551" w:rsidP="00916551">
      <w:pPr>
        <w:shd w:val="clear" w:color="auto" w:fill="FFFFFF"/>
        <w:rPr>
          <w:rFonts w:ascii="Source Sans Pro" w:hAnsi="Source Sans Pro" w:cs="Open Sans"/>
          <w:color w:val="262626"/>
          <w:sz w:val="20"/>
          <w:szCs w:val="20"/>
        </w:rPr>
      </w:pPr>
      <w:r w:rsidRPr="00771F37">
        <w:rPr>
          <w:rFonts w:ascii="Source Sans Pro" w:hAnsi="Source Sans Pro" w:cs="Open Sans"/>
          <w:b/>
          <w:bCs/>
          <w:color w:val="262626"/>
          <w:sz w:val="20"/>
          <w:szCs w:val="20"/>
        </w:rPr>
        <w:t>4. Field Photos:</w:t>
      </w:r>
      <w:r w:rsidRPr="00771F37">
        <w:rPr>
          <w:rFonts w:ascii="Source Sans Pro" w:hAnsi="Source Sans Pro" w:cs="Open Sans"/>
          <w:color w:val="262626"/>
          <w:sz w:val="20"/>
          <w:szCs w:val="20"/>
        </w:rPr>
        <w:t xml:space="preserve"> For each of the proposed field trip stops you mentioned, provide photos of the field relationships, structures, and other large-scale geologic features on display at each location.</w:t>
      </w:r>
    </w:p>
    <w:p w14:paraId="412A3723" w14:textId="77777777" w:rsidR="00916551" w:rsidRPr="00771F37" w:rsidRDefault="00916551" w:rsidP="00916551">
      <w:pPr>
        <w:numPr>
          <w:ilvl w:val="0"/>
          <w:numId w:val="4"/>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You can use a photo you have taken (if your locations are nearby).</w:t>
      </w:r>
    </w:p>
    <w:p w14:paraId="0B920C84" w14:textId="77777777" w:rsidR="00916551" w:rsidRPr="00771F37" w:rsidRDefault="00916551" w:rsidP="00916551">
      <w:pPr>
        <w:numPr>
          <w:ilvl w:val="0"/>
          <w:numId w:val="4"/>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If you include your own photos, make sure to have something in the photo that shows the scale of the outcrop or other geologic features you are highlighting. A person, yardstick, car, are examples of what could show scale.</w:t>
      </w:r>
    </w:p>
    <w:p w14:paraId="7CF6CC69" w14:textId="77777777" w:rsidR="00916551" w:rsidRPr="00771F37" w:rsidRDefault="00916551" w:rsidP="00916551">
      <w:pPr>
        <w:numPr>
          <w:ilvl w:val="0"/>
          <w:numId w:val="4"/>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Even if you include your own photo(s), you should also look for field imagery on the </w:t>
      </w:r>
      <w:hyperlink r:id="rId10" w:tgtFrame="_blank" w:history="1">
        <w:proofErr w:type="spellStart"/>
        <w:r w:rsidRPr="00771F37">
          <w:rPr>
            <w:rFonts w:ascii="Source Sans Pro" w:hAnsi="Source Sans Pro" w:cs="Open Sans"/>
            <w:color w:val="2075A3"/>
            <w:sz w:val="20"/>
            <w:szCs w:val="20"/>
            <w:u w:val="single"/>
          </w:rPr>
          <w:t>GigaPan</w:t>
        </w:r>
        <w:proofErr w:type="spellEnd"/>
        <w:r w:rsidRPr="00771F37">
          <w:rPr>
            <w:rFonts w:ascii="Source Sans Pro" w:hAnsi="Source Sans Pro" w:cs="Open Sans"/>
            <w:color w:val="2075A3"/>
            <w:sz w:val="20"/>
            <w:szCs w:val="20"/>
            <w:u w:val="single"/>
          </w:rPr>
          <w:t xml:space="preserve"> online database</w:t>
        </w:r>
      </w:hyperlink>
      <w:r w:rsidRPr="00771F37">
        <w:rPr>
          <w:rFonts w:ascii="Source Sans Pro" w:hAnsi="Source Sans Pro" w:cs="Open Sans"/>
          <w:color w:val="262626"/>
          <w:sz w:val="20"/>
          <w:szCs w:val="20"/>
        </w:rPr>
        <w:t xml:space="preserve">. Try to include at least one </w:t>
      </w:r>
      <w:proofErr w:type="spellStart"/>
      <w:r w:rsidRPr="00771F37">
        <w:rPr>
          <w:rFonts w:ascii="Source Sans Pro" w:hAnsi="Source Sans Pro" w:cs="Open Sans"/>
          <w:color w:val="262626"/>
          <w:sz w:val="20"/>
          <w:szCs w:val="20"/>
        </w:rPr>
        <w:t>GigaPan</w:t>
      </w:r>
      <w:proofErr w:type="spellEnd"/>
      <w:r w:rsidRPr="00771F37">
        <w:rPr>
          <w:rFonts w:ascii="Source Sans Pro" w:hAnsi="Source Sans Pro" w:cs="Open Sans"/>
          <w:color w:val="262626"/>
          <w:sz w:val="20"/>
          <w:szCs w:val="20"/>
        </w:rPr>
        <w:t xml:space="preserve"> image.</w:t>
      </w:r>
    </w:p>
    <w:p w14:paraId="230CDBA5" w14:textId="77777777" w:rsidR="00916551" w:rsidRPr="00771F37" w:rsidRDefault="00916551" w:rsidP="00916551">
      <w:pPr>
        <w:numPr>
          <w:ilvl w:val="0"/>
          <w:numId w:val="4"/>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Beneath each image, list the interesting and noteworthy features. What is worth looking at in this location? Why are you including this stop on the trip? And how does it relate to the broader tectonic context of the region?</w:t>
      </w:r>
    </w:p>
    <w:p w14:paraId="3F531A64" w14:textId="77777777" w:rsidR="00916551" w:rsidRPr="00771F37" w:rsidRDefault="00916551" w:rsidP="00916551">
      <w:pPr>
        <w:shd w:val="clear" w:color="auto" w:fill="FFFFFF"/>
        <w:rPr>
          <w:rFonts w:ascii="Source Sans Pro" w:hAnsi="Source Sans Pro" w:cs="Open Sans"/>
          <w:color w:val="262626"/>
          <w:sz w:val="20"/>
          <w:szCs w:val="20"/>
        </w:rPr>
      </w:pPr>
      <w:r w:rsidRPr="00771F37">
        <w:rPr>
          <w:rFonts w:ascii="Source Sans Pro" w:hAnsi="Source Sans Pro" w:cs="Open Sans"/>
          <w:b/>
          <w:bCs/>
          <w:color w:val="262626"/>
          <w:sz w:val="20"/>
          <w:szCs w:val="20"/>
        </w:rPr>
        <w:t>5. List all references</w:t>
      </w:r>
      <w:r w:rsidRPr="00771F37">
        <w:rPr>
          <w:rFonts w:ascii="Source Sans Pro" w:hAnsi="Source Sans Pro" w:cs="Open Sans"/>
          <w:color w:val="262626"/>
          <w:sz w:val="20"/>
          <w:szCs w:val="20"/>
        </w:rPr>
        <w:t xml:space="preserve"> for the information and images you used for sections 1-4. Use the GSA citation format. </w:t>
      </w:r>
    </w:p>
    <w:p w14:paraId="0B323028" w14:textId="3D1CA298" w:rsidR="00916551" w:rsidRPr="00771F37" w:rsidRDefault="00916551" w:rsidP="00916551">
      <w:pPr>
        <w:numPr>
          <w:ilvl w:val="0"/>
          <w:numId w:val="5"/>
        </w:numPr>
        <w:shd w:val="clear" w:color="auto" w:fill="FFFFFF"/>
        <w:rPr>
          <w:rFonts w:ascii="Source Sans Pro" w:hAnsi="Source Sans Pro" w:cs="Open Sans"/>
          <w:color w:val="262626"/>
          <w:sz w:val="20"/>
          <w:szCs w:val="20"/>
        </w:rPr>
      </w:pPr>
      <w:proofErr w:type="gramStart"/>
      <w:r w:rsidRPr="00771F37">
        <w:rPr>
          <w:rFonts w:ascii="Source Sans Pro" w:hAnsi="Source Sans Pro" w:cs="Open Sans"/>
          <w:color w:val="262626"/>
          <w:sz w:val="20"/>
          <w:szCs w:val="20"/>
        </w:rPr>
        <w:t>All of</w:t>
      </w:r>
      <w:proofErr w:type="gramEnd"/>
      <w:r w:rsidRPr="00771F37">
        <w:rPr>
          <w:rFonts w:ascii="Source Sans Pro" w:hAnsi="Source Sans Pro" w:cs="Open Sans"/>
          <w:color w:val="262626"/>
          <w:sz w:val="20"/>
          <w:szCs w:val="20"/>
        </w:rPr>
        <w:t xml:space="preserve"> your writing must be in your own words; do not use direct quotes. You are expected to employ the vocabulary for rock and mineral descriptions used in class meetings, lab activities, and the </w:t>
      </w:r>
      <w:hyperlink r:id="rId11" w:tgtFrame="_blank" w:history="1">
        <w:r w:rsidRPr="00771F37">
          <w:rPr>
            <w:rStyle w:val="Hyperlink"/>
            <w:rFonts w:ascii="Source Sans Pro" w:hAnsi="Source Sans Pro" w:cs="Open Sans"/>
            <w:sz w:val="20"/>
            <w:szCs w:val="20"/>
          </w:rPr>
          <w:t>petrology</w:t>
        </w:r>
      </w:hyperlink>
      <w:r w:rsidRPr="00771F37">
        <w:rPr>
          <w:rFonts w:ascii="Source Sans Pro" w:hAnsi="Source Sans Pro" w:cs="Open Sans"/>
          <w:color w:val="262626"/>
          <w:sz w:val="20"/>
          <w:szCs w:val="20"/>
        </w:rPr>
        <w:t xml:space="preserve"> and </w:t>
      </w:r>
      <w:hyperlink r:id="rId12" w:tgtFrame="_blank" w:history="1">
        <w:r w:rsidRPr="00771F37">
          <w:rPr>
            <w:rStyle w:val="Hyperlink"/>
            <w:rFonts w:ascii="Source Sans Pro" w:hAnsi="Source Sans Pro" w:cs="Open Sans"/>
            <w:sz w:val="20"/>
            <w:szCs w:val="20"/>
          </w:rPr>
          <w:t>mineralogy</w:t>
        </w:r>
      </w:hyperlink>
      <w:r w:rsidRPr="00771F37">
        <w:rPr>
          <w:rFonts w:ascii="Source Sans Pro" w:hAnsi="Source Sans Pro" w:cs="Open Sans"/>
          <w:color w:val="262626"/>
          <w:sz w:val="20"/>
          <w:szCs w:val="20"/>
        </w:rPr>
        <w:t xml:space="preserve"> online textbooks.</w:t>
      </w:r>
    </w:p>
    <w:p w14:paraId="5CD6D285" w14:textId="77777777" w:rsidR="00916551" w:rsidRPr="00771F37" w:rsidRDefault="00916551" w:rsidP="00916551">
      <w:pPr>
        <w:shd w:val="clear" w:color="auto" w:fill="FFFFFF"/>
        <w:rPr>
          <w:rFonts w:ascii="Source Sans Pro" w:hAnsi="Source Sans Pro" w:cs="Open Sans"/>
          <w:color w:val="262626"/>
          <w:sz w:val="20"/>
          <w:szCs w:val="20"/>
        </w:rPr>
      </w:pPr>
    </w:p>
    <w:p w14:paraId="38572C88" w14:textId="77777777" w:rsidR="00916551" w:rsidRPr="00771F37" w:rsidRDefault="00916551" w:rsidP="00916551">
      <w:pPr>
        <w:shd w:val="clear" w:color="auto" w:fill="FFFFFF"/>
        <w:rPr>
          <w:rFonts w:ascii="Source Sans Pro" w:hAnsi="Source Sans Pro" w:cs="Open Sans"/>
          <w:color w:val="262626"/>
          <w:sz w:val="20"/>
          <w:szCs w:val="20"/>
        </w:rPr>
      </w:pPr>
      <w:r w:rsidRPr="00771F37">
        <w:rPr>
          <w:rFonts w:ascii="Source Sans Pro" w:hAnsi="Source Sans Pro" w:cs="Open Sans"/>
          <w:b/>
          <w:bCs/>
          <w:color w:val="262626"/>
          <w:sz w:val="20"/>
          <w:szCs w:val="20"/>
        </w:rPr>
        <w:t>6. Reflection:</w:t>
      </w:r>
      <w:r w:rsidRPr="00771F37">
        <w:rPr>
          <w:rFonts w:ascii="Source Sans Pro" w:hAnsi="Source Sans Pro" w:cs="Open Sans"/>
          <w:color w:val="262626"/>
          <w:sz w:val="20"/>
          <w:szCs w:val="20"/>
        </w:rPr>
        <w:t xml:space="preserve"> as you did for part 2, write 1-2 paragraphs about your experience working on this part of the project. Address the following:</w:t>
      </w:r>
    </w:p>
    <w:p w14:paraId="03542CAF" w14:textId="77777777" w:rsidR="00916551" w:rsidRPr="00771F37" w:rsidRDefault="00916551" w:rsidP="00916551">
      <w:pPr>
        <w:numPr>
          <w:ilvl w:val="0"/>
          <w:numId w:val="6"/>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So far, what is going well in terms of your group dynamic?</w:t>
      </w:r>
    </w:p>
    <w:p w14:paraId="4F42EFCB" w14:textId="77777777" w:rsidR="00916551" w:rsidRPr="00771F37" w:rsidRDefault="00916551" w:rsidP="00916551">
      <w:pPr>
        <w:numPr>
          <w:ilvl w:val="0"/>
          <w:numId w:val="6"/>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What did you like about this part of the project?</w:t>
      </w:r>
    </w:p>
    <w:p w14:paraId="55F61DC2" w14:textId="77777777" w:rsidR="00916551" w:rsidRPr="00771F37" w:rsidRDefault="00916551" w:rsidP="00916551">
      <w:pPr>
        <w:numPr>
          <w:ilvl w:val="0"/>
          <w:numId w:val="6"/>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lastRenderedPageBreak/>
        <w:t>What have you learned or understood better about rocks, minerals, thin sections, etc. by completing this part of the project?</w:t>
      </w:r>
    </w:p>
    <w:p w14:paraId="5DE0723E" w14:textId="77777777" w:rsidR="00916551" w:rsidRPr="00771F37" w:rsidRDefault="00916551" w:rsidP="00916551">
      <w:pPr>
        <w:numPr>
          <w:ilvl w:val="0"/>
          <w:numId w:val="6"/>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Are there any aspects of Part 3 that you found challenging, in terms of the content of the work or the group dynamic?</w:t>
      </w:r>
    </w:p>
    <w:p w14:paraId="068B9B67" w14:textId="77777777" w:rsidR="00916551" w:rsidRPr="00771F37" w:rsidRDefault="00916551" w:rsidP="00916551">
      <w:pPr>
        <w:numPr>
          <w:ilvl w:val="0"/>
          <w:numId w:val="6"/>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What would you like to change about the project or your group dynamic as you move on to working on part 4?</w:t>
      </w:r>
    </w:p>
    <w:p w14:paraId="3ED39935" w14:textId="7CEAA3C8" w:rsidR="00263361" w:rsidRDefault="00263361">
      <w:pPr>
        <w:rPr>
          <w:rFonts w:ascii="Source Sans Pro" w:hAnsi="Source Sans Pro"/>
          <w:i/>
          <w:iCs/>
        </w:rPr>
      </w:pPr>
      <w:r>
        <w:rPr>
          <w:rFonts w:ascii="Source Sans Pro" w:hAnsi="Source Sans Pro"/>
          <w:i/>
          <w:iCs/>
        </w:rPr>
        <w:br w:type="page"/>
      </w:r>
    </w:p>
    <w:p w14:paraId="45E57679" w14:textId="60B44744" w:rsidR="00263361" w:rsidRPr="00D3402E" w:rsidRDefault="00263361" w:rsidP="00263361">
      <w:pPr>
        <w:rPr>
          <w:rFonts w:ascii="Source Sans Pro" w:hAnsi="Source Sans Pro"/>
          <w:i/>
          <w:iCs/>
        </w:rPr>
      </w:pPr>
      <w:r w:rsidRPr="00D3402E">
        <w:rPr>
          <w:rFonts w:ascii="Source Sans Pro" w:hAnsi="Source Sans Pro"/>
          <w:i/>
          <w:iCs/>
        </w:rPr>
        <w:lastRenderedPageBreak/>
        <w:t xml:space="preserve">Example of Instructions for Module </w:t>
      </w:r>
      <w:r>
        <w:rPr>
          <w:rFonts w:ascii="Source Sans Pro" w:hAnsi="Source Sans Pro"/>
          <w:i/>
          <w:iCs/>
        </w:rPr>
        <w:t>4</w:t>
      </w:r>
      <w:r w:rsidRPr="00D3402E">
        <w:rPr>
          <w:rFonts w:ascii="Source Sans Pro" w:hAnsi="Source Sans Pro"/>
          <w:i/>
          <w:iCs/>
        </w:rPr>
        <w:t xml:space="preserve"> of Geo Journeys Project</w:t>
      </w:r>
    </w:p>
    <w:p w14:paraId="3BBDC959" w14:textId="157BB772" w:rsidR="00771F37" w:rsidRPr="00771F37" w:rsidRDefault="00771F37" w:rsidP="00771F37">
      <w:pPr>
        <w:shd w:val="clear" w:color="auto" w:fill="FFFFFF"/>
        <w:outlineLvl w:val="4"/>
        <w:rPr>
          <w:rFonts w:ascii="Source Sans Pro" w:hAnsi="Source Sans Pro" w:cs="Open Sans"/>
          <w:b/>
          <w:bCs/>
          <w:color w:val="262626"/>
          <w:sz w:val="28"/>
          <w:szCs w:val="28"/>
        </w:rPr>
      </w:pPr>
      <w:r w:rsidRPr="00771F37">
        <w:rPr>
          <w:rFonts w:ascii="Source Sans Pro" w:hAnsi="Source Sans Pro" w:cs="Open Sans"/>
          <w:b/>
          <w:bCs/>
          <w:color w:val="262626"/>
          <w:sz w:val="28"/>
          <w:szCs w:val="28"/>
        </w:rPr>
        <w:t>Instructions:</w:t>
      </w:r>
    </w:p>
    <w:p w14:paraId="75F5DE7E" w14:textId="22D9B82F" w:rsidR="00771F37" w:rsidRDefault="00771F37" w:rsidP="00771F37">
      <w:p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In this part of the project, you will be collecting, organizing, and showcasing geochemical data for your </w:t>
      </w:r>
      <w:proofErr w:type="spellStart"/>
      <w:r w:rsidRPr="00771F37">
        <w:rPr>
          <w:rFonts w:ascii="Source Sans Pro" w:hAnsi="Source Sans Pro" w:cs="Open Sans"/>
          <w:color w:val="262626"/>
          <w:sz w:val="20"/>
          <w:szCs w:val="20"/>
        </w:rPr>
        <w:t>StoryMap</w:t>
      </w:r>
      <w:proofErr w:type="spellEnd"/>
      <w:r w:rsidRPr="00771F37">
        <w:rPr>
          <w:rFonts w:ascii="Source Sans Pro" w:hAnsi="Source Sans Pro" w:cs="Open Sans"/>
          <w:color w:val="262626"/>
          <w:sz w:val="20"/>
          <w:szCs w:val="20"/>
        </w:rPr>
        <w:t>.</w:t>
      </w:r>
    </w:p>
    <w:p w14:paraId="5B812A10" w14:textId="13887B7B" w:rsidR="00771F37" w:rsidRPr="00771F37" w:rsidRDefault="00771F37" w:rsidP="00771F37">
      <w:p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1. In an Excel or Google Sheets spreadsheet, </w:t>
      </w:r>
      <w:r w:rsidRPr="00771F37">
        <w:rPr>
          <w:rFonts w:ascii="Source Sans Pro" w:hAnsi="Source Sans Pro" w:cs="Open Sans"/>
          <w:b/>
          <w:bCs/>
          <w:color w:val="262626"/>
          <w:sz w:val="20"/>
          <w:szCs w:val="20"/>
        </w:rPr>
        <w:t xml:space="preserve">compile a dataset </w:t>
      </w:r>
      <w:r w:rsidRPr="00771F37">
        <w:rPr>
          <w:rFonts w:ascii="Source Sans Pro" w:hAnsi="Source Sans Pro" w:cs="Open Sans"/>
          <w:color w:val="262626"/>
          <w:sz w:val="20"/>
          <w:szCs w:val="20"/>
        </w:rPr>
        <w:t xml:space="preserve">of </w:t>
      </w:r>
      <w:hyperlink r:id="rId13" w:anchor="381_Major_and_Minor_Elements" w:tgtFrame="_blank" w:history="1">
        <w:r w:rsidRPr="00771F37">
          <w:rPr>
            <w:rFonts w:ascii="Source Sans Pro" w:hAnsi="Source Sans Pro" w:cs="Open Sans"/>
            <w:color w:val="2075A3"/>
            <w:sz w:val="20"/>
            <w:szCs w:val="20"/>
            <w:u w:val="single"/>
          </w:rPr>
          <w:t>major element oxide concentrations</w:t>
        </w:r>
      </w:hyperlink>
      <w:r w:rsidRPr="00771F37">
        <w:rPr>
          <w:rFonts w:ascii="Source Sans Pro" w:hAnsi="Source Sans Pro" w:cs="Open Sans"/>
          <w:color w:val="262626"/>
          <w:sz w:val="20"/>
          <w:szCs w:val="20"/>
        </w:rPr>
        <w:t xml:space="preserve"> (weight % of SiO</w:t>
      </w:r>
      <w:r w:rsidRPr="00771F37">
        <w:rPr>
          <w:rFonts w:ascii="Source Sans Pro" w:hAnsi="Source Sans Pro" w:cs="Open Sans"/>
          <w:color w:val="262626"/>
          <w:sz w:val="20"/>
          <w:szCs w:val="20"/>
          <w:vertAlign w:val="subscript"/>
        </w:rPr>
        <w:t>2</w:t>
      </w:r>
      <w:r w:rsidRPr="00771F37">
        <w:rPr>
          <w:rFonts w:ascii="Source Sans Pro" w:hAnsi="Source Sans Pro" w:cs="Open Sans"/>
          <w:color w:val="262626"/>
          <w:sz w:val="20"/>
          <w:szCs w:val="20"/>
        </w:rPr>
        <w:t xml:space="preserve">, MgO, etc.) for igneous or metamorphic rocks sampled from your field trip area or your tectonic region. In other words, if, say you're focusing on Mount St. Helens, don't just collect data for a single lava flow or eruption, collect data from multiple eruptions at that volcano and/or lavas erupted from multiple volcanoes in the Cascadian volcanic arc. This dataset should include only </w:t>
      </w:r>
      <w:r w:rsidRPr="00771F37">
        <w:rPr>
          <w:rFonts w:ascii="Source Sans Pro" w:hAnsi="Source Sans Pro" w:cs="Open Sans"/>
          <w:b/>
          <w:bCs/>
          <w:color w:val="262626"/>
          <w:sz w:val="20"/>
          <w:szCs w:val="20"/>
        </w:rPr>
        <w:t>bulk rock or whole-rock compositions</w:t>
      </w:r>
      <w:r w:rsidRPr="00771F37">
        <w:rPr>
          <w:rFonts w:ascii="Source Sans Pro" w:hAnsi="Source Sans Pro" w:cs="Open Sans"/>
          <w:color w:val="262626"/>
          <w:sz w:val="20"/>
          <w:szCs w:val="20"/>
        </w:rPr>
        <w:t xml:space="preserve"> (do not use data that represent mineral grains) and it should consist of </w:t>
      </w:r>
      <w:r w:rsidRPr="00771F37">
        <w:rPr>
          <w:rFonts w:ascii="Source Sans Pro" w:hAnsi="Source Sans Pro" w:cs="Open Sans"/>
          <w:b/>
          <w:bCs/>
          <w:color w:val="262626"/>
          <w:sz w:val="20"/>
          <w:szCs w:val="20"/>
        </w:rPr>
        <w:t>at least thirty samples</w:t>
      </w:r>
      <w:r w:rsidRPr="00771F37">
        <w:rPr>
          <w:rFonts w:ascii="Source Sans Pro" w:hAnsi="Source Sans Pro" w:cs="Open Sans"/>
          <w:color w:val="262626"/>
          <w:sz w:val="20"/>
          <w:szCs w:val="20"/>
        </w:rPr>
        <w:t>. You may need to source these data from multiple journal articles.</w:t>
      </w:r>
    </w:p>
    <w:p w14:paraId="053794E9" w14:textId="77777777" w:rsidR="00771F37" w:rsidRPr="00771F37" w:rsidRDefault="00771F37" w:rsidP="00771F37">
      <w:pPr>
        <w:numPr>
          <w:ilvl w:val="0"/>
          <w:numId w:val="27"/>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Use the references you’ve already used as a starting point for your search for data!</w:t>
      </w:r>
    </w:p>
    <w:p w14:paraId="4058741A" w14:textId="77777777" w:rsidR="00771F37" w:rsidRPr="00771F37" w:rsidRDefault="00771F37" w:rsidP="00771F37">
      <w:pPr>
        <w:numPr>
          <w:ilvl w:val="0"/>
          <w:numId w:val="27"/>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Also consider using these two very useful databases (they will cite the original research papers the data comes from, so keep track of that info for your own references list):</w:t>
      </w:r>
    </w:p>
    <w:p w14:paraId="1C6AF1E6" w14:textId="77777777" w:rsidR="00771F37" w:rsidRPr="00771F37" w:rsidRDefault="00771F37" w:rsidP="00771F37">
      <w:pPr>
        <w:numPr>
          <w:ilvl w:val="0"/>
          <w:numId w:val="27"/>
        </w:numPr>
        <w:shd w:val="clear" w:color="auto" w:fill="FFFFFF"/>
        <w:rPr>
          <w:rFonts w:ascii="Source Sans Pro" w:hAnsi="Source Sans Pro" w:cs="Open Sans"/>
          <w:color w:val="262626"/>
          <w:sz w:val="20"/>
          <w:szCs w:val="20"/>
        </w:rPr>
      </w:pPr>
      <w:proofErr w:type="spellStart"/>
      <w:r w:rsidRPr="00771F37">
        <w:rPr>
          <w:rFonts w:ascii="Source Sans Pro" w:hAnsi="Source Sans Pro" w:cs="Open Sans"/>
          <w:color w:val="262626"/>
          <w:sz w:val="20"/>
          <w:szCs w:val="20"/>
        </w:rPr>
        <w:t>EarthChem</w:t>
      </w:r>
      <w:proofErr w:type="spellEnd"/>
      <w:r w:rsidRPr="00771F37">
        <w:rPr>
          <w:rFonts w:ascii="Source Sans Pro" w:hAnsi="Source Sans Pro" w:cs="Open Sans"/>
          <w:color w:val="262626"/>
          <w:sz w:val="20"/>
          <w:szCs w:val="20"/>
        </w:rPr>
        <w:t xml:space="preserve">: </w:t>
      </w:r>
      <w:hyperlink r:id="rId14" w:tgtFrame="_blank" w:history="1">
        <w:r w:rsidRPr="00771F37">
          <w:rPr>
            <w:rFonts w:ascii="Source Sans Pro" w:hAnsi="Source Sans Pro" w:cs="Open Sans"/>
            <w:color w:val="2075A3"/>
            <w:sz w:val="20"/>
            <w:szCs w:val="20"/>
            <w:u w:val="single"/>
          </w:rPr>
          <w:t>https://www.earthchem.org/</w:t>
        </w:r>
      </w:hyperlink>
    </w:p>
    <w:p w14:paraId="4DCEBFF9" w14:textId="77777777" w:rsidR="00771F37" w:rsidRPr="00771F37" w:rsidRDefault="00771F37" w:rsidP="00771F37">
      <w:pPr>
        <w:numPr>
          <w:ilvl w:val="0"/>
          <w:numId w:val="27"/>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GEOROC: </w:t>
      </w:r>
      <w:hyperlink r:id="rId15" w:tgtFrame="_blank" w:history="1">
        <w:r w:rsidRPr="00771F37">
          <w:rPr>
            <w:rFonts w:ascii="Source Sans Pro" w:hAnsi="Source Sans Pro" w:cs="Open Sans"/>
            <w:color w:val="2075A3"/>
            <w:sz w:val="20"/>
            <w:szCs w:val="20"/>
            <w:u w:val="single"/>
          </w:rPr>
          <w:t>https://georoc.eu/georoc/new-start.asp</w:t>
        </w:r>
      </w:hyperlink>
    </w:p>
    <w:p w14:paraId="0FA78EDF" w14:textId="77777777" w:rsidR="00771F37" w:rsidRPr="00771F37" w:rsidRDefault="00771F37" w:rsidP="00771F37">
      <w:p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2. </w:t>
      </w:r>
      <w:r w:rsidRPr="00771F37">
        <w:rPr>
          <w:rFonts w:ascii="Source Sans Pro" w:hAnsi="Source Sans Pro" w:cs="Open Sans"/>
          <w:b/>
          <w:bCs/>
          <w:color w:val="262626"/>
          <w:sz w:val="20"/>
          <w:szCs w:val="20"/>
        </w:rPr>
        <w:t>Organize your data</w:t>
      </w:r>
      <w:r w:rsidRPr="00771F37">
        <w:rPr>
          <w:rFonts w:ascii="Source Sans Pro" w:hAnsi="Source Sans Pro" w:cs="Open Sans"/>
          <w:color w:val="262626"/>
          <w:sz w:val="20"/>
          <w:szCs w:val="20"/>
        </w:rPr>
        <w:t xml:space="preserve"> in rows and columns following the spreadsheet format used on </w:t>
      </w:r>
      <w:hyperlink r:id="rId16" w:tgtFrame="_blank" w:history="1">
        <w:r w:rsidRPr="00771F37">
          <w:rPr>
            <w:rFonts w:ascii="Source Sans Pro" w:hAnsi="Source Sans Pro" w:cs="Open Sans"/>
            <w:color w:val="2075A3"/>
            <w:sz w:val="20"/>
            <w:szCs w:val="20"/>
            <w:u w:val="single"/>
          </w:rPr>
          <w:t>John Brady’s geochemical tools website</w:t>
        </w:r>
      </w:hyperlink>
      <w:r w:rsidRPr="00771F37">
        <w:rPr>
          <w:rFonts w:ascii="Source Sans Pro" w:hAnsi="Source Sans Pro" w:cs="Open Sans"/>
          <w:color w:val="262626"/>
          <w:sz w:val="20"/>
          <w:szCs w:val="20"/>
        </w:rPr>
        <w:t xml:space="preserve"> and save it as a comma-separated variable (.csv) file.</w:t>
      </w:r>
    </w:p>
    <w:p w14:paraId="2A20CB91" w14:textId="77777777" w:rsidR="00771F37" w:rsidRPr="00771F37" w:rsidRDefault="00771F37" w:rsidP="00771F37">
      <w:pPr>
        <w:numPr>
          <w:ilvl w:val="0"/>
          <w:numId w:val="28"/>
        </w:numPr>
        <w:shd w:val="clear" w:color="auto" w:fill="FFFFFF"/>
        <w:rPr>
          <w:rFonts w:ascii="Source Sans Pro" w:hAnsi="Source Sans Pro" w:cs="Open Sans"/>
          <w:color w:val="262626"/>
          <w:sz w:val="20"/>
          <w:szCs w:val="20"/>
        </w:rPr>
      </w:pPr>
      <w:hyperlink r:id="rId17" w:tgtFrame="_blank" w:history="1">
        <w:r w:rsidRPr="00771F37">
          <w:rPr>
            <w:rFonts w:ascii="Source Sans Pro" w:hAnsi="Source Sans Pro" w:cs="Open Sans"/>
            <w:color w:val="2075A3"/>
            <w:sz w:val="20"/>
            <w:szCs w:val="20"/>
            <w:u w:val="single"/>
          </w:rPr>
          <w:t>These instructions</w:t>
        </w:r>
      </w:hyperlink>
      <w:r w:rsidRPr="00771F37">
        <w:rPr>
          <w:rFonts w:ascii="Source Sans Pro" w:hAnsi="Source Sans Pro" w:cs="Open Sans"/>
          <w:color w:val="262626"/>
          <w:sz w:val="20"/>
          <w:szCs w:val="20"/>
        </w:rPr>
        <w:t xml:space="preserve"> will tell you how to format the spreadsheet.</w:t>
      </w:r>
    </w:p>
    <w:p w14:paraId="472E4940" w14:textId="77777777" w:rsidR="00771F37" w:rsidRPr="00771F37" w:rsidRDefault="00771F37" w:rsidP="00771F37">
      <w:pPr>
        <w:numPr>
          <w:ilvl w:val="0"/>
          <w:numId w:val="28"/>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When you plot these data, assign different colors to the symbols of data that belong to different groups of your choosing. For instance, you may want to make symbols that represent lavas from one volcano red, lavas from another volcano blue. For whatever sorts of colors/groups you decide, explain your basic rationale for your groupings of the samples and state which colors represent which groups.</w:t>
      </w:r>
    </w:p>
    <w:p w14:paraId="55BCF257" w14:textId="77777777" w:rsidR="00771F37" w:rsidRPr="00771F37" w:rsidRDefault="00771F37" w:rsidP="00771F37">
      <w:pPr>
        <w:numPr>
          <w:ilvl w:val="0"/>
          <w:numId w:val="28"/>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Besides using the .csv file for the following steps, you will save it for your final </w:t>
      </w:r>
      <w:proofErr w:type="spellStart"/>
      <w:r w:rsidRPr="00771F37">
        <w:rPr>
          <w:rFonts w:ascii="Source Sans Pro" w:hAnsi="Source Sans Pro" w:cs="Open Sans"/>
          <w:color w:val="262626"/>
          <w:sz w:val="20"/>
          <w:szCs w:val="20"/>
        </w:rPr>
        <w:t>StoryMap</w:t>
      </w:r>
      <w:proofErr w:type="spellEnd"/>
      <w:r w:rsidRPr="00771F37">
        <w:rPr>
          <w:rFonts w:ascii="Source Sans Pro" w:hAnsi="Source Sans Pro" w:cs="Open Sans"/>
          <w:color w:val="262626"/>
          <w:sz w:val="20"/>
          <w:szCs w:val="20"/>
        </w:rPr>
        <w:t xml:space="preserve"> (Part 5 of this project).</w:t>
      </w:r>
    </w:p>
    <w:p w14:paraId="4CA9E87E" w14:textId="77777777" w:rsidR="00771F37" w:rsidRPr="00771F37" w:rsidRDefault="00771F37" w:rsidP="00771F37">
      <w:p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3. To </w:t>
      </w:r>
      <w:r w:rsidRPr="00771F37">
        <w:rPr>
          <w:rFonts w:ascii="Source Sans Pro" w:hAnsi="Source Sans Pro" w:cs="Open Sans"/>
          <w:b/>
          <w:bCs/>
          <w:color w:val="262626"/>
          <w:sz w:val="20"/>
          <w:szCs w:val="20"/>
        </w:rPr>
        <w:t>make sure your spreadsheet is properly formatted</w:t>
      </w:r>
      <w:r w:rsidRPr="00771F37">
        <w:rPr>
          <w:rFonts w:ascii="Source Sans Pro" w:hAnsi="Source Sans Pro" w:cs="Open Sans"/>
          <w:color w:val="262626"/>
          <w:sz w:val="20"/>
          <w:szCs w:val="20"/>
        </w:rPr>
        <w:t xml:space="preserve">, go to </w:t>
      </w:r>
      <w:hyperlink r:id="rId18" w:tgtFrame="_blank" w:history="1">
        <w:r w:rsidRPr="00771F37">
          <w:rPr>
            <w:rFonts w:ascii="Source Sans Pro" w:hAnsi="Source Sans Pro" w:cs="Open Sans"/>
            <w:color w:val="2075A3"/>
            <w:sz w:val="20"/>
            <w:szCs w:val="20"/>
            <w:u w:val="single"/>
          </w:rPr>
          <w:t>this page</w:t>
        </w:r>
      </w:hyperlink>
      <w:r w:rsidRPr="00771F37">
        <w:rPr>
          <w:rFonts w:ascii="Source Sans Pro" w:hAnsi="Source Sans Pro" w:cs="Open Sans"/>
          <w:color w:val="262626"/>
          <w:sz w:val="20"/>
          <w:szCs w:val="20"/>
        </w:rPr>
        <w:t>, scroll down to the “Data Source” drop-down menu and choose the “Upload Your Own Data” option. Upload the .csv file and look through it, checking for any typos/errors/etc.</w:t>
      </w:r>
    </w:p>
    <w:p w14:paraId="2D491167" w14:textId="77777777" w:rsidR="00771F37" w:rsidRPr="00771F37" w:rsidRDefault="00771F37" w:rsidP="00771F37">
      <w:p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4. Create a </w:t>
      </w:r>
      <w:hyperlink r:id="rId19" w:anchor=":~:text=Using%20the%20total%20alkalis%20versus%20silica%20(TAS)%20system" w:tgtFrame="_blank" w:history="1">
        <w:r w:rsidRPr="00771F37">
          <w:rPr>
            <w:rFonts w:ascii="Source Sans Pro" w:hAnsi="Source Sans Pro" w:cs="Open Sans"/>
            <w:b/>
            <w:bCs/>
            <w:color w:val="2075A3"/>
            <w:sz w:val="20"/>
            <w:szCs w:val="20"/>
            <w:u w:val="single"/>
          </w:rPr>
          <w:t>TAS Diagram</w:t>
        </w:r>
      </w:hyperlink>
      <w:r w:rsidRPr="00771F37">
        <w:rPr>
          <w:rFonts w:ascii="Source Sans Pro" w:hAnsi="Source Sans Pro" w:cs="Open Sans"/>
          <w:color w:val="262626"/>
          <w:sz w:val="20"/>
          <w:szCs w:val="20"/>
        </w:rPr>
        <w:t xml:space="preserve"> (Na</w:t>
      </w:r>
      <w:r w:rsidRPr="00771F37">
        <w:rPr>
          <w:rFonts w:ascii="Source Sans Pro" w:hAnsi="Source Sans Pro" w:cs="Open Sans"/>
          <w:color w:val="262626"/>
          <w:sz w:val="20"/>
          <w:szCs w:val="20"/>
          <w:vertAlign w:val="subscript"/>
        </w:rPr>
        <w:t>2</w:t>
      </w:r>
      <w:r w:rsidRPr="00771F37">
        <w:rPr>
          <w:rFonts w:ascii="Source Sans Pro" w:hAnsi="Source Sans Pro" w:cs="Open Sans"/>
          <w:color w:val="262626"/>
          <w:sz w:val="20"/>
          <w:szCs w:val="20"/>
        </w:rPr>
        <w:t>O + K</w:t>
      </w:r>
      <w:r w:rsidRPr="00771F37">
        <w:rPr>
          <w:rFonts w:ascii="Source Sans Pro" w:hAnsi="Source Sans Pro" w:cs="Open Sans"/>
          <w:color w:val="262626"/>
          <w:sz w:val="20"/>
          <w:szCs w:val="20"/>
          <w:vertAlign w:val="subscript"/>
        </w:rPr>
        <w:t>2</w:t>
      </w:r>
      <w:r w:rsidRPr="00771F37">
        <w:rPr>
          <w:rFonts w:ascii="Source Sans Pro" w:hAnsi="Source Sans Pro" w:cs="Open Sans"/>
          <w:color w:val="262626"/>
          <w:sz w:val="20"/>
          <w:szCs w:val="20"/>
        </w:rPr>
        <w:t>O vs. SiO</w:t>
      </w:r>
      <w:r w:rsidRPr="00771F37">
        <w:rPr>
          <w:rFonts w:ascii="Source Sans Pro" w:hAnsi="Source Sans Pro" w:cs="Open Sans"/>
          <w:color w:val="262626"/>
          <w:sz w:val="20"/>
          <w:szCs w:val="20"/>
          <w:vertAlign w:val="subscript"/>
        </w:rPr>
        <w:t>2</w:t>
      </w:r>
      <w:r w:rsidRPr="00771F37">
        <w:rPr>
          <w:rFonts w:ascii="Source Sans Pro" w:hAnsi="Source Sans Pro" w:cs="Open Sans"/>
          <w:color w:val="262626"/>
          <w:sz w:val="20"/>
          <w:szCs w:val="20"/>
        </w:rPr>
        <w:t xml:space="preserve">). Do so by uploading your CSV file at </w:t>
      </w:r>
      <w:hyperlink r:id="rId20" w:tgtFrame="_blank" w:history="1">
        <w:r w:rsidRPr="00771F37">
          <w:rPr>
            <w:rFonts w:ascii="Source Sans Pro" w:hAnsi="Source Sans Pro" w:cs="Open Sans"/>
            <w:color w:val="2075A3"/>
            <w:sz w:val="20"/>
            <w:szCs w:val="20"/>
            <w:u w:val="single"/>
          </w:rPr>
          <w:t>this page</w:t>
        </w:r>
      </w:hyperlink>
      <w:r w:rsidRPr="00771F37">
        <w:rPr>
          <w:rFonts w:ascii="Source Sans Pro" w:hAnsi="Source Sans Pro" w:cs="Open Sans"/>
          <w:color w:val="262626"/>
          <w:sz w:val="20"/>
          <w:szCs w:val="20"/>
        </w:rPr>
        <w:t>.</w:t>
      </w:r>
    </w:p>
    <w:p w14:paraId="672D57E9" w14:textId="77777777" w:rsidR="00771F37" w:rsidRPr="00771F37" w:rsidRDefault="00771F37" w:rsidP="00771F37">
      <w:pPr>
        <w:numPr>
          <w:ilvl w:val="0"/>
          <w:numId w:val="29"/>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You can upload the spreadsheet using the “Data Source” drop-down menu and selecting the “Upload Your Own Data” option.</w:t>
      </w:r>
    </w:p>
    <w:p w14:paraId="51926806" w14:textId="77777777" w:rsidR="00771F37" w:rsidRPr="00771F37" w:rsidRDefault="00771F37" w:rsidP="00771F37">
      <w:pPr>
        <w:numPr>
          <w:ilvl w:val="0"/>
          <w:numId w:val="29"/>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Write a paragraph in which you </w:t>
      </w:r>
      <w:r w:rsidRPr="00771F37">
        <w:rPr>
          <w:rFonts w:ascii="Source Sans Pro" w:hAnsi="Source Sans Pro" w:cs="Open Sans"/>
          <w:b/>
          <w:bCs/>
          <w:color w:val="262626"/>
          <w:sz w:val="20"/>
          <w:szCs w:val="20"/>
        </w:rPr>
        <w:t>describe the distribution of your data</w:t>
      </w:r>
      <w:r w:rsidRPr="00771F37">
        <w:rPr>
          <w:rFonts w:ascii="Source Sans Pro" w:hAnsi="Source Sans Pro" w:cs="Open Sans"/>
          <w:color w:val="262626"/>
          <w:sz w:val="20"/>
          <w:szCs w:val="20"/>
        </w:rPr>
        <w:t xml:space="preserve"> and then </w:t>
      </w:r>
      <w:r w:rsidRPr="00771F37">
        <w:rPr>
          <w:rFonts w:ascii="Source Sans Pro" w:hAnsi="Source Sans Pro" w:cs="Open Sans"/>
          <w:b/>
          <w:bCs/>
          <w:color w:val="262626"/>
          <w:sz w:val="20"/>
          <w:szCs w:val="20"/>
        </w:rPr>
        <w:t>interpret the petrological processes may have caused any trends it may display</w:t>
      </w:r>
      <w:r w:rsidRPr="00771F37">
        <w:rPr>
          <w:rFonts w:ascii="Source Sans Pro" w:hAnsi="Source Sans Pro" w:cs="Open Sans"/>
          <w:color w:val="262626"/>
          <w:sz w:val="20"/>
          <w:szCs w:val="20"/>
        </w:rPr>
        <w:t>. Consider processes like partial melting, fractional crystallization, and assimilation that we have discussed in class. Refer to the example provided at the bottom of these instructions. The journal articles from which you source your data may offer some insights worth using when making these interpretations.</w:t>
      </w:r>
    </w:p>
    <w:p w14:paraId="78AD9AF9" w14:textId="77777777" w:rsidR="00771F37" w:rsidRPr="00771F37" w:rsidRDefault="00771F37" w:rsidP="00771F37">
      <w:p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5. Create </w:t>
      </w:r>
      <w:r w:rsidRPr="00771F37">
        <w:rPr>
          <w:rFonts w:ascii="Source Sans Pro" w:hAnsi="Source Sans Pro" w:cs="Open Sans"/>
          <w:b/>
          <w:bCs/>
          <w:color w:val="262626"/>
          <w:sz w:val="20"/>
          <w:szCs w:val="20"/>
        </w:rPr>
        <w:t>at least two</w:t>
      </w:r>
      <w:r w:rsidRPr="00771F37">
        <w:rPr>
          <w:rFonts w:ascii="Source Sans Pro" w:hAnsi="Source Sans Pro" w:cs="Open Sans"/>
          <w:color w:val="262626"/>
          <w:sz w:val="20"/>
          <w:szCs w:val="20"/>
        </w:rPr>
        <w:t xml:space="preserve"> </w:t>
      </w:r>
      <w:hyperlink r:id="rId21" w:anchor=":~:text=For%20example%2C%20Harker%20diagrams%2C" w:tgtFrame="_blank" w:history="1">
        <w:r w:rsidRPr="00771F37">
          <w:rPr>
            <w:rFonts w:ascii="Source Sans Pro" w:hAnsi="Source Sans Pro" w:cs="Open Sans"/>
            <w:b/>
            <w:bCs/>
            <w:color w:val="2075A3"/>
            <w:sz w:val="20"/>
            <w:szCs w:val="20"/>
            <w:u w:val="single"/>
          </w:rPr>
          <w:t>Harker diagrams</w:t>
        </w:r>
      </w:hyperlink>
      <w:r w:rsidRPr="00771F37">
        <w:rPr>
          <w:rFonts w:ascii="Source Sans Pro" w:hAnsi="Source Sans Pro" w:cs="Open Sans"/>
          <w:color w:val="262626"/>
          <w:sz w:val="20"/>
          <w:szCs w:val="20"/>
        </w:rPr>
        <w:t xml:space="preserve">. Do so by uploading your CSV file at </w:t>
      </w:r>
      <w:hyperlink r:id="rId22" w:tgtFrame="_blank" w:history="1">
        <w:r w:rsidRPr="00771F37">
          <w:rPr>
            <w:rFonts w:ascii="Source Sans Pro" w:hAnsi="Source Sans Pro" w:cs="Open Sans"/>
            <w:color w:val="2075A3"/>
            <w:sz w:val="20"/>
            <w:szCs w:val="20"/>
            <w:u w:val="single"/>
          </w:rPr>
          <w:t>this page</w:t>
        </w:r>
      </w:hyperlink>
      <w:r w:rsidRPr="00771F37">
        <w:rPr>
          <w:rFonts w:ascii="Source Sans Pro" w:hAnsi="Source Sans Pro" w:cs="Open Sans"/>
          <w:color w:val="262626"/>
          <w:sz w:val="20"/>
          <w:szCs w:val="20"/>
        </w:rPr>
        <w:t>.</w:t>
      </w:r>
    </w:p>
    <w:p w14:paraId="371F38C5" w14:textId="77777777" w:rsidR="00771F37" w:rsidRPr="00771F37" w:rsidRDefault="00771F37" w:rsidP="00771F37">
      <w:pPr>
        <w:numPr>
          <w:ilvl w:val="0"/>
          <w:numId w:val="30"/>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These diagrams should plot at least two different major elements (choose a major element besides Na</w:t>
      </w:r>
      <w:r w:rsidRPr="00771F37">
        <w:rPr>
          <w:rFonts w:ascii="Source Sans Pro" w:hAnsi="Source Sans Pro" w:cs="Open Sans"/>
          <w:color w:val="262626"/>
          <w:sz w:val="20"/>
          <w:szCs w:val="20"/>
          <w:vertAlign w:val="subscript"/>
        </w:rPr>
        <w:t>2</w:t>
      </w:r>
      <w:r w:rsidRPr="00771F37">
        <w:rPr>
          <w:rFonts w:ascii="Source Sans Pro" w:hAnsi="Source Sans Pro" w:cs="Open Sans"/>
          <w:color w:val="262626"/>
          <w:sz w:val="20"/>
          <w:szCs w:val="20"/>
        </w:rPr>
        <w:t>O or K</w:t>
      </w:r>
      <w:r w:rsidRPr="00771F37">
        <w:rPr>
          <w:rFonts w:ascii="Source Sans Pro" w:hAnsi="Source Sans Pro" w:cs="Open Sans"/>
          <w:color w:val="262626"/>
          <w:sz w:val="20"/>
          <w:szCs w:val="20"/>
          <w:vertAlign w:val="subscript"/>
        </w:rPr>
        <w:t>2</w:t>
      </w:r>
      <w:r w:rsidRPr="00771F37">
        <w:rPr>
          <w:rFonts w:ascii="Source Sans Pro" w:hAnsi="Source Sans Pro" w:cs="Open Sans"/>
          <w:color w:val="262626"/>
          <w:sz w:val="20"/>
          <w:szCs w:val="20"/>
        </w:rPr>
        <w:t>O) on the y-axis, plotted against either SiO</w:t>
      </w:r>
      <w:r w:rsidRPr="00771F37">
        <w:rPr>
          <w:rFonts w:ascii="Source Sans Pro" w:hAnsi="Source Sans Pro" w:cs="Open Sans"/>
          <w:color w:val="262626"/>
          <w:sz w:val="20"/>
          <w:szCs w:val="20"/>
          <w:vertAlign w:val="subscript"/>
        </w:rPr>
        <w:t>2</w:t>
      </w:r>
      <w:r w:rsidRPr="00771F37">
        <w:rPr>
          <w:rFonts w:ascii="Source Sans Pro" w:hAnsi="Source Sans Pro" w:cs="Open Sans"/>
          <w:color w:val="262626"/>
          <w:sz w:val="20"/>
          <w:szCs w:val="20"/>
        </w:rPr>
        <w:t xml:space="preserve"> or MgO on the x-axis. Make sure all Harker diagrams have the </w:t>
      </w:r>
      <w:r w:rsidRPr="00771F37">
        <w:rPr>
          <w:rFonts w:ascii="Source Sans Pro" w:hAnsi="Source Sans Pro" w:cs="Open Sans"/>
          <w:b/>
          <w:bCs/>
          <w:color w:val="262626"/>
          <w:sz w:val="20"/>
          <w:szCs w:val="20"/>
        </w:rPr>
        <w:t>same element on the x-axis with the same range of concentrations</w:t>
      </w:r>
      <w:r w:rsidRPr="00771F37">
        <w:rPr>
          <w:rFonts w:ascii="Source Sans Pro" w:hAnsi="Source Sans Pro" w:cs="Open Sans"/>
          <w:color w:val="262626"/>
          <w:sz w:val="20"/>
          <w:szCs w:val="20"/>
        </w:rPr>
        <w:t>.</w:t>
      </w:r>
    </w:p>
    <w:p w14:paraId="43D1B036" w14:textId="77777777" w:rsidR="00771F37" w:rsidRPr="00771F37" w:rsidRDefault="00771F37" w:rsidP="00771F37">
      <w:pPr>
        <w:numPr>
          <w:ilvl w:val="0"/>
          <w:numId w:val="30"/>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You can upload the spreadsheet using the “Data Source” drop-down menu and selecting the “Upload Your Own” option.</w:t>
      </w:r>
    </w:p>
    <w:p w14:paraId="5E61EEDE" w14:textId="77777777" w:rsidR="00771F37" w:rsidRPr="00771F37" w:rsidRDefault="00771F37" w:rsidP="00771F37">
      <w:pPr>
        <w:numPr>
          <w:ilvl w:val="0"/>
          <w:numId w:val="30"/>
        </w:num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t xml:space="preserve">Like what you did for the TAS diagram, write one paragraph </w:t>
      </w:r>
      <w:r w:rsidRPr="00771F37">
        <w:rPr>
          <w:rFonts w:ascii="Source Sans Pro" w:hAnsi="Source Sans Pro" w:cs="Open Sans"/>
          <w:b/>
          <w:bCs/>
          <w:color w:val="262626"/>
          <w:sz w:val="20"/>
          <w:szCs w:val="20"/>
        </w:rPr>
        <w:t>describing the distribution of your data</w:t>
      </w:r>
      <w:r w:rsidRPr="00771F37">
        <w:rPr>
          <w:rFonts w:ascii="Source Sans Pro" w:hAnsi="Source Sans Pro" w:cs="Open Sans"/>
          <w:color w:val="262626"/>
          <w:sz w:val="20"/>
          <w:szCs w:val="20"/>
        </w:rPr>
        <w:t xml:space="preserve"> and any trends it may display and then using these trends, </w:t>
      </w:r>
      <w:r w:rsidRPr="00771F37">
        <w:rPr>
          <w:rFonts w:ascii="Source Sans Pro" w:hAnsi="Source Sans Pro" w:cs="Open Sans"/>
          <w:b/>
          <w:bCs/>
          <w:color w:val="262626"/>
          <w:sz w:val="20"/>
          <w:szCs w:val="20"/>
        </w:rPr>
        <w:t>interpreting the petrological processes</w:t>
      </w:r>
      <w:r w:rsidRPr="00771F37">
        <w:rPr>
          <w:rFonts w:ascii="Source Sans Pro" w:hAnsi="Source Sans Pro" w:cs="Open Sans"/>
          <w:color w:val="262626"/>
          <w:sz w:val="20"/>
          <w:szCs w:val="20"/>
        </w:rPr>
        <w:t xml:space="preserve"> that may have caused them. Refer to the example provided at the bottom of these instructions.</w:t>
      </w:r>
    </w:p>
    <w:p w14:paraId="38E01C1D" w14:textId="77777777" w:rsidR="00771F37" w:rsidRPr="00771F37" w:rsidRDefault="00771F37">
      <w:pPr>
        <w:spacing w:after="160" w:line="278" w:lineRule="auto"/>
        <w:rPr>
          <w:rFonts w:ascii="Source Sans Pro" w:hAnsi="Source Sans Pro" w:cs="Open Sans"/>
          <w:b/>
          <w:bCs/>
          <w:color w:val="262626"/>
          <w:sz w:val="20"/>
          <w:szCs w:val="20"/>
        </w:rPr>
      </w:pPr>
      <w:r w:rsidRPr="00771F37">
        <w:rPr>
          <w:rFonts w:ascii="Source Sans Pro" w:hAnsi="Source Sans Pro" w:cs="Open Sans"/>
          <w:b/>
          <w:bCs/>
          <w:color w:val="262626"/>
          <w:sz w:val="20"/>
          <w:szCs w:val="20"/>
        </w:rPr>
        <w:br w:type="page"/>
      </w:r>
    </w:p>
    <w:p w14:paraId="0F6C2BD7" w14:textId="749951B2" w:rsidR="00771F37" w:rsidRPr="00771F37" w:rsidRDefault="00771F37" w:rsidP="00771F37">
      <w:pPr>
        <w:shd w:val="clear" w:color="auto" w:fill="FFFFFF"/>
        <w:rPr>
          <w:rFonts w:ascii="Source Sans Pro" w:hAnsi="Source Sans Pro" w:cs="Open Sans"/>
          <w:color w:val="262626"/>
          <w:sz w:val="20"/>
          <w:szCs w:val="20"/>
        </w:rPr>
      </w:pPr>
      <w:r w:rsidRPr="00771F37">
        <w:rPr>
          <w:rFonts w:ascii="Source Sans Pro" w:hAnsi="Source Sans Pro" w:cs="Open Sans"/>
          <w:b/>
          <w:bCs/>
          <w:color w:val="262626"/>
          <w:sz w:val="20"/>
          <w:szCs w:val="20"/>
        </w:rPr>
        <w:lastRenderedPageBreak/>
        <w:t>Example TAS Diagram:</w:t>
      </w:r>
    </w:p>
    <w:p w14:paraId="44051F2E" w14:textId="7109AA10" w:rsidR="00771F37" w:rsidRPr="00771F37" w:rsidRDefault="00771F37" w:rsidP="00771F37">
      <w:p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fldChar w:fldCharType="begin"/>
      </w:r>
      <w:r w:rsidRPr="00771F37">
        <w:rPr>
          <w:rFonts w:ascii="Source Sans Pro" w:hAnsi="Source Sans Pro" w:cs="Open Sans"/>
          <w:color w:val="262626"/>
          <w:sz w:val="20"/>
          <w:szCs w:val="20"/>
        </w:rPr>
        <w:instrText xml:space="preserve"> INCLUDEPICTURE "https://lh7-rt.googleusercontent.com/docsz/AD_4nXeRmFxw6i383TqvWPg4di7R0PuPzv9Whuw_XNfFXDnmzQJKFl4p0OodgjbSBvK0e60ZiOX8v-1U73TovN0WGne_lxM8hQqAxNxxXGnmX5aneqzvvR86YVySOL1glhlpcIi5t8hJ19e9wBQdJC8qncU?key=ZYo_LApr9lgKpbffOetUe_de" \* MERGEFORMATINET </w:instrText>
      </w:r>
      <w:r w:rsidRPr="00771F37">
        <w:rPr>
          <w:rFonts w:ascii="Source Sans Pro" w:hAnsi="Source Sans Pro" w:cs="Open Sans"/>
          <w:color w:val="262626"/>
          <w:sz w:val="20"/>
          <w:szCs w:val="20"/>
        </w:rPr>
        <w:fldChar w:fldCharType="separate"/>
      </w:r>
      <w:r w:rsidRPr="00771F37">
        <w:rPr>
          <w:rFonts w:ascii="Source Sans Pro" w:hAnsi="Source Sans Pro" w:cs="Open Sans"/>
          <w:color w:val="262626"/>
          <w:sz w:val="20"/>
          <w:szCs w:val="20"/>
        </w:rPr>
        <w:drawing>
          <wp:inline distT="0" distB="0" distL="0" distR="0" wp14:anchorId="32AFC00B" wp14:editId="56B44130">
            <wp:extent cx="3324142" cy="2444097"/>
            <wp:effectExtent l="0" t="0" r="3810" b="0"/>
            <wp:docPr id="1898964495" name="Picture 3" descr="A diagram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964495" name="Picture 3" descr="A diagram of a graph&#10;&#10;AI-generated content may be incorrec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91536" cy="2493649"/>
                    </a:xfrm>
                    <a:prstGeom prst="rect">
                      <a:avLst/>
                    </a:prstGeom>
                    <a:noFill/>
                    <a:ln>
                      <a:noFill/>
                    </a:ln>
                  </pic:spPr>
                </pic:pic>
              </a:graphicData>
            </a:graphic>
          </wp:inline>
        </w:drawing>
      </w:r>
      <w:r w:rsidRPr="00771F37">
        <w:rPr>
          <w:rFonts w:ascii="Source Sans Pro" w:hAnsi="Source Sans Pro" w:cs="Open Sans"/>
          <w:color w:val="262626"/>
          <w:sz w:val="20"/>
          <w:szCs w:val="20"/>
        </w:rPr>
        <w:fldChar w:fldCharType="end"/>
      </w:r>
    </w:p>
    <w:p w14:paraId="31926293" w14:textId="77777777" w:rsidR="00771F37" w:rsidRPr="00771F37" w:rsidRDefault="00771F37" w:rsidP="00771F37">
      <w:pPr>
        <w:shd w:val="clear" w:color="auto" w:fill="FFFFFF"/>
        <w:rPr>
          <w:rFonts w:ascii="Source Sans Pro" w:hAnsi="Source Sans Pro" w:cs="Open Sans"/>
          <w:color w:val="262626"/>
          <w:sz w:val="20"/>
          <w:szCs w:val="20"/>
        </w:rPr>
      </w:pPr>
      <w:r w:rsidRPr="00771F37">
        <w:rPr>
          <w:rFonts w:ascii="Source Sans Pro" w:hAnsi="Source Sans Pro" w:cs="Open Sans"/>
          <w:b/>
          <w:bCs/>
          <w:color w:val="262626"/>
          <w:sz w:val="20"/>
          <w:szCs w:val="20"/>
        </w:rPr>
        <w:t>Example Description of Trends in TAS Diagram:</w:t>
      </w:r>
      <w:r w:rsidRPr="00771F37">
        <w:rPr>
          <w:rFonts w:ascii="Source Sans Pro" w:hAnsi="Source Sans Pro" w:cs="Open Sans"/>
          <w:color w:val="262626"/>
          <w:sz w:val="20"/>
          <w:szCs w:val="20"/>
        </w:rPr>
        <w:t xml:space="preserve"> Volcanic rocks from Mount Erebus range between subalkaline basalts and </w:t>
      </w:r>
      <w:proofErr w:type="spellStart"/>
      <w:r w:rsidRPr="00771F37">
        <w:rPr>
          <w:rFonts w:ascii="Source Sans Pro" w:hAnsi="Source Sans Pro" w:cs="Open Sans"/>
          <w:color w:val="262626"/>
          <w:sz w:val="20"/>
          <w:szCs w:val="20"/>
        </w:rPr>
        <w:t>picrobasalts</w:t>
      </w:r>
      <w:proofErr w:type="spellEnd"/>
      <w:r w:rsidRPr="00771F37">
        <w:rPr>
          <w:rFonts w:ascii="Source Sans Pro" w:hAnsi="Source Sans Pro" w:cs="Open Sans"/>
          <w:color w:val="262626"/>
          <w:sz w:val="20"/>
          <w:szCs w:val="20"/>
        </w:rPr>
        <w:t xml:space="preserve"> to alkaline tephrites, phonolites, and </w:t>
      </w:r>
      <w:proofErr w:type="spellStart"/>
      <w:r w:rsidRPr="00771F37">
        <w:rPr>
          <w:rFonts w:ascii="Source Sans Pro" w:hAnsi="Source Sans Pro" w:cs="Open Sans"/>
          <w:color w:val="262626"/>
          <w:sz w:val="20"/>
          <w:szCs w:val="20"/>
        </w:rPr>
        <w:t>trachytes</w:t>
      </w:r>
      <w:proofErr w:type="spellEnd"/>
      <w:r w:rsidRPr="00771F37">
        <w:rPr>
          <w:rFonts w:ascii="Source Sans Pro" w:hAnsi="Source Sans Pro" w:cs="Open Sans"/>
          <w:color w:val="262626"/>
          <w:sz w:val="20"/>
          <w:szCs w:val="20"/>
        </w:rPr>
        <w:t xml:space="preserve">. They are dominantly alkaline, which is a common signature of melted continental crust and the waning stages of mantle plume volcanism (Doe et al. 2024). (That citation is not </w:t>
      </w:r>
      <w:proofErr w:type="gramStart"/>
      <w:r w:rsidRPr="00771F37">
        <w:rPr>
          <w:rFonts w:ascii="Source Sans Pro" w:hAnsi="Source Sans Pro" w:cs="Open Sans"/>
          <w:color w:val="262626"/>
          <w:sz w:val="20"/>
          <w:szCs w:val="20"/>
        </w:rPr>
        <w:t>real, but</w:t>
      </w:r>
      <w:proofErr w:type="gramEnd"/>
      <w:r w:rsidRPr="00771F37">
        <w:rPr>
          <w:rFonts w:ascii="Source Sans Pro" w:hAnsi="Source Sans Pro" w:cs="Open Sans"/>
          <w:color w:val="262626"/>
          <w:sz w:val="20"/>
          <w:szCs w:val="20"/>
        </w:rPr>
        <w:t xml:space="preserve"> just demonstrated here for the sake of the example.) </w:t>
      </w:r>
    </w:p>
    <w:p w14:paraId="57DC7851" w14:textId="0C46FF2C" w:rsidR="00771F37" w:rsidRPr="00771F37" w:rsidRDefault="00771F37" w:rsidP="00771F37">
      <w:pPr>
        <w:shd w:val="clear" w:color="auto" w:fill="FFFFFF"/>
        <w:rPr>
          <w:rFonts w:ascii="Source Sans Pro" w:hAnsi="Source Sans Pro" w:cs="Open Sans"/>
          <w:color w:val="262626"/>
          <w:sz w:val="20"/>
          <w:szCs w:val="20"/>
        </w:rPr>
      </w:pPr>
      <w:r w:rsidRPr="00771F37">
        <w:rPr>
          <w:rFonts w:ascii="Source Sans Pro" w:hAnsi="Source Sans Pro" w:cs="Open Sans"/>
          <w:b/>
          <w:bCs/>
          <w:color w:val="262626"/>
          <w:sz w:val="20"/>
          <w:szCs w:val="20"/>
        </w:rPr>
        <w:t>Example Harker diagram:</w:t>
      </w:r>
    </w:p>
    <w:p w14:paraId="7575F4D1" w14:textId="4B14FD45" w:rsidR="00771F37" w:rsidRPr="00771F37" w:rsidRDefault="00771F37" w:rsidP="00771F37">
      <w:pPr>
        <w:shd w:val="clear" w:color="auto" w:fill="FFFFFF"/>
        <w:rPr>
          <w:rFonts w:ascii="Source Sans Pro" w:hAnsi="Source Sans Pro" w:cs="Open Sans"/>
          <w:color w:val="262626"/>
          <w:sz w:val="20"/>
          <w:szCs w:val="20"/>
        </w:rPr>
      </w:pPr>
      <w:r w:rsidRPr="00771F37">
        <w:rPr>
          <w:rFonts w:ascii="Source Sans Pro" w:hAnsi="Source Sans Pro" w:cs="Open Sans"/>
          <w:color w:val="262626"/>
          <w:sz w:val="20"/>
          <w:szCs w:val="20"/>
        </w:rPr>
        <w:fldChar w:fldCharType="begin"/>
      </w:r>
      <w:r w:rsidRPr="00771F37">
        <w:rPr>
          <w:rFonts w:ascii="Source Sans Pro" w:hAnsi="Source Sans Pro" w:cs="Open Sans"/>
          <w:color w:val="262626"/>
          <w:sz w:val="20"/>
          <w:szCs w:val="20"/>
        </w:rPr>
        <w:instrText xml:space="preserve"> INCLUDEPICTURE "https://lh7-rt.googleusercontent.com/docsz/AD_4nXd6_hArkhqU-1rsPooND0N-72nSUCO6zkLM6gAmgo0cbeIQicDg5R3VjrqZ823h9YMjicLWxPf8Dt4-XC-hQhlzGSoo7yeJvzfEN64oFpvKKfSfkOuz9pVyP2tkDwe4uAIKp0yS164kGFB7aRoabN4?key=ZYo_LApr9lgKpbffOetUe_de" \* MERGEFORMATINET </w:instrText>
      </w:r>
      <w:r w:rsidRPr="00771F37">
        <w:rPr>
          <w:rFonts w:ascii="Source Sans Pro" w:hAnsi="Source Sans Pro" w:cs="Open Sans"/>
          <w:color w:val="262626"/>
          <w:sz w:val="20"/>
          <w:szCs w:val="20"/>
        </w:rPr>
        <w:fldChar w:fldCharType="separate"/>
      </w:r>
      <w:r w:rsidRPr="00771F37">
        <w:rPr>
          <w:rFonts w:ascii="Source Sans Pro" w:hAnsi="Source Sans Pro" w:cs="Open Sans"/>
          <w:color w:val="262626"/>
          <w:sz w:val="20"/>
          <w:szCs w:val="20"/>
        </w:rPr>
        <w:drawing>
          <wp:inline distT="0" distB="0" distL="0" distR="0" wp14:anchorId="7F4513AF" wp14:editId="450D61F5">
            <wp:extent cx="3281585" cy="2446464"/>
            <wp:effectExtent l="0" t="0" r="0" b="5080"/>
            <wp:docPr id="2124694742" name="Picture 2" descr="A graph showing different colore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694742" name="Picture 2" descr="A graph showing different colored dots&#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00555" cy="2460607"/>
                    </a:xfrm>
                    <a:prstGeom prst="rect">
                      <a:avLst/>
                    </a:prstGeom>
                    <a:noFill/>
                    <a:ln>
                      <a:noFill/>
                    </a:ln>
                  </pic:spPr>
                </pic:pic>
              </a:graphicData>
            </a:graphic>
          </wp:inline>
        </w:drawing>
      </w:r>
      <w:r w:rsidRPr="00771F37">
        <w:rPr>
          <w:rFonts w:ascii="Source Sans Pro" w:hAnsi="Source Sans Pro" w:cs="Open Sans"/>
          <w:color w:val="262626"/>
          <w:sz w:val="20"/>
          <w:szCs w:val="20"/>
        </w:rPr>
        <w:fldChar w:fldCharType="end"/>
      </w:r>
    </w:p>
    <w:p w14:paraId="5C9A910B" w14:textId="50BAB1C2" w:rsidR="00771F37" w:rsidRPr="00771F37" w:rsidRDefault="00771F37" w:rsidP="00771F37">
      <w:pPr>
        <w:shd w:val="clear" w:color="auto" w:fill="FFFFFF"/>
        <w:rPr>
          <w:rFonts w:ascii="Source Sans Pro" w:hAnsi="Source Sans Pro" w:cs="Open Sans"/>
          <w:color w:val="262626"/>
          <w:sz w:val="20"/>
          <w:szCs w:val="20"/>
        </w:rPr>
      </w:pPr>
      <w:r w:rsidRPr="00771F37">
        <w:rPr>
          <w:rFonts w:ascii="Source Sans Pro" w:hAnsi="Source Sans Pro" w:cs="Open Sans"/>
          <w:b/>
          <w:bCs/>
          <w:color w:val="262626"/>
          <w:sz w:val="20"/>
          <w:szCs w:val="20"/>
        </w:rPr>
        <w:t>Example Description of Trends in Harker diagram:</w:t>
      </w:r>
      <w:r w:rsidRPr="00771F37">
        <w:rPr>
          <w:rFonts w:ascii="Source Sans Pro" w:hAnsi="Source Sans Pro" w:cs="Open Sans"/>
          <w:color w:val="262626"/>
          <w:sz w:val="20"/>
          <w:szCs w:val="20"/>
        </w:rPr>
        <w:t> This Harker diagram was created from geochemical analyses of samples from the Aegean Volcanic Arc, downloaded from the GEOROC database. Most samples plot between 14-18 wt. % Al</w:t>
      </w:r>
      <w:r w:rsidRPr="00771F37">
        <w:rPr>
          <w:rFonts w:ascii="Source Sans Pro" w:hAnsi="Source Sans Pro" w:cs="Open Sans"/>
          <w:color w:val="262626"/>
          <w:sz w:val="20"/>
          <w:szCs w:val="20"/>
          <w:vertAlign w:val="subscript"/>
        </w:rPr>
        <w:t>2</w:t>
      </w:r>
      <w:r w:rsidRPr="00771F37">
        <w:rPr>
          <w:rFonts w:ascii="Source Sans Pro" w:hAnsi="Source Sans Pro" w:cs="Open Sans"/>
          <w:color w:val="262626"/>
          <w:sz w:val="20"/>
          <w:szCs w:val="20"/>
        </w:rPr>
        <w:t>O</w:t>
      </w:r>
      <w:r w:rsidRPr="00771F37">
        <w:rPr>
          <w:rFonts w:ascii="Source Sans Pro" w:hAnsi="Source Sans Pro" w:cs="Open Sans"/>
          <w:color w:val="262626"/>
          <w:sz w:val="20"/>
          <w:szCs w:val="20"/>
          <w:vertAlign w:val="subscript"/>
        </w:rPr>
        <w:t>3</w:t>
      </w:r>
      <w:r w:rsidRPr="00771F37">
        <w:rPr>
          <w:rFonts w:ascii="Source Sans Pro" w:hAnsi="Source Sans Pro" w:cs="Open Sans"/>
          <w:color w:val="262626"/>
          <w:sz w:val="20"/>
          <w:szCs w:val="20"/>
        </w:rPr>
        <w:t xml:space="preserve"> and 1-5 wt. % MgO. The most primitive samples (closest to parent composition) have MgO between 8-12 wt. %, and the most evolved samples (greater degrees of fractional crystallization) have the lowest MgO (&lt;2 wt. %) and highest Al</w:t>
      </w:r>
      <w:r w:rsidRPr="00771F37">
        <w:rPr>
          <w:rFonts w:ascii="Source Sans Pro" w:hAnsi="Source Sans Pro" w:cs="Open Sans"/>
          <w:color w:val="262626"/>
          <w:sz w:val="20"/>
          <w:szCs w:val="20"/>
          <w:vertAlign w:val="subscript"/>
        </w:rPr>
        <w:t>2</w:t>
      </w:r>
      <w:r w:rsidRPr="00771F37">
        <w:rPr>
          <w:rFonts w:ascii="Source Sans Pro" w:hAnsi="Source Sans Pro" w:cs="Open Sans"/>
          <w:color w:val="262626"/>
          <w:sz w:val="20"/>
          <w:szCs w:val="20"/>
        </w:rPr>
        <w:t>O</w:t>
      </w:r>
      <w:r w:rsidRPr="00771F37">
        <w:rPr>
          <w:rFonts w:ascii="Source Sans Pro" w:hAnsi="Source Sans Pro" w:cs="Open Sans"/>
          <w:color w:val="262626"/>
          <w:sz w:val="20"/>
          <w:szCs w:val="20"/>
          <w:vertAlign w:val="subscript"/>
        </w:rPr>
        <w:t>3</w:t>
      </w:r>
      <w:r w:rsidRPr="00771F37">
        <w:rPr>
          <w:rFonts w:ascii="Source Sans Pro" w:hAnsi="Source Sans Pro" w:cs="Open Sans"/>
          <w:color w:val="262626"/>
          <w:sz w:val="20"/>
          <w:szCs w:val="20"/>
        </w:rPr>
        <w:t xml:space="preserve"> (&gt;20 </w:t>
      </w:r>
      <w:proofErr w:type="spellStart"/>
      <w:r w:rsidRPr="00771F37">
        <w:rPr>
          <w:rFonts w:ascii="Source Sans Pro" w:hAnsi="Source Sans Pro" w:cs="Open Sans"/>
          <w:color w:val="262626"/>
          <w:sz w:val="20"/>
          <w:szCs w:val="20"/>
        </w:rPr>
        <w:t>wt</w:t>
      </w:r>
      <w:proofErr w:type="spellEnd"/>
      <w:r w:rsidRPr="00771F37">
        <w:rPr>
          <w:rFonts w:ascii="Source Sans Pro" w:hAnsi="Source Sans Pro" w:cs="Open Sans"/>
          <w:color w:val="262626"/>
          <w:sz w:val="20"/>
          <w:szCs w:val="20"/>
        </w:rPr>
        <w:t>%). The slight bend in the trend of MgO vs. Al</w:t>
      </w:r>
      <w:r w:rsidRPr="00771F37">
        <w:rPr>
          <w:rFonts w:ascii="Source Sans Pro" w:hAnsi="Source Sans Pro" w:cs="Open Sans"/>
          <w:color w:val="262626"/>
          <w:sz w:val="20"/>
          <w:szCs w:val="20"/>
          <w:vertAlign w:val="subscript"/>
        </w:rPr>
        <w:t>2</w:t>
      </w:r>
      <w:r w:rsidRPr="00771F37">
        <w:rPr>
          <w:rFonts w:ascii="Source Sans Pro" w:hAnsi="Source Sans Pro" w:cs="Open Sans"/>
          <w:color w:val="262626"/>
          <w:sz w:val="20"/>
          <w:szCs w:val="20"/>
        </w:rPr>
        <w:t>O</w:t>
      </w:r>
      <w:r w:rsidRPr="00771F37">
        <w:rPr>
          <w:rFonts w:ascii="Source Sans Pro" w:hAnsi="Source Sans Pro" w:cs="Open Sans"/>
          <w:color w:val="262626"/>
          <w:sz w:val="20"/>
          <w:szCs w:val="20"/>
          <w:vertAlign w:val="subscript"/>
        </w:rPr>
        <w:t>3</w:t>
      </w:r>
      <w:r w:rsidRPr="00771F37">
        <w:rPr>
          <w:rFonts w:ascii="Source Sans Pro" w:hAnsi="Source Sans Pro" w:cs="Open Sans"/>
          <w:color w:val="262626"/>
          <w:sz w:val="20"/>
          <w:szCs w:val="20"/>
        </w:rPr>
        <w:t xml:space="preserve"> at MgO = 3-4 wt. % may indicate fractional crystallization of plagioclase.</w:t>
      </w:r>
    </w:p>
    <w:p w14:paraId="2542362C" w14:textId="77777777" w:rsidR="00771F37" w:rsidRDefault="00771F37">
      <w:pPr>
        <w:spacing w:after="160" w:line="278" w:lineRule="auto"/>
        <w:rPr>
          <w:rFonts w:ascii="Open Sans" w:hAnsi="Open Sans" w:cs="Open Sans"/>
          <w:color w:val="262626"/>
          <w:sz w:val="21"/>
          <w:szCs w:val="21"/>
        </w:rPr>
      </w:pPr>
      <w:r>
        <w:rPr>
          <w:rFonts w:ascii="Open Sans" w:hAnsi="Open Sans" w:cs="Open Sans"/>
          <w:color w:val="262626"/>
          <w:sz w:val="21"/>
          <w:szCs w:val="21"/>
        </w:rPr>
        <w:br w:type="page"/>
      </w:r>
    </w:p>
    <w:p w14:paraId="7A20A083" w14:textId="77777777" w:rsidR="00263361" w:rsidRPr="00771F37" w:rsidRDefault="00263361" w:rsidP="00771F37">
      <w:pPr>
        <w:shd w:val="clear" w:color="auto" w:fill="FFFFFF"/>
        <w:rPr>
          <w:rFonts w:ascii="Open Sans" w:hAnsi="Open Sans" w:cs="Open Sans"/>
          <w:color w:val="262626"/>
          <w:sz w:val="21"/>
          <w:szCs w:val="21"/>
        </w:rPr>
      </w:pPr>
    </w:p>
    <w:p w14:paraId="432B0BEA" w14:textId="7E29DE3B" w:rsidR="003424BB" w:rsidRDefault="003424BB" w:rsidP="003424BB">
      <w:pPr>
        <w:rPr>
          <w:rFonts w:ascii="Source Sans Pro" w:hAnsi="Source Sans Pro"/>
          <w:i/>
          <w:iCs/>
        </w:rPr>
      </w:pPr>
      <w:r w:rsidRPr="00D3402E">
        <w:rPr>
          <w:rFonts w:ascii="Source Sans Pro" w:hAnsi="Source Sans Pro"/>
          <w:i/>
          <w:iCs/>
        </w:rPr>
        <w:t xml:space="preserve">Example of </w:t>
      </w:r>
      <w:r w:rsidR="00771F37">
        <w:rPr>
          <w:rFonts w:ascii="Source Sans Pro" w:hAnsi="Source Sans Pro"/>
          <w:i/>
          <w:iCs/>
        </w:rPr>
        <w:t>Instructions</w:t>
      </w:r>
      <w:r>
        <w:rPr>
          <w:rFonts w:ascii="Source Sans Pro" w:hAnsi="Source Sans Pro"/>
          <w:i/>
          <w:iCs/>
        </w:rPr>
        <w:t xml:space="preserve"> </w:t>
      </w:r>
      <w:r w:rsidR="00771F37">
        <w:rPr>
          <w:rFonts w:ascii="Source Sans Pro" w:hAnsi="Source Sans Pro"/>
          <w:i/>
          <w:iCs/>
        </w:rPr>
        <w:t>and Grading Rubric f</w:t>
      </w:r>
      <w:r w:rsidRPr="00D3402E">
        <w:rPr>
          <w:rFonts w:ascii="Source Sans Pro" w:hAnsi="Source Sans Pro"/>
          <w:i/>
          <w:iCs/>
        </w:rPr>
        <w:t xml:space="preserve">or Module </w:t>
      </w:r>
      <w:r>
        <w:rPr>
          <w:rFonts w:ascii="Source Sans Pro" w:hAnsi="Source Sans Pro"/>
          <w:i/>
          <w:iCs/>
        </w:rPr>
        <w:t>5</w:t>
      </w:r>
      <w:r w:rsidRPr="00D3402E">
        <w:rPr>
          <w:rFonts w:ascii="Source Sans Pro" w:hAnsi="Source Sans Pro"/>
          <w:i/>
          <w:iCs/>
        </w:rPr>
        <w:t xml:space="preserve"> of Geo Journeys Project</w:t>
      </w:r>
    </w:p>
    <w:p w14:paraId="5E072F5C" w14:textId="77777777" w:rsidR="00D029C6" w:rsidRPr="00D029C6" w:rsidRDefault="00D029C6" w:rsidP="00D029C6">
      <w:pPr>
        <w:rPr>
          <w:rFonts w:ascii="Source Sans Pro" w:hAnsi="Source Sans Pro"/>
          <w:b/>
          <w:bCs/>
          <w:i/>
          <w:iCs/>
          <w:sz w:val="28"/>
          <w:szCs w:val="28"/>
        </w:rPr>
      </w:pPr>
      <w:r w:rsidRPr="00D029C6">
        <w:rPr>
          <w:rFonts w:ascii="Source Sans Pro" w:hAnsi="Source Sans Pro"/>
          <w:b/>
          <w:bCs/>
          <w:i/>
          <w:iCs/>
          <w:sz w:val="28"/>
          <w:szCs w:val="28"/>
        </w:rPr>
        <w:t>Instructions:</w:t>
      </w:r>
    </w:p>
    <w:p w14:paraId="54B0B775" w14:textId="77777777" w:rsidR="00D029C6" w:rsidRPr="00D029C6" w:rsidRDefault="00D029C6" w:rsidP="00D029C6">
      <w:pPr>
        <w:rPr>
          <w:rFonts w:ascii="Source Sans Pro" w:hAnsi="Source Sans Pro"/>
          <w:i/>
          <w:iCs/>
          <w:sz w:val="20"/>
          <w:szCs w:val="20"/>
        </w:rPr>
      </w:pPr>
      <w:r w:rsidRPr="00D029C6">
        <w:rPr>
          <w:rFonts w:ascii="Source Sans Pro" w:hAnsi="Source Sans Pro"/>
          <w:b/>
          <w:bCs/>
          <w:i/>
          <w:iCs/>
          <w:sz w:val="20"/>
          <w:szCs w:val="20"/>
        </w:rPr>
        <w:t>1. Review the feedback</w:t>
      </w:r>
      <w:r w:rsidRPr="00D029C6">
        <w:rPr>
          <w:rFonts w:ascii="Source Sans Pro" w:hAnsi="Source Sans Pro"/>
          <w:i/>
          <w:iCs/>
          <w:sz w:val="20"/>
          <w:szCs w:val="20"/>
        </w:rPr>
        <w:t xml:space="preserve"> shared with you for what you have submitted in parts 1-4 of this project. Address the feedback as you incorporate that content in this </w:t>
      </w:r>
      <w:proofErr w:type="spellStart"/>
      <w:r w:rsidRPr="00D029C6">
        <w:rPr>
          <w:rFonts w:ascii="Source Sans Pro" w:hAnsi="Source Sans Pro"/>
          <w:i/>
          <w:iCs/>
          <w:sz w:val="20"/>
          <w:szCs w:val="20"/>
        </w:rPr>
        <w:t>StoryMap</w:t>
      </w:r>
      <w:proofErr w:type="spellEnd"/>
      <w:r w:rsidRPr="00D029C6">
        <w:rPr>
          <w:rFonts w:ascii="Source Sans Pro" w:hAnsi="Source Sans Pro"/>
          <w:i/>
          <w:iCs/>
          <w:sz w:val="20"/>
          <w:szCs w:val="20"/>
        </w:rPr>
        <w:t>.</w:t>
      </w:r>
    </w:p>
    <w:p w14:paraId="1A7AF7F2" w14:textId="77777777" w:rsidR="00D029C6" w:rsidRPr="00D029C6" w:rsidRDefault="00D029C6" w:rsidP="00D029C6">
      <w:pPr>
        <w:rPr>
          <w:rFonts w:ascii="Source Sans Pro" w:hAnsi="Source Sans Pro"/>
          <w:i/>
          <w:iCs/>
          <w:sz w:val="20"/>
          <w:szCs w:val="20"/>
        </w:rPr>
      </w:pPr>
      <w:r w:rsidRPr="00D029C6">
        <w:rPr>
          <w:rFonts w:ascii="Source Sans Pro" w:hAnsi="Source Sans Pro"/>
          <w:i/>
          <w:iCs/>
          <w:sz w:val="20"/>
          <w:szCs w:val="20"/>
        </w:rPr>
        <w:t xml:space="preserve">As you create your </w:t>
      </w:r>
      <w:proofErr w:type="spellStart"/>
      <w:r w:rsidRPr="00D029C6">
        <w:rPr>
          <w:rFonts w:ascii="Source Sans Pro" w:hAnsi="Source Sans Pro"/>
          <w:i/>
          <w:iCs/>
          <w:sz w:val="20"/>
          <w:szCs w:val="20"/>
        </w:rPr>
        <w:t>StoryMap</w:t>
      </w:r>
      <w:proofErr w:type="spellEnd"/>
      <w:r w:rsidRPr="00D029C6">
        <w:rPr>
          <w:rFonts w:ascii="Source Sans Pro" w:hAnsi="Source Sans Pro"/>
          <w:i/>
          <w:iCs/>
          <w:sz w:val="20"/>
          <w:szCs w:val="20"/>
        </w:rPr>
        <w:t xml:space="preserve">, make sure you structure your information in the </w:t>
      </w:r>
      <w:r w:rsidRPr="00D029C6">
        <w:rPr>
          <w:rFonts w:ascii="Source Sans Pro" w:hAnsi="Source Sans Pro"/>
          <w:b/>
          <w:bCs/>
          <w:i/>
          <w:iCs/>
          <w:sz w:val="20"/>
          <w:szCs w:val="20"/>
        </w:rPr>
        <w:t>"sidecar project" or "guided map tour"</w:t>
      </w:r>
      <w:r w:rsidRPr="00D029C6">
        <w:rPr>
          <w:rFonts w:ascii="Source Sans Pro" w:hAnsi="Source Sans Pro"/>
          <w:i/>
          <w:iCs/>
          <w:sz w:val="20"/>
          <w:szCs w:val="20"/>
        </w:rPr>
        <w:t xml:space="preserve"> formats that you were introduced to in the </w:t>
      </w:r>
      <w:hyperlink r:id="rId25" w:tgtFrame="_blank" w:history="1">
        <w:r w:rsidRPr="00D029C6">
          <w:rPr>
            <w:rStyle w:val="Hyperlink"/>
            <w:rFonts w:ascii="Source Sans Pro" w:hAnsi="Source Sans Pro"/>
            <w:i/>
            <w:iCs/>
            <w:sz w:val="20"/>
            <w:szCs w:val="20"/>
          </w:rPr>
          <w:t xml:space="preserve">UConn Library </w:t>
        </w:r>
        <w:proofErr w:type="spellStart"/>
        <w:r w:rsidRPr="00D029C6">
          <w:rPr>
            <w:rStyle w:val="Hyperlink"/>
            <w:rFonts w:ascii="Source Sans Pro" w:hAnsi="Source Sans Pro"/>
            <w:i/>
            <w:iCs/>
            <w:sz w:val="20"/>
            <w:szCs w:val="20"/>
          </w:rPr>
          <w:t>StoryMaps</w:t>
        </w:r>
        <w:proofErr w:type="spellEnd"/>
        <w:r w:rsidRPr="00D029C6">
          <w:rPr>
            <w:rStyle w:val="Hyperlink"/>
            <w:rFonts w:ascii="Source Sans Pro" w:hAnsi="Source Sans Pro"/>
            <w:i/>
            <w:iCs/>
            <w:sz w:val="20"/>
            <w:szCs w:val="20"/>
          </w:rPr>
          <w:t xml:space="preserve"> tutorial</w:t>
        </w:r>
      </w:hyperlink>
      <w:r w:rsidRPr="00D029C6">
        <w:rPr>
          <w:rFonts w:ascii="Source Sans Pro" w:hAnsi="Source Sans Pro"/>
          <w:i/>
          <w:iCs/>
          <w:sz w:val="20"/>
          <w:szCs w:val="20"/>
        </w:rPr>
        <w:t xml:space="preserve"> from the beginning of the semester.</w:t>
      </w:r>
    </w:p>
    <w:p w14:paraId="7A86BCBA" w14:textId="77777777" w:rsidR="00D029C6" w:rsidRPr="00D029C6" w:rsidRDefault="00D029C6" w:rsidP="00D029C6">
      <w:pPr>
        <w:rPr>
          <w:rFonts w:ascii="Source Sans Pro" w:hAnsi="Source Sans Pro"/>
          <w:i/>
          <w:iCs/>
          <w:sz w:val="20"/>
          <w:szCs w:val="20"/>
        </w:rPr>
      </w:pPr>
      <w:r w:rsidRPr="00D029C6">
        <w:rPr>
          <w:rFonts w:ascii="Source Sans Pro" w:hAnsi="Source Sans Pro"/>
          <w:i/>
          <w:iCs/>
          <w:sz w:val="20"/>
          <w:szCs w:val="20"/>
        </w:rPr>
        <w:t xml:space="preserve">In your approach to designing and putting together your </w:t>
      </w:r>
      <w:proofErr w:type="spellStart"/>
      <w:r w:rsidRPr="00D029C6">
        <w:rPr>
          <w:rFonts w:ascii="Source Sans Pro" w:hAnsi="Source Sans Pro"/>
          <w:i/>
          <w:iCs/>
          <w:sz w:val="20"/>
          <w:szCs w:val="20"/>
        </w:rPr>
        <w:t>StoryMap</w:t>
      </w:r>
      <w:proofErr w:type="spellEnd"/>
      <w:r w:rsidRPr="00D029C6">
        <w:rPr>
          <w:rFonts w:ascii="Source Sans Pro" w:hAnsi="Source Sans Pro"/>
          <w:i/>
          <w:iCs/>
          <w:sz w:val="20"/>
          <w:szCs w:val="20"/>
        </w:rPr>
        <w:t xml:space="preserve">, </w:t>
      </w:r>
      <w:r w:rsidRPr="00D029C6">
        <w:rPr>
          <w:rFonts w:ascii="Source Sans Pro" w:hAnsi="Source Sans Pro"/>
          <w:b/>
          <w:bCs/>
          <w:i/>
          <w:iCs/>
          <w:sz w:val="20"/>
          <w:szCs w:val="20"/>
        </w:rPr>
        <w:t>keep your audience in mind</w:t>
      </w:r>
      <w:r w:rsidRPr="00D029C6">
        <w:rPr>
          <w:rFonts w:ascii="Source Sans Pro" w:hAnsi="Source Sans Pro"/>
          <w:i/>
          <w:iCs/>
          <w:sz w:val="20"/>
          <w:szCs w:val="20"/>
        </w:rPr>
        <w:t>: imagine that this project represents a field trip that a future ERTH 3040 class gets to go on, and your goal is to educate and excite these ERTH 3040 students for the trip!</w:t>
      </w:r>
    </w:p>
    <w:p w14:paraId="1E032628" w14:textId="77777777" w:rsidR="00D029C6" w:rsidRPr="00D029C6" w:rsidRDefault="00D029C6" w:rsidP="00D029C6">
      <w:pPr>
        <w:rPr>
          <w:rFonts w:ascii="Source Sans Pro" w:hAnsi="Source Sans Pro"/>
          <w:i/>
          <w:iCs/>
          <w:sz w:val="20"/>
          <w:szCs w:val="20"/>
        </w:rPr>
      </w:pPr>
    </w:p>
    <w:p w14:paraId="79DB864C" w14:textId="77777777" w:rsidR="00D029C6" w:rsidRPr="00D029C6" w:rsidRDefault="00D029C6" w:rsidP="00D029C6">
      <w:pPr>
        <w:rPr>
          <w:rFonts w:ascii="Source Sans Pro" w:hAnsi="Source Sans Pro"/>
          <w:i/>
          <w:iCs/>
          <w:sz w:val="20"/>
          <w:szCs w:val="20"/>
        </w:rPr>
      </w:pPr>
      <w:r w:rsidRPr="00D029C6">
        <w:rPr>
          <w:rFonts w:ascii="Source Sans Pro" w:hAnsi="Source Sans Pro"/>
          <w:b/>
          <w:bCs/>
          <w:i/>
          <w:iCs/>
          <w:sz w:val="20"/>
          <w:szCs w:val="20"/>
        </w:rPr>
        <w:t xml:space="preserve">2. As you weave together text and visuals, keep </w:t>
      </w:r>
      <w:proofErr w:type="gramStart"/>
      <w:r w:rsidRPr="00D029C6">
        <w:rPr>
          <w:rFonts w:ascii="Source Sans Pro" w:hAnsi="Source Sans Pro"/>
          <w:b/>
          <w:bCs/>
          <w:i/>
          <w:iCs/>
          <w:sz w:val="20"/>
          <w:szCs w:val="20"/>
        </w:rPr>
        <w:t>both of these</w:t>
      </w:r>
      <w:proofErr w:type="gramEnd"/>
      <w:r w:rsidRPr="00D029C6">
        <w:rPr>
          <w:rFonts w:ascii="Source Sans Pro" w:hAnsi="Source Sans Pro"/>
          <w:b/>
          <w:bCs/>
          <w:i/>
          <w:iCs/>
          <w:sz w:val="20"/>
          <w:szCs w:val="20"/>
        </w:rPr>
        <w:t xml:space="preserve"> elements balanced.</w:t>
      </w:r>
      <w:r w:rsidRPr="00D029C6">
        <w:rPr>
          <w:rFonts w:ascii="Source Sans Pro" w:hAnsi="Source Sans Pro"/>
          <w:i/>
          <w:iCs/>
          <w:sz w:val="20"/>
          <w:szCs w:val="20"/>
        </w:rPr>
        <w:t xml:space="preserve"> Do not overload your </w:t>
      </w:r>
      <w:proofErr w:type="spellStart"/>
      <w:r w:rsidRPr="00D029C6">
        <w:rPr>
          <w:rFonts w:ascii="Source Sans Pro" w:hAnsi="Source Sans Pro"/>
          <w:i/>
          <w:iCs/>
          <w:sz w:val="20"/>
          <w:szCs w:val="20"/>
        </w:rPr>
        <w:t>StoryMap</w:t>
      </w:r>
      <w:proofErr w:type="spellEnd"/>
      <w:r w:rsidRPr="00D029C6">
        <w:rPr>
          <w:rFonts w:ascii="Source Sans Pro" w:hAnsi="Source Sans Pro"/>
          <w:i/>
          <w:iCs/>
          <w:sz w:val="20"/>
          <w:szCs w:val="20"/>
        </w:rPr>
        <w:t xml:space="preserve"> too much text. Large paragraphs can disrupt the flow of information you present and may obscure or distract from the visuals you display. Also, always provide context for the visuals! Try to ask yourself: does your audience have the labels, captions, or other forms of text needed to understand the maps, diagrams, photos, etc.?</w:t>
      </w:r>
    </w:p>
    <w:p w14:paraId="75BC1388" w14:textId="77777777" w:rsidR="00D029C6" w:rsidRPr="00D029C6" w:rsidRDefault="00D029C6" w:rsidP="00D029C6">
      <w:pPr>
        <w:numPr>
          <w:ilvl w:val="0"/>
          <w:numId w:val="31"/>
        </w:numPr>
        <w:rPr>
          <w:rFonts w:ascii="Source Sans Pro" w:hAnsi="Source Sans Pro"/>
          <w:i/>
          <w:iCs/>
          <w:sz w:val="20"/>
          <w:szCs w:val="20"/>
        </w:rPr>
      </w:pPr>
      <w:r w:rsidRPr="00D029C6">
        <w:rPr>
          <w:rFonts w:ascii="Source Sans Pro" w:hAnsi="Source Sans Pro"/>
          <w:i/>
          <w:iCs/>
          <w:sz w:val="20"/>
          <w:szCs w:val="20"/>
        </w:rPr>
        <w:t xml:space="preserve">Throughout all of this, make sure you clearly and accurately </w:t>
      </w:r>
      <w:r w:rsidRPr="00D029C6">
        <w:rPr>
          <w:rFonts w:ascii="Source Sans Pro" w:hAnsi="Source Sans Pro"/>
          <w:b/>
          <w:bCs/>
          <w:i/>
          <w:iCs/>
          <w:sz w:val="20"/>
          <w:szCs w:val="20"/>
        </w:rPr>
        <w:t>cite your sources. </w:t>
      </w:r>
      <w:r w:rsidRPr="00D029C6">
        <w:rPr>
          <w:rFonts w:ascii="Source Sans Pro" w:hAnsi="Source Sans Pro"/>
          <w:i/>
          <w:iCs/>
          <w:sz w:val="20"/>
          <w:szCs w:val="20"/>
        </w:rPr>
        <w:t xml:space="preserve">You will put a references list at the bottom of the </w:t>
      </w:r>
      <w:proofErr w:type="spellStart"/>
      <w:r w:rsidRPr="00D029C6">
        <w:rPr>
          <w:rFonts w:ascii="Source Sans Pro" w:hAnsi="Source Sans Pro"/>
          <w:i/>
          <w:iCs/>
          <w:sz w:val="20"/>
          <w:szCs w:val="20"/>
        </w:rPr>
        <w:t>StoryMap</w:t>
      </w:r>
      <w:proofErr w:type="spellEnd"/>
      <w:r w:rsidRPr="00D029C6">
        <w:rPr>
          <w:rFonts w:ascii="Source Sans Pro" w:hAnsi="Source Sans Pro"/>
          <w:i/>
          <w:iCs/>
          <w:sz w:val="20"/>
          <w:szCs w:val="20"/>
        </w:rPr>
        <w:t>.</w:t>
      </w:r>
    </w:p>
    <w:p w14:paraId="4B464742" w14:textId="77777777" w:rsidR="00D029C6" w:rsidRPr="00D029C6" w:rsidRDefault="00D029C6" w:rsidP="00D029C6">
      <w:pPr>
        <w:numPr>
          <w:ilvl w:val="0"/>
          <w:numId w:val="31"/>
        </w:numPr>
        <w:rPr>
          <w:rFonts w:ascii="Source Sans Pro" w:hAnsi="Source Sans Pro"/>
          <w:i/>
          <w:iCs/>
          <w:sz w:val="20"/>
          <w:szCs w:val="20"/>
        </w:rPr>
      </w:pPr>
      <w:r w:rsidRPr="00D029C6">
        <w:rPr>
          <w:rFonts w:ascii="Source Sans Pro" w:hAnsi="Source Sans Pro"/>
          <w:i/>
          <w:iCs/>
          <w:sz w:val="20"/>
          <w:szCs w:val="20"/>
        </w:rPr>
        <w:t>You must include in-text citations and add credits for any visuals you display (besides the built-in satellite maps... you should cite your source for geologic maps, though!).</w:t>
      </w:r>
    </w:p>
    <w:p w14:paraId="62289CBF" w14:textId="77777777" w:rsidR="00D029C6" w:rsidRPr="00D029C6" w:rsidRDefault="00D029C6" w:rsidP="00D029C6">
      <w:pPr>
        <w:rPr>
          <w:rFonts w:ascii="Source Sans Pro" w:hAnsi="Source Sans Pro"/>
          <w:i/>
          <w:iCs/>
          <w:sz w:val="20"/>
          <w:szCs w:val="20"/>
        </w:rPr>
      </w:pPr>
    </w:p>
    <w:p w14:paraId="4B122932" w14:textId="77777777" w:rsidR="00D029C6" w:rsidRPr="00D029C6" w:rsidRDefault="00D029C6" w:rsidP="00D029C6">
      <w:pPr>
        <w:rPr>
          <w:rFonts w:ascii="Source Sans Pro" w:hAnsi="Source Sans Pro"/>
          <w:i/>
          <w:iCs/>
          <w:sz w:val="20"/>
          <w:szCs w:val="20"/>
        </w:rPr>
      </w:pPr>
      <w:r w:rsidRPr="00D029C6">
        <w:rPr>
          <w:rFonts w:ascii="Source Sans Pro" w:hAnsi="Source Sans Pro"/>
          <w:b/>
          <w:bCs/>
          <w:i/>
          <w:iCs/>
          <w:sz w:val="20"/>
          <w:szCs w:val="20"/>
        </w:rPr>
        <w:t xml:space="preserve">3. Your </w:t>
      </w:r>
      <w:proofErr w:type="spellStart"/>
      <w:r w:rsidRPr="00D029C6">
        <w:rPr>
          <w:rFonts w:ascii="Source Sans Pro" w:hAnsi="Source Sans Pro"/>
          <w:b/>
          <w:bCs/>
          <w:i/>
          <w:iCs/>
          <w:sz w:val="20"/>
          <w:szCs w:val="20"/>
        </w:rPr>
        <w:t>StoryMap</w:t>
      </w:r>
      <w:proofErr w:type="spellEnd"/>
      <w:r w:rsidRPr="00D029C6">
        <w:rPr>
          <w:rFonts w:ascii="Source Sans Pro" w:hAnsi="Source Sans Pro"/>
          <w:b/>
          <w:bCs/>
          <w:i/>
          <w:iCs/>
          <w:sz w:val="20"/>
          <w:szCs w:val="20"/>
        </w:rPr>
        <w:t xml:space="preserve"> must include the following components (you must decide how to combine or divide these components so that it all fits together in an engaging, easy-to-follow field trip guide):</w:t>
      </w:r>
      <w:r w:rsidRPr="00D029C6">
        <w:rPr>
          <w:rFonts w:ascii="Source Sans Pro" w:hAnsi="Source Sans Pro"/>
          <w:i/>
          <w:iCs/>
          <w:sz w:val="20"/>
          <w:szCs w:val="20"/>
        </w:rPr>
        <w:t xml:space="preserve"> </w:t>
      </w:r>
    </w:p>
    <w:p w14:paraId="12C34CE4" w14:textId="77777777" w:rsidR="00D029C6" w:rsidRPr="00D029C6" w:rsidRDefault="00D029C6" w:rsidP="00D029C6">
      <w:pPr>
        <w:rPr>
          <w:rFonts w:ascii="Source Sans Pro" w:hAnsi="Source Sans Pro"/>
          <w:i/>
          <w:iCs/>
          <w:sz w:val="20"/>
          <w:szCs w:val="20"/>
        </w:rPr>
      </w:pPr>
      <w:r w:rsidRPr="00D029C6">
        <w:rPr>
          <w:rFonts w:ascii="Source Sans Pro" w:hAnsi="Source Sans Pro"/>
          <w:b/>
          <w:bCs/>
          <w:i/>
          <w:iCs/>
          <w:sz w:val="20"/>
          <w:szCs w:val="20"/>
        </w:rPr>
        <w:t>A. Introduction</w:t>
      </w:r>
    </w:p>
    <w:p w14:paraId="6969859E" w14:textId="77777777" w:rsidR="00D029C6" w:rsidRPr="00D029C6" w:rsidRDefault="00D029C6" w:rsidP="00D029C6">
      <w:pPr>
        <w:rPr>
          <w:rFonts w:ascii="Source Sans Pro" w:hAnsi="Source Sans Pro"/>
          <w:i/>
          <w:iCs/>
          <w:sz w:val="20"/>
          <w:szCs w:val="20"/>
        </w:rPr>
      </w:pPr>
      <w:r w:rsidRPr="00D029C6">
        <w:rPr>
          <w:rFonts w:ascii="Source Sans Pro" w:hAnsi="Source Sans Pro"/>
          <w:i/>
          <w:iCs/>
          <w:sz w:val="20"/>
          <w:szCs w:val="20"/>
        </w:rPr>
        <w:t>State the basic motivation for this field trip in terms of its tectonic. Include at least one labeled visual aid. Why is this field trip location a special place to learn about this tectonic setting? This introduction should clarify the goal of field trip, the learning objectives intended for the field trip participants (something like those you have been given for weekly quizzes), and the number of field trip stops.</w:t>
      </w:r>
    </w:p>
    <w:p w14:paraId="1037E07C" w14:textId="77777777" w:rsidR="00D029C6" w:rsidRPr="00D029C6" w:rsidRDefault="00D029C6" w:rsidP="00D029C6">
      <w:pPr>
        <w:numPr>
          <w:ilvl w:val="0"/>
          <w:numId w:val="32"/>
        </w:numPr>
        <w:rPr>
          <w:rFonts w:ascii="Source Sans Pro" w:hAnsi="Source Sans Pro"/>
          <w:i/>
          <w:iCs/>
          <w:sz w:val="20"/>
          <w:szCs w:val="20"/>
        </w:rPr>
      </w:pPr>
      <w:r w:rsidRPr="00D029C6">
        <w:rPr>
          <w:rFonts w:ascii="Source Sans Pro" w:hAnsi="Source Sans Pro"/>
          <w:i/>
          <w:iCs/>
          <w:sz w:val="20"/>
          <w:szCs w:val="20"/>
        </w:rPr>
        <w:t>Portray on a map and briefly describe the geographic setting of field trip (including locations of stops).</w:t>
      </w:r>
    </w:p>
    <w:p w14:paraId="4AAB9F9B" w14:textId="77777777" w:rsidR="00D029C6" w:rsidRPr="00D029C6" w:rsidRDefault="00D029C6" w:rsidP="00D029C6">
      <w:pPr>
        <w:numPr>
          <w:ilvl w:val="0"/>
          <w:numId w:val="32"/>
        </w:numPr>
        <w:rPr>
          <w:rFonts w:ascii="Source Sans Pro" w:hAnsi="Source Sans Pro"/>
          <w:i/>
          <w:iCs/>
          <w:sz w:val="20"/>
          <w:szCs w:val="20"/>
        </w:rPr>
      </w:pPr>
      <w:r w:rsidRPr="00D029C6">
        <w:rPr>
          <w:rFonts w:ascii="Source Sans Pro" w:hAnsi="Source Sans Pro"/>
          <w:i/>
          <w:iCs/>
          <w:sz w:val="20"/>
          <w:szCs w:val="20"/>
        </w:rPr>
        <w:t xml:space="preserve">Briefly acknowledge the cultural history of the field trip location. Who are the indigenous peoples of the lands you are visiting? </w:t>
      </w:r>
      <w:hyperlink r:id="rId26" w:tgtFrame="_blank" w:history="1">
        <w:r w:rsidRPr="00D029C6">
          <w:rPr>
            <w:rStyle w:val="Hyperlink"/>
            <w:rFonts w:ascii="Source Sans Pro" w:hAnsi="Source Sans Pro"/>
            <w:i/>
            <w:iCs/>
            <w:sz w:val="20"/>
            <w:szCs w:val="20"/>
          </w:rPr>
          <w:t>This website</w:t>
        </w:r>
      </w:hyperlink>
      <w:r w:rsidRPr="00D029C6">
        <w:rPr>
          <w:rFonts w:ascii="Source Sans Pro" w:hAnsi="Source Sans Pro"/>
          <w:i/>
          <w:iCs/>
          <w:sz w:val="20"/>
          <w:szCs w:val="20"/>
        </w:rPr>
        <w:t xml:space="preserve"> may help you with this, depending on your field trip location.</w:t>
      </w:r>
    </w:p>
    <w:p w14:paraId="3516DDBE" w14:textId="77777777" w:rsidR="00D029C6" w:rsidRPr="00D029C6" w:rsidRDefault="00D029C6" w:rsidP="00D029C6">
      <w:pPr>
        <w:rPr>
          <w:rFonts w:ascii="Source Sans Pro" w:hAnsi="Source Sans Pro"/>
          <w:i/>
          <w:iCs/>
          <w:sz w:val="20"/>
          <w:szCs w:val="20"/>
        </w:rPr>
      </w:pPr>
      <w:r w:rsidRPr="00D029C6">
        <w:rPr>
          <w:rFonts w:ascii="Source Sans Pro" w:hAnsi="Source Sans Pro"/>
          <w:b/>
          <w:bCs/>
          <w:i/>
          <w:iCs/>
          <w:sz w:val="20"/>
          <w:szCs w:val="20"/>
        </w:rPr>
        <w:t>B. Background Information and Field Trip Logistics</w:t>
      </w:r>
    </w:p>
    <w:p w14:paraId="49459318" w14:textId="77777777" w:rsidR="00D029C6" w:rsidRPr="00D029C6" w:rsidRDefault="00D029C6" w:rsidP="00D029C6">
      <w:pPr>
        <w:rPr>
          <w:rFonts w:ascii="Source Sans Pro" w:hAnsi="Source Sans Pro"/>
          <w:i/>
          <w:iCs/>
          <w:sz w:val="20"/>
          <w:szCs w:val="20"/>
        </w:rPr>
      </w:pPr>
      <w:r w:rsidRPr="00D029C6">
        <w:rPr>
          <w:rFonts w:ascii="Source Sans Pro" w:hAnsi="Source Sans Pro"/>
          <w:i/>
          <w:iCs/>
          <w:sz w:val="20"/>
          <w:szCs w:val="20"/>
        </w:rPr>
        <w:t>Provide the important logistical information that you were asked to address in part 2 (How will you get there? How will you access and when will you visit each stop? Where will you stay/eat/etc.?)</w:t>
      </w:r>
    </w:p>
    <w:p w14:paraId="0D28EE17" w14:textId="77777777" w:rsidR="00D029C6" w:rsidRPr="00D029C6" w:rsidRDefault="00D029C6" w:rsidP="00D029C6">
      <w:pPr>
        <w:numPr>
          <w:ilvl w:val="0"/>
          <w:numId w:val="33"/>
        </w:numPr>
        <w:rPr>
          <w:rFonts w:ascii="Source Sans Pro" w:hAnsi="Source Sans Pro"/>
          <w:i/>
          <w:iCs/>
          <w:sz w:val="20"/>
          <w:szCs w:val="20"/>
        </w:rPr>
      </w:pPr>
      <w:r w:rsidRPr="00D029C6">
        <w:rPr>
          <w:rFonts w:ascii="Source Sans Pro" w:hAnsi="Source Sans Pro"/>
          <w:i/>
          <w:iCs/>
          <w:sz w:val="20"/>
          <w:szCs w:val="20"/>
        </w:rPr>
        <w:t>Link this information to the map you display by adding pins/polygons/lines that indicate the locations/access routes/etc. of important services you'll need when visiting your location.</w:t>
      </w:r>
    </w:p>
    <w:p w14:paraId="7642B12F" w14:textId="77777777" w:rsidR="00D029C6" w:rsidRPr="00D029C6" w:rsidRDefault="00D029C6" w:rsidP="00D029C6">
      <w:pPr>
        <w:rPr>
          <w:rFonts w:ascii="Source Sans Pro" w:hAnsi="Source Sans Pro"/>
          <w:i/>
          <w:iCs/>
          <w:sz w:val="20"/>
          <w:szCs w:val="20"/>
        </w:rPr>
      </w:pPr>
      <w:r w:rsidRPr="00D029C6">
        <w:rPr>
          <w:rFonts w:ascii="Source Sans Pro" w:hAnsi="Source Sans Pro"/>
          <w:b/>
          <w:bCs/>
          <w:i/>
          <w:iCs/>
          <w:sz w:val="20"/>
          <w:szCs w:val="20"/>
        </w:rPr>
        <w:t>C. Geologic Context and Plate Tectonic Setting</w:t>
      </w:r>
    </w:p>
    <w:p w14:paraId="77944731" w14:textId="77777777" w:rsidR="00D029C6" w:rsidRPr="00D029C6" w:rsidRDefault="00D029C6" w:rsidP="00D029C6">
      <w:pPr>
        <w:numPr>
          <w:ilvl w:val="0"/>
          <w:numId w:val="34"/>
        </w:numPr>
        <w:rPr>
          <w:rFonts w:ascii="Source Sans Pro" w:hAnsi="Source Sans Pro"/>
          <w:i/>
          <w:iCs/>
          <w:sz w:val="20"/>
          <w:szCs w:val="20"/>
        </w:rPr>
      </w:pPr>
      <w:r w:rsidRPr="00D029C6">
        <w:rPr>
          <w:rFonts w:ascii="Source Sans Pro" w:hAnsi="Source Sans Pro"/>
          <w:i/>
          <w:iCs/>
          <w:sz w:val="20"/>
          <w:szCs w:val="20"/>
        </w:rPr>
        <w:t>Provide an explanation of the geologic history and plate tectonic setting of the region you are visiting on this field trip.</w:t>
      </w:r>
    </w:p>
    <w:p w14:paraId="0E7C0B08" w14:textId="77777777" w:rsidR="00D029C6" w:rsidRPr="00D029C6" w:rsidRDefault="00D029C6" w:rsidP="00D029C6">
      <w:pPr>
        <w:numPr>
          <w:ilvl w:val="0"/>
          <w:numId w:val="34"/>
        </w:numPr>
        <w:rPr>
          <w:rFonts w:ascii="Source Sans Pro" w:hAnsi="Source Sans Pro"/>
          <w:i/>
          <w:iCs/>
          <w:sz w:val="20"/>
          <w:szCs w:val="20"/>
        </w:rPr>
      </w:pPr>
      <w:r w:rsidRPr="00D029C6">
        <w:rPr>
          <w:rFonts w:ascii="Source Sans Pro" w:hAnsi="Source Sans Pro"/>
          <w:i/>
          <w:iCs/>
          <w:sz w:val="20"/>
          <w:szCs w:val="20"/>
        </w:rPr>
        <w:t>Including a figure (cartoon/cross sectional diagram/etc.) that illustrates the important geologic and plate tectonic process(es) featured on the trip.</w:t>
      </w:r>
    </w:p>
    <w:p w14:paraId="47BFD87F" w14:textId="77777777" w:rsidR="00D029C6" w:rsidRPr="00D029C6" w:rsidRDefault="00D029C6" w:rsidP="00D029C6">
      <w:pPr>
        <w:numPr>
          <w:ilvl w:val="0"/>
          <w:numId w:val="34"/>
        </w:numPr>
        <w:rPr>
          <w:rFonts w:ascii="Source Sans Pro" w:hAnsi="Source Sans Pro"/>
          <w:i/>
          <w:iCs/>
          <w:sz w:val="20"/>
          <w:szCs w:val="20"/>
        </w:rPr>
      </w:pPr>
      <w:r w:rsidRPr="00D029C6">
        <w:rPr>
          <w:rFonts w:ascii="Source Sans Pro" w:hAnsi="Source Sans Pro"/>
          <w:i/>
          <w:iCs/>
          <w:sz w:val="20"/>
          <w:szCs w:val="20"/>
        </w:rPr>
        <w:t>Display a geologic map of the region and link the explanation to it.</w:t>
      </w:r>
    </w:p>
    <w:p w14:paraId="25E14885" w14:textId="77777777" w:rsidR="00D029C6" w:rsidRPr="00D029C6" w:rsidRDefault="00D029C6" w:rsidP="00D029C6">
      <w:pPr>
        <w:numPr>
          <w:ilvl w:val="0"/>
          <w:numId w:val="34"/>
        </w:numPr>
        <w:rPr>
          <w:rFonts w:ascii="Source Sans Pro" w:hAnsi="Source Sans Pro"/>
          <w:i/>
          <w:iCs/>
          <w:sz w:val="20"/>
          <w:szCs w:val="20"/>
        </w:rPr>
      </w:pPr>
      <w:r w:rsidRPr="00D029C6">
        <w:rPr>
          <w:rFonts w:ascii="Source Sans Pro" w:hAnsi="Source Sans Pro"/>
          <w:i/>
          <w:iCs/>
          <w:sz w:val="20"/>
          <w:szCs w:val="20"/>
        </w:rPr>
        <w:t>Overlay your geologic map(s) on top of the basemap (satellite imagery or topo map). to show which geologic features relate to each field trip stop (more info about the stops below).</w:t>
      </w:r>
    </w:p>
    <w:p w14:paraId="4EA7DBA0" w14:textId="77777777" w:rsidR="00D029C6" w:rsidRPr="00D029C6" w:rsidRDefault="00D029C6" w:rsidP="00D029C6">
      <w:pPr>
        <w:rPr>
          <w:rFonts w:ascii="Source Sans Pro" w:hAnsi="Source Sans Pro"/>
          <w:i/>
          <w:iCs/>
          <w:sz w:val="20"/>
          <w:szCs w:val="20"/>
        </w:rPr>
      </w:pPr>
      <w:r w:rsidRPr="00D029C6">
        <w:rPr>
          <w:rFonts w:ascii="Source Sans Pro" w:hAnsi="Source Sans Pro"/>
          <w:b/>
          <w:bCs/>
          <w:i/>
          <w:iCs/>
          <w:sz w:val="20"/>
          <w:szCs w:val="20"/>
        </w:rPr>
        <w:t>D. Important Rock Types, Mineral Assemblages, Rock Textures Featured on the Trip</w:t>
      </w:r>
    </w:p>
    <w:p w14:paraId="18A163A4" w14:textId="77777777" w:rsidR="00D029C6" w:rsidRPr="00D029C6" w:rsidRDefault="00D029C6" w:rsidP="00D029C6">
      <w:pPr>
        <w:numPr>
          <w:ilvl w:val="0"/>
          <w:numId w:val="35"/>
        </w:numPr>
        <w:rPr>
          <w:rFonts w:ascii="Source Sans Pro" w:hAnsi="Source Sans Pro"/>
          <w:i/>
          <w:iCs/>
          <w:sz w:val="20"/>
          <w:szCs w:val="20"/>
        </w:rPr>
      </w:pPr>
      <w:r w:rsidRPr="00D029C6">
        <w:rPr>
          <w:rFonts w:ascii="Source Sans Pro" w:hAnsi="Source Sans Pro"/>
          <w:i/>
          <w:iCs/>
          <w:sz w:val="20"/>
          <w:szCs w:val="20"/>
        </w:rPr>
        <w:t>Provide a rationale for your choice of at least three of the important rock types or contacts between rock types that will be featured on the trip.</w:t>
      </w:r>
    </w:p>
    <w:p w14:paraId="02784E3E" w14:textId="77777777" w:rsidR="00D029C6" w:rsidRPr="00D029C6" w:rsidRDefault="00D029C6" w:rsidP="00D029C6">
      <w:pPr>
        <w:numPr>
          <w:ilvl w:val="0"/>
          <w:numId w:val="35"/>
        </w:numPr>
        <w:rPr>
          <w:rFonts w:ascii="Source Sans Pro" w:hAnsi="Source Sans Pro"/>
          <w:i/>
          <w:iCs/>
          <w:sz w:val="20"/>
          <w:szCs w:val="20"/>
        </w:rPr>
      </w:pPr>
      <w:r w:rsidRPr="00D029C6">
        <w:rPr>
          <w:rFonts w:ascii="Source Sans Pro" w:hAnsi="Source Sans Pro"/>
          <w:i/>
          <w:iCs/>
          <w:sz w:val="20"/>
          <w:szCs w:val="20"/>
        </w:rPr>
        <w:t>Describe the minerals and textures observed in hand samples and thin sections of these lithologies.</w:t>
      </w:r>
    </w:p>
    <w:p w14:paraId="5C5E54D2" w14:textId="77777777" w:rsidR="00D029C6" w:rsidRPr="00D029C6" w:rsidRDefault="00D029C6" w:rsidP="00D029C6">
      <w:pPr>
        <w:numPr>
          <w:ilvl w:val="0"/>
          <w:numId w:val="35"/>
        </w:numPr>
        <w:rPr>
          <w:rFonts w:ascii="Source Sans Pro" w:hAnsi="Source Sans Pro"/>
          <w:i/>
          <w:iCs/>
          <w:sz w:val="20"/>
          <w:szCs w:val="20"/>
        </w:rPr>
      </w:pPr>
      <w:r w:rsidRPr="00D029C6">
        <w:rPr>
          <w:rFonts w:ascii="Source Sans Pro" w:hAnsi="Source Sans Pro"/>
          <w:i/>
          <w:iCs/>
          <w:sz w:val="20"/>
          <w:szCs w:val="20"/>
        </w:rPr>
        <w:t>Connect your descriptions to photos of hand samples and thin section images, which must include some measurement of scale and be clearly labeled and captioned and correctly cited.</w:t>
      </w:r>
    </w:p>
    <w:p w14:paraId="29E8F441" w14:textId="77777777" w:rsidR="00D029C6" w:rsidRPr="00D029C6" w:rsidRDefault="00D029C6" w:rsidP="00D029C6">
      <w:pPr>
        <w:numPr>
          <w:ilvl w:val="0"/>
          <w:numId w:val="35"/>
        </w:numPr>
        <w:rPr>
          <w:rFonts w:ascii="Source Sans Pro" w:hAnsi="Source Sans Pro"/>
          <w:i/>
          <w:iCs/>
          <w:sz w:val="20"/>
          <w:szCs w:val="20"/>
        </w:rPr>
      </w:pPr>
      <w:r w:rsidRPr="00D029C6">
        <w:rPr>
          <w:rFonts w:ascii="Source Sans Pro" w:hAnsi="Source Sans Pro"/>
          <w:i/>
          <w:iCs/>
          <w:sz w:val="20"/>
          <w:szCs w:val="20"/>
        </w:rPr>
        <w:lastRenderedPageBreak/>
        <w:t>Explain how the described mineral, textural, and rock type trends relate to the geologic context plate tectonic setting.</w:t>
      </w:r>
    </w:p>
    <w:p w14:paraId="68EF24AC" w14:textId="77777777" w:rsidR="00D029C6" w:rsidRPr="00D029C6" w:rsidRDefault="00D029C6" w:rsidP="00D029C6">
      <w:pPr>
        <w:rPr>
          <w:rFonts w:ascii="Source Sans Pro" w:hAnsi="Source Sans Pro"/>
          <w:i/>
          <w:iCs/>
          <w:sz w:val="20"/>
          <w:szCs w:val="20"/>
        </w:rPr>
      </w:pPr>
      <w:r w:rsidRPr="00D029C6">
        <w:rPr>
          <w:rFonts w:ascii="Source Sans Pro" w:hAnsi="Source Sans Pro"/>
          <w:b/>
          <w:bCs/>
          <w:i/>
          <w:iCs/>
          <w:sz w:val="20"/>
          <w:szCs w:val="20"/>
        </w:rPr>
        <w:t xml:space="preserve">E. Geochemical Characteristics of Featured Rock Types </w:t>
      </w:r>
    </w:p>
    <w:p w14:paraId="395ECA21" w14:textId="77777777" w:rsidR="00D029C6" w:rsidRPr="00D029C6" w:rsidRDefault="00D029C6" w:rsidP="00D029C6">
      <w:pPr>
        <w:numPr>
          <w:ilvl w:val="0"/>
          <w:numId w:val="36"/>
        </w:numPr>
        <w:rPr>
          <w:rFonts w:ascii="Source Sans Pro" w:hAnsi="Source Sans Pro"/>
          <w:i/>
          <w:iCs/>
          <w:sz w:val="20"/>
          <w:szCs w:val="20"/>
        </w:rPr>
      </w:pPr>
      <w:r w:rsidRPr="00D029C6">
        <w:rPr>
          <w:rFonts w:ascii="Source Sans Pro" w:hAnsi="Source Sans Pro"/>
          <w:i/>
          <w:iCs/>
          <w:sz w:val="20"/>
          <w:szCs w:val="20"/>
        </w:rPr>
        <w:t>Display a TAS diagram with an explanation of geochemical trends and which rock types are observed (as was completed for part 4)</w:t>
      </w:r>
    </w:p>
    <w:p w14:paraId="047D2032" w14:textId="77777777" w:rsidR="00D029C6" w:rsidRPr="00D029C6" w:rsidRDefault="00D029C6" w:rsidP="00D029C6">
      <w:pPr>
        <w:numPr>
          <w:ilvl w:val="0"/>
          <w:numId w:val="36"/>
        </w:numPr>
        <w:rPr>
          <w:rFonts w:ascii="Source Sans Pro" w:hAnsi="Source Sans Pro"/>
          <w:i/>
          <w:iCs/>
          <w:sz w:val="20"/>
          <w:szCs w:val="20"/>
        </w:rPr>
      </w:pPr>
      <w:r w:rsidRPr="00D029C6">
        <w:rPr>
          <w:rFonts w:ascii="Source Sans Pro" w:hAnsi="Source Sans Pro"/>
          <w:i/>
          <w:iCs/>
          <w:sz w:val="20"/>
          <w:szCs w:val="20"/>
        </w:rPr>
        <w:t xml:space="preserve">Provide Harker diagrams (at least two) with </w:t>
      </w:r>
      <w:proofErr w:type="gramStart"/>
      <w:r w:rsidRPr="00D029C6">
        <w:rPr>
          <w:rFonts w:ascii="Source Sans Pro" w:hAnsi="Source Sans Pro"/>
          <w:i/>
          <w:iCs/>
          <w:sz w:val="20"/>
          <w:szCs w:val="20"/>
        </w:rPr>
        <w:t>an</w:t>
      </w:r>
      <w:proofErr w:type="gramEnd"/>
      <w:r w:rsidRPr="00D029C6">
        <w:rPr>
          <w:rFonts w:ascii="Source Sans Pro" w:hAnsi="Source Sans Pro"/>
          <w:i/>
          <w:iCs/>
          <w:sz w:val="20"/>
          <w:szCs w:val="20"/>
        </w:rPr>
        <w:t xml:space="preserve"> description and brief explanation of their displayed geochemical trends (i.e., increasing SiO2 with decreasing MgO, because...).</w:t>
      </w:r>
    </w:p>
    <w:p w14:paraId="4F48C739" w14:textId="77777777" w:rsidR="00D029C6" w:rsidRPr="00D029C6" w:rsidRDefault="00D029C6" w:rsidP="00D029C6">
      <w:pPr>
        <w:numPr>
          <w:ilvl w:val="0"/>
          <w:numId w:val="36"/>
        </w:numPr>
        <w:rPr>
          <w:rFonts w:ascii="Source Sans Pro" w:hAnsi="Source Sans Pro"/>
          <w:i/>
          <w:iCs/>
          <w:sz w:val="20"/>
          <w:szCs w:val="20"/>
        </w:rPr>
      </w:pPr>
      <w:r w:rsidRPr="00D029C6">
        <w:rPr>
          <w:rFonts w:ascii="Source Sans Pro" w:hAnsi="Source Sans Pro"/>
          <w:i/>
          <w:iCs/>
          <w:sz w:val="20"/>
          <w:szCs w:val="20"/>
        </w:rPr>
        <w:t xml:space="preserve">Clearly state the sources of the data (e.g., </w:t>
      </w:r>
      <w:proofErr w:type="spellStart"/>
      <w:r w:rsidRPr="00D029C6">
        <w:rPr>
          <w:rFonts w:ascii="Source Sans Pro" w:hAnsi="Source Sans Pro"/>
          <w:i/>
          <w:iCs/>
          <w:sz w:val="20"/>
          <w:szCs w:val="20"/>
        </w:rPr>
        <w:t>GeoROC</w:t>
      </w:r>
      <w:proofErr w:type="spellEnd"/>
      <w:r w:rsidRPr="00D029C6">
        <w:rPr>
          <w:rFonts w:ascii="Source Sans Pro" w:hAnsi="Source Sans Pro"/>
          <w:i/>
          <w:iCs/>
          <w:sz w:val="20"/>
          <w:szCs w:val="20"/>
        </w:rPr>
        <w:t>, journal articles).</w:t>
      </w:r>
    </w:p>
    <w:p w14:paraId="360FC43A" w14:textId="77777777" w:rsidR="00D029C6" w:rsidRPr="00D029C6" w:rsidRDefault="00D029C6" w:rsidP="00D029C6">
      <w:pPr>
        <w:numPr>
          <w:ilvl w:val="0"/>
          <w:numId w:val="36"/>
        </w:numPr>
        <w:rPr>
          <w:rFonts w:ascii="Source Sans Pro" w:hAnsi="Source Sans Pro"/>
          <w:i/>
          <w:iCs/>
          <w:sz w:val="20"/>
          <w:szCs w:val="20"/>
        </w:rPr>
      </w:pPr>
      <w:r w:rsidRPr="00D029C6">
        <w:rPr>
          <w:rFonts w:ascii="Source Sans Pro" w:hAnsi="Source Sans Pro"/>
          <w:i/>
          <w:iCs/>
          <w:sz w:val="20"/>
          <w:szCs w:val="20"/>
        </w:rPr>
        <w:t>Briefly explain how the described geochemical trends relate to the geologic context plate tectonic setting.</w:t>
      </w:r>
    </w:p>
    <w:p w14:paraId="15E7BBD7" w14:textId="77777777" w:rsidR="00D029C6" w:rsidRPr="00D029C6" w:rsidRDefault="00D029C6" w:rsidP="00D029C6">
      <w:pPr>
        <w:rPr>
          <w:rFonts w:ascii="Source Sans Pro" w:hAnsi="Source Sans Pro"/>
          <w:i/>
          <w:iCs/>
          <w:sz w:val="20"/>
          <w:szCs w:val="20"/>
        </w:rPr>
      </w:pPr>
      <w:r w:rsidRPr="00D029C6">
        <w:rPr>
          <w:rFonts w:ascii="Source Sans Pro" w:hAnsi="Source Sans Pro"/>
          <w:b/>
          <w:bCs/>
          <w:i/>
          <w:iCs/>
          <w:sz w:val="20"/>
          <w:szCs w:val="20"/>
        </w:rPr>
        <w:t>F. Field Trip Stops (Map-Based Representation of Where you will Go)</w:t>
      </w:r>
    </w:p>
    <w:p w14:paraId="761DE79E" w14:textId="77777777" w:rsidR="00D029C6" w:rsidRPr="00D029C6" w:rsidRDefault="00D029C6" w:rsidP="00D029C6">
      <w:pPr>
        <w:rPr>
          <w:rFonts w:ascii="Source Sans Pro" w:hAnsi="Source Sans Pro"/>
          <w:i/>
          <w:iCs/>
          <w:sz w:val="20"/>
          <w:szCs w:val="20"/>
        </w:rPr>
      </w:pPr>
      <w:r w:rsidRPr="00D029C6">
        <w:rPr>
          <w:rFonts w:ascii="Source Sans Pro" w:hAnsi="Source Sans Pro"/>
          <w:i/>
          <w:iCs/>
          <w:sz w:val="20"/>
          <w:szCs w:val="20"/>
        </w:rPr>
        <w:t xml:space="preserve">For at least </w:t>
      </w:r>
      <w:r w:rsidRPr="00D029C6">
        <w:rPr>
          <w:rFonts w:ascii="Source Sans Pro" w:hAnsi="Source Sans Pro"/>
          <w:b/>
          <w:bCs/>
          <w:i/>
          <w:iCs/>
          <w:sz w:val="20"/>
          <w:szCs w:val="20"/>
        </w:rPr>
        <w:t>four stops</w:t>
      </w:r>
      <w:r w:rsidRPr="00D029C6">
        <w:rPr>
          <w:rFonts w:ascii="Source Sans Pro" w:hAnsi="Source Sans Pro"/>
          <w:i/>
          <w:iCs/>
          <w:sz w:val="20"/>
          <w:szCs w:val="20"/>
        </w:rPr>
        <w:t>, describe their specific location and the geologic features displayed at the stop. Contextualize each stop in terms of the broader geologic "narrative" of the field trip. Consider how ordering the stops in a particular sequence will best represent the geologic narrative of the trip!</w:t>
      </w:r>
    </w:p>
    <w:p w14:paraId="744B814C" w14:textId="77777777" w:rsidR="00D029C6" w:rsidRPr="00D029C6" w:rsidRDefault="00D029C6" w:rsidP="00D029C6">
      <w:pPr>
        <w:numPr>
          <w:ilvl w:val="0"/>
          <w:numId w:val="37"/>
        </w:numPr>
        <w:rPr>
          <w:rFonts w:ascii="Source Sans Pro" w:hAnsi="Source Sans Pro"/>
          <w:i/>
          <w:iCs/>
          <w:sz w:val="20"/>
          <w:szCs w:val="20"/>
        </w:rPr>
      </w:pPr>
      <w:r w:rsidRPr="00D029C6">
        <w:rPr>
          <w:rFonts w:ascii="Source Sans Pro" w:hAnsi="Source Sans Pro"/>
          <w:i/>
          <w:iCs/>
          <w:sz w:val="20"/>
          <w:szCs w:val="20"/>
        </w:rPr>
        <w:t xml:space="preserve">Insert pins for each </w:t>
      </w:r>
      <w:proofErr w:type="gramStart"/>
      <w:r w:rsidRPr="00D029C6">
        <w:rPr>
          <w:rFonts w:ascii="Source Sans Pro" w:hAnsi="Source Sans Pro"/>
          <w:i/>
          <w:iCs/>
          <w:sz w:val="20"/>
          <w:szCs w:val="20"/>
        </w:rPr>
        <w:t>stop, and</w:t>
      </w:r>
      <w:proofErr w:type="gramEnd"/>
      <w:r w:rsidRPr="00D029C6">
        <w:rPr>
          <w:rFonts w:ascii="Source Sans Pro" w:hAnsi="Source Sans Pro"/>
          <w:i/>
          <w:iCs/>
          <w:sz w:val="20"/>
          <w:szCs w:val="20"/>
        </w:rPr>
        <w:t xml:space="preserve"> draw out the specific route that will link each stop to the next. This will make the info you present in the "sidecar" view easier to follow.</w:t>
      </w:r>
    </w:p>
    <w:p w14:paraId="0FAC25D7" w14:textId="77777777" w:rsidR="00D029C6" w:rsidRPr="00D029C6" w:rsidRDefault="00D029C6" w:rsidP="00D029C6">
      <w:pPr>
        <w:numPr>
          <w:ilvl w:val="0"/>
          <w:numId w:val="37"/>
        </w:numPr>
        <w:rPr>
          <w:rFonts w:ascii="Source Sans Pro" w:hAnsi="Source Sans Pro"/>
          <w:i/>
          <w:iCs/>
          <w:sz w:val="20"/>
          <w:szCs w:val="20"/>
        </w:rPr>
      </w:pPr>
      <w:r w:rsidRPr="00D029C6">
        <w:rPr>
          <w:rFonts w:ascii="Source Sans Pro" w:hAnsi="Source Sans Pro"/>
          <w:i/>
          <w:iCs/>
          <w:sz w:val="20"/>
          <w:szCs w:val="20"/>
        </w:rPr>
        <w:t>Briefly explain how each stop highlights some important aspect of the geologic context/tectonic setting. Your explanation should also mention the important rock type(s) minerals textures observed at the stop.</w:t>
      </w:r>
    </w:p>
    <w:p w14:paraId="5A346BDE" w14:textId="77777777" w:rsidR="00D029C6" w:rsidRPr="00D029C6" w:rsidRDefault="00D029C6" w:rsidP="00D029C6">
      <w:pPr>
        <w:numPr>
          <w:ilvl w:val="0"/>
          <w:numId w:val="37"/>
        </w:numPr>
        <w:rPr>
          <w:rFonts w:ascii="Source Sans Pro" w:hAnsi="Source Sans Pro"/>
          <w:i/>
          <w:iCs/>
          <w:sz w:val="20"/>
          <w:szCs w:val="20"/>
        </w:rPr>
      </w:pPr>
      <w:r w:rsidRPr="00D029C6">
        <w:rPr>
          <w:rFonts w:ascii="Source Sans Pro" w:hAnsi="Source Sans Pro"/>
          <w:i/>
          <w:iCs/>
          <w:sz w:val="20"/>
          <w:szCs w:val="20"/>
        </w:rPr>
        <w:t>If any of the geochemical data comes from samples of rocks from a field trip stop (or nearby), make this clear as well.</w:t>
      </w:r>
    </w:p>
    <w:p w14:paraId="281AF76C" w14:textId="77777777" w:rsidR="00D029C6" w:rsidRPr="00D029C6" w:rsidRDefault="00D029C6" w:rsidP="00D029C6">
      <w:pPr>
        <w:numPr>
          <w:ilvl w:val="0"/>
          <w:numId w:val="37"/>
        </w:numPr>
        <w:rPr>
          <w:rFonts w:ascii="Source Sans Pro" w:hAnsi="Source Sans Pro"/>
          <w:i/>
          <w:iCs/>
          <w:sz w:val="20"/>
          <w:szCs w:val="20"/>
        </w:rPr>
      </w:pPr>
      <w:r w:rsidRPr="00D029C6">
        <w:rPr>
          <w:rFonts w:ascii="Source Sans Pro" w:hAnsi="Source Sans Pro"/>
          <w:i/>
          <w:iCs/>
          <w:sz w:val="20"/>
          <w:szCs w:val="20"/>
        </w:rPr>
        <w:t>Each stop's description must include a map view (more zoomed-in than the one shown in the introduction) that clearly displays your means of accessing the stop and where you will be able to see the outcrop or other geologic feature.</w:t>
      </w:r>
    </w:p>
    <w:p w14:paraId="2D92A08F" w14:textId="77777777" w:rsidR="00D029C6" w:rsidRPr="00D029C6" w:rsidRDefault="00D029C6" w:rsidP="00D029C6">
      <w:pPr>
        <w:numPr>
          <w:ilvl w:val="0"/>
          <w:numId w:val="37"/>
        </w:numPr>
        <w:rPr>
          <w:rFonts w:ascii="Source Sans Pro" w:hAnsi="Source Sans Pro"/>
          <w:i/>
          <w:iCs/>
          <w:sz w:val="20"/>
          <w:szCs w:val="20"/>
        </w:rPr>
      </w:pPr>
      <w:r w:rsidRPr="00D029C6">
        <w:rPr>
          <w:rFonts w:ascii="Source Sans Pro" w:hAnsi="Source Sans Pro"/>
          <w:b/>
          <w:bCs/>
          <w:i/>
          <w:iCs/>
          <w:sz w:val="20"/>
          <w:szCs w:val="20"/>
        </w:rPr>
        <w:t>The map view of at least one stop must include a polygon that highlights a feature seen there (such as an outcrop, lava flow, cinder cone, or spatial extent of a rock formation)</w:t>
      </w:r>
    </w:p>
    <w:p w14:paraId="6D265BDF" w14:textId="77777777" w:rsidR="00D029C6" w:rsidRPr="00D029C6" w:rsidRDefault="00D029C6" w:rsidP="00D029C6">
      <w:pPr>
        <w:numPr>
          <w:ilvl w:val="0"/>
          <w:numId w:val="37"/>
        </w:numPr>
        <w:rPr>
          <w:rFonts w:ascii="Source Sans Pro" w:hAnsi="Source Sans Pro"/>
          <w:i/>
          <w:iCs/>
          <w:sz w:val="20"/>
          <w:szCs w:val="20"/>
        </w:rPr>
      </w:pPr>
      <w:r w:rsidRPr="00D029C6">
        <w:rPr>
          <w:rFonts w:ascii="Source Sans Pro" w:hAnsi="Source Sans Pro"/>
          <w:i/>
          <w:iCs/>
          <w:sz w:val="20"/>
          <w:szCs w:val="20"/>
        </w:rPr>
        <w:t xml:space="preserve">Include an outcrop-scale photo of what you may see at each stop (such as a </w:t>
      </w:r>
      <w:proofErr w:type="spellStart"/>
      <w:r w:rsidRPr="00D029C6">
        <w:rPr>
          <w:rFonts w:ascii="Source Sans Pro" w:hAnsi="Source Sans Pro"/>
          <w:i/>
          <w:iCs/>
          <w:sz w:val="20"/>
          <w:szCs w:val="20"/>
        </w:rPr>
        <w:t>GigaPan</w:t>
      </w:r>
      <w:proofErr w:type="spellEnd"/>
      <w:r w:rsidRPr="00D029C6">
        <w:rPr>
          <w:rFonts w:ascii="Source Sans Pro" w:hAnsi="Source Sans Pro"/>
          <w:i/>
          <w:iCs/>
          <w:sz w:val="20"/>
          <w:szCs w:val="20"/>
        </w:rPr>
        <w:t>). If you do not have a photo taken at or near that location, include another photo that serves as a suitable comparison (be sure to cite your sources).</w:t>
      </w:r>
    </w:p>
    <w:p w14:paraId="739F769D" w14:textId="77777777" w:rsidR="00D029C6" w:rsidRPr="00D029C6" w:rsidRDefault="00D029C6" w:rsidP="00D029C6">
      <w:pPr>
        <w:rPr>
          <w:rFonts w:ascii="Source Sans Pro" w:hAnsi="Source Sans Pro"/>
          <w:i/>
          <w:iCs/>
          <w:sz w:val="20"/>
          <w:szCs w:val="20"/>
        </w:rPr>
      </w:pPr>
      <w:r w:rsidRPr="00D029C6">
        <w:rPr>
          <w:rFonts w:ascii="Source Sans Pro" w:hAnsi="Source Sans Pro"/>
          <w:b/>
          <w:bCs/>
          <w:i/>
          <w:iCs/>
          <w:sz w:val="20"/>
          <w:szCs w:val="20"/>
        </w:rPr>
        <w:t>G. References and Group Member Contributions</w:t>
      </w:r>
    </w:p>
    <w:p w14:paraId="479667EF" w14:textId="77777777" w:rsidR="00D029C6" w:rsidRPr="00D029C6" w:rsidRDefault="00D029C6" w:rsidP="00D029C6">
      <w:pPr>
        <w:rPr>
          <w:rFonts w:ascii="Source Sans Pro" w:hAnsi="Source Sans Pro"/>
          <w:i/>
          <w:iCs/>
          <w:sz w:val="20"/>
          <w:szCs w:val="20"/>
        </w:rPr>
      </w:pPr>
      <w:r w:rsidRPr="00D029C6">
        <w:rPr>
          <w:rFonts w:ascii="Source Sans Pro" w:hAnsi="Source Sans Pro"/>
          <w:i/>
          <w:iCs/>
          <w:sz w:val="20"/>
          <w:szCs w:val="20"/>
        </w:rPr>
        <w:t xml:space="preserve">List ALL references to sources used for the </w:t>
      </w:r>
      <w:proofErr w:type="spellStart"/>
      <w:r w:rsidRPr="00D029C6">
        <w:rPr>
          <w:rFonts w:ascii="Source Sans Pro" w:hAnsi="Source Sans Pro"/>
          <w:i/>
          <w:iCs/>
          <w:sz w:val="20"/>
          <w:szCs w:val="20"/>
        </w:rPr>
        <w:t>StoryMap</w:t>
      </w:r>
      <w:proofErr w:type="spellEnd"/>
      <w:r w:rsidRPr="00D029C6">
        <w:rPr>
          <w:rFonts w:ascii="Source Sans Pro" w:hAnsi="Source Sans Pro"/>
          <w:i/>
          <w:iCs/>
          <w:sz w:val="20"/>
          <w:szCs w:val="20"/>
        </w:rPr>
        <w:t xml:space="preserve"> in the GSA format. You should be citing sources and crediting images in the body of the </w:t>
      </w:r>
      <w:proofErr w:type="spellStart"/>
      <w:r w:rsidRPr="00D029C6">
        <w:rPr>
          <w:rFonts w:ascii="Source Sans Pro" w:hAnsi="Source Sans Pro"/>
          <w:i/>
          <w:iCs/>
          <w:sz w:val="20"/>
          <w:szCs w:val="20"/>
        </w:rPr>
        <w:t>StoryMap</w:t>
      </w:r>
      <w:proofErr w:type="spellEnd"/>
      <w:r w:rsidRPr="00D029C6">
        <w:rPr>
          <w:rFonts w:ascii="Source Sans Pro" w:hAnsi="Source Sans Pro"/>
          <w:i/>
          <w:iCs/>
          <w:sz w:val="20"/>
          <w:szCs w:val="20"/>
        </w:rPr>
        <w:t xml:space="preserve"> as well!</w:t>
      </w:r>
    </w:p>
    <w:p w14:paraId="701E2240" w14:textId="77777777" w:rsidR="00D029C6" w:rsidRPr="00D029C6" w:rsidRDefault="00D029C6" w:rsidP="00D029C6">
      <w:pPr>
        <w:numPr>
          <w:ilvl w:val="0"/>
          <w:numId w:val="38"/>
        </w:numPr>
        <w:rPr>
          <w:rFonts w:ascii="Source Sans Pro" w:hAnsi="Source Sans Pro"/>
          <w:i/>
          <w:iCs/>
          <w:sz w:val="20"/>
          <w:szCs w:val="20"/>
        </w:rPr>
      </w:pPr>
      <w:r w:rsidRPr="00D029C6">
        <w:rPr>
          <w:rFonts w:ascii="Source Sans Pro" w:hAnsi="Source Sans Pro"/>
          <w:i/>
          <w:iCs/>
          <w:sz w:val="20"/>
          <w:szCs w:val="20"/>
        </w:rPr>
        <w:t>At least four citations must be included.</w:t>
      </w:r>
    </w:p>
    <w:p w14:paraId="487BF6B4" w14:textId="7513AC7F" w:rsidR="00E748CC" w:rsidRDefault="00D029C6" w:rsidP="003424BB">
      <w:pPr>
        <w:numPr>
          <w:ilvl w:val="0"/>
          <w:numId w:val="38"/>
        </w:numPr>
        <w:rPr>
          <w:rFonts w:ascii="Source Sans Pro" w:hAnsi="Source Sans Pro"/>
          <w:i/>
          <w:iCs/>
          <w:sz w:val="20"/>
          <w:szCs w:val="20"/>
        </w:rPr>
      </w:pPr>
      <w:r w:rsidRPr="00D029C6">
        <w:rPr>
          <w:rFonts w:ascii="Source Sans Pro" w:hAnsi="Source Sans Pro"/>
          <w:i/>
          <w:iCs/>
          <w:sz w:val="20"/>
          <w:szCs w:val="20"/>
        </w:rPr>
        <w:t>Describe the specific contributions made by each group member to the content of the Story Map.</w:t>
      </w:r>
    </w:p>
    <w:p w14:paraId="0ECD6BC4" w14:textId="77777777" w:rsidR="00E748CC" w:rsidRDefault="00E748CC">
      <w:pPr>
        <w:spacing w:after="160" w:line="278" w:lineRule="auto"/>
        <w:rPr>
          <w:rFonts w:ascii="Source Sans Pro" w:hAnsi="Source Sans Pro"/>
          <w:i/>
          <w:iCs/>
          <w:sz w:val="20"/>
          <w:szCs w:val="20"/>
        </w:rPr>
      </w:pPr>
      <w:r>
        <w:rPr>
          <w:rFonts w:ascii="Source Sans Pro" w:hAnsi="Source Sans Pro"/>
          <w:i/>
          <w:iCs/>
          <w:sz w:val="20"/>
          <w:szCs w:val="20"/>
        </w:rPr>
        <w:br w:type="page"/>
      </w:r>
    </w:p>
    <w:p w14:paraId="79907133" w14:textId="77777777" w:rsidR="003424BB" w:rsidRPr="00E748CC" w:rsidRDefault="003424BB" w:rsidP="003424BB">
      <w:pPr>
        <w:pStyle w:val="NormalWeb"/>
        <w:shd w:val="clear" w:color="auto" w:fill="FFFFFF"/>
        <w:spacing w:before="0" w:beforeAutospacing="0" w:after="0" w:afterAutospacing="0"/>
        <w:jc w:val="both"/>
        <w:rPr>
          <w:rFonts w:ascii="Source Sans Pro" w:hAnsi="Source Sans Pro" w:cs="Open Sans"/>
          <w:b/>
          <w:bCs/>
          <w:color w:val="262626"/>
          <w:sz w:val="28"/>
          <w:szCs w:val="28"/>
        </w:rPr>
      </w:pPr>
      <w:r w:rsidRPr="00E748CC">
        <w:rPr>
          <w:rFonts w:ascii="Source Sans Pro" w:hAnsi="Source Sans Pro" w:cs="Arial"/>
          <w:b/>
          <w:bCs/>
          <w:color w:val="262626"/>
          <w:sz w:val="28"/>
          <w:szCs w:val="28"/>
        </w:rPr>
        <w:lastRenderedPageBreak/>
        <w:t>Grading Rubric</w:t>
      </w:r>
    </w:p>
    <w:tbl>
      <w:tblPr>
        <w:tblW w:w="8597" w:type="dxa"/>
        <w:shd w:val="clear" w:color="auto" w:fill="FFFFFF"/>
        <w:tblCellMar>
          <w:top w:w="15" w:type="dxa"/>
          <w:left w:w="15" w:type="dxa"/>
          <w:bottom w:w="15" w:type="dxa"/>
          <w:right w:w="15" w:type="dxa"/>
        </w:tblCellMar>
        <w:tblLook w:val="04A0" w:firstRow="1" w:lastRow="0" w:firstColumn="1" w:lastColumn="0" w:noHBand="0" w:noVBand="1"/>
      </w:tblPr>
      <w:tblGrid>
        <w:gridCol w:w="2152"/>
        <w:gridCol w:w="2031"/>
        <w:gridCol w:w="1791"/>
        <w:gridCol w:w="1651"/>
        <w:gridCol w:w="936"/>
        <w:gridCol w:w="36"/>
      </w:tblGrid>
      <w:tr w:rsidR="003424BB" w:rsidRPr="003424BB" w14:paraId="5B819AC2" w14:textId="77777777" w:rsidTr="003424BB">
        <w:trPr>
          <w:gridAfter w:val="3"/>
          <w:trHeight w:val="246"/>
        </w:trPr>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5539987"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Criteria</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335AE60"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Ratings</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D6F8D04"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w:t>
            </w:r>
          </w:p>
        </w:tc>
      </w:tr>
      <w:tr w:rsidR="003424BB" w:rsidRPr="003424BB" w14:paraId="52148E6D" w14:textId="77777777" w:rsidTr="003424BB">
        <w:trPr>
          <w:trHeight w:val="2607"/>
        </w:trPr>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61AE92F"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Introduction + Geologic Setting</w:t>
            </w:r>
          </w:p>
          <w:p w14:paraId="21706859"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Includes components of part 1: Plate tectonic setting of field trip, Goal of field trip, number of stops,</w:t>
            </w:r>
          </w:p>
          <w:p w14:paraId="705FE19D"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Geographic setting of field trip (include a map),</w:t>
            </w:r>
          </w:p>
          <w:p w14:paraId="295F4896"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Land acknowledgement and cultural history of field trip location</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7706268"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2%</w:t>
            </w:r>
          </w:p>
          <w:p w14:paraId="3D7C074C"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Full Marks</w:t>
            </w:r>
          </w:p>
          <w:p w14:paraId="5A30CE71"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proofErr w:type="spellStart"/>
            <w:r w:rsidRPr="003424BB">
              <w:rPr>
                <w:rFonts w:ascii="Arial" w:hAnsi="Arial" w:cs="Arial"/>
                <w:color w:val="262626"/>
                <w:sz w:val="20"/>
                <w:szCs w:val="20"/>
              </w:rPr>
              <w:t>StoryMap</w:t>
            </w:r>
            <w:proofErr w:type="spellEnd"/>
            <w:r w:rsidRPr="003424BB">
              <w:rPr>
                <w:rFonts w:ascii="Arial" w:hAnsi="Arial" w:cs="Arial"/>
                <w:color w:val="262626"/>
                <w:sz w:val="20"/>
                <w:szCs w:val="20"/>
              </w:rPr>
              <w:t xml:space="preserve"> include required information (maps, diagrams, descriptions) about the field trip motivation and geologic setting</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D6CAB1B"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1.5%</w:t>
            </w:r>
          </w:p>
          <w:p w14:paraId="6CECED6B"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000000"/>
                <w:sz w:val="20"/>
                <w:szCs w:val="20"/>
              </w:rPr>
              <w:t>Minor Issues</w:t>
            </w:r>
          </w:p>
          <w:p w14:paraId="585D0E11"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000000"/>
                <w:sz w:val="20"/>
                <w:szCs w:val="20"/>
              </w:rPr>
              <w:t xml:space="preserve">Setting </w:t>
            </w:r>
            <w:proofErr w:type="gramStart"/>
            <w:r w:rsidRPr="003424BB">
              <w:rPr>
                <w:rFonts w:ascii="Arial" w:hAnsi="Arial" w:cs="Arial"/>
                <w:color w:val="000000"/>
                <w:sz w:val="20"/>
                <w:szCs w:val="20"/>
              </w:rPr>
              <w:t>inaccurately described,</w:t>
            </w:r>
            <w:proofErr w:type="gramEnd"/>
            <w:r w:rsidRPr="003424BB">
              <w:rPr>
                <w:rFonts w:ascii="Arial" w:hAnsi="Arial" w:cs="Arial"/>
                <w:color w:val="000000"/>
                <w:sz w:val="20"/>
                <w:szCs w:val="20"/>
              </w:rPr>
              <w:t xml:space="preserve"> significance not convincingly shared</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4F1871C"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1%</w:t>
            </w:r>
          </w:p>
          <w:p w14:paraId="40D8E3FC"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Larger Issues</w:t>
            </w:r>
          </w:p>
          <w:p w14:paraId="5BAF17D5"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Major issues with content and/or organization</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73225B0"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0 pts</w:t>
            </w:r>
          </w:p>
          <w:p w14:paraId="09DCAC94"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No Marks</w:t>
            </w:r>
          </w:p>
          <w:p w14:paraId="71D562DC"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 xml:space="preserve">Missing from </w:t>
            </w:r>
            <w:proofErr w:type="spellStart"/>
            <w:r w:rsidRPr="003424BB">
              <w:rPr>
                <w:rFonts w:ascii="Arial" w:hAnsi="Arial" w:cs="Arial"/>
                <w:color w:val="262626"/>
                <w:sz w:val="20"/>
                <w:szCs w:val="20"/>
              </w:rPr>
              <w:t>StoryMap</w:t>
            </w:r>
            <w:proofErr w:type="spellEnd"/>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23E7B7F" w14:textId="77777777" w:rsidR="003424BB" w:rsidRPr="003424BB" w:rsidRDefault="003424BB">
            <w:pPr>
              <w:rPr>
                <w:rFonts w:ascii="inherit" w:hAnsi="inherit" w:cs="Open Sans"/>
                <w:color w:val="262626"/>
                <w:sz w:val="20"/>
                <w:szCs w:val="20"/>
              </w:rPr>
            </w:pPr>
          </w:p>
        </w:tc>
      </w:tr>
      <w:tr w:rsidR="003424BB" w:rsidRPr="003424BB" w14:paraId="15E8F44B" w14:textId="77777777" w:rsidTr="003424BB">
        <w:trPr>
          <w:trHeight w:val="2073"/>
        </w:trPr>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9A8DCE3"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Logistics</w:t>
            </w:r>
          </w:p>
          <w:p w14:paraId="5E2EE2E1"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Includes components of part 2: maps showing field trip location, lodging, food, accessibility issues, etc.</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7C2B9AA"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2%</w:t>
            </w:r>
          </w:p>
          <w:p w14:paraId="14598621"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Full Marks</w:t>
            </w:r>
          </w:p>
          <w:p w14:paraId="497B4B85"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 xml:space="preserve">Includes complete description of logistics needed to introduce ERTH 3040 students to field trip.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A0D1B9D"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1.5%</w:t>
            </w:r>
          </w:p>
          <w:p w14:paraId="03E917E7"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Minor Issues</w:t>
            </w:r>
          </w:p>
          <w:p w14:paraId="20469F6F"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Materials are slightly inaccurate or do not relate to location. Some locations are not described or displayed regarding access to stops, services, etc.</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05F26BC"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1%</w:t>
            </w:r>
          </w:p>
          <w:p w14:paraId="6D5DEA16"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Larger issues</w:t>
            </w:r>
          </w:p>
          <w:p w14:paraId="46EA4E7E"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Materials are inaccurate or do not appear to relate to locations or are logistically infeasible.</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5D22565"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0 %</w:t>
            </w:r>
          </w:p>
          <w:p w14:paraId="09F16392"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No Marks</w:t>
            </w:r>
          </w:p>
          <w:p w14:paraId="0C857D48"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 xml:space="preserve">Missing from </w:t>
            </w:r>
            <w:proofErr w:type="spellStart"/>
            <w:r w:rsidRPr="003424BB">
              <w:rPr>
                <w:rFonts w:ascii="Arial" w:hAnsi="Arial" w:cs="Arial"/>
                <w:color w:val="262626"/>
                <w:sz w:val="20"/>
                <w:szCs w:val="20"/>
              </w:rPr>
              <w:t>StoryMap</w:t>
            </w:r>
            <w:proofErr w:type="spellEnd"/>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823F132" w14:textId="77777777" w:rsidR="003424BB" w:rsidRPr="003424BB" w:rsidRDefault="003424BB">
            <w:pPr>
              <w:rPr>
                <w:rFonts w:ascii="inherit" w:hAnsi="inherit" w:cs="Open Sans"/>
                <w:color w:val="262626"/>
                <w:sz w:val="20"/>
                <w:szCs w:val="20"/>
              </w:rPr>
            </w:pPr>
          </w:p>
        </w:tc>
      </w:tr>
      <w:tr w:rsidR="003424BB" w:rsidRPr="003424BB" w14:paraId="5C47021A" w14:textId="77777777" w:rsidTr="003424BB">
        <w:trPr>
          <w:trHeight w:val="1827"/>
        </w:trPr>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4F08EBB"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Explanation of Geology and Important Rock types</w:t>
            </w:r>
          </w:p>
          <w:p w14:paraId="3BA0593A"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Includes components of part 3: Minerals, mineral and rock textures, and rock types (igneous and metamorphic)</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18BCFE1"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2%</w:t>
            </w:r>
          </w:p>
          <w:p w14:paraId="3BB29AFE"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Full Marks</w:t>
            </w:r>
          </w:p>
          <w:p w14:paraId="4DF0DB36"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Includes images of outcrop, hand sample, and thin sections, explanations of key textures, mineralogy, and characteristics.</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C1697C3"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1.5%</w:t>
            </w:r>
          </w:p>
          <w:p w14:paraId="79C8D1F4"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Minor Issues</w:t>
            </w:r>
          </w:p>
          <w:p w14:paraId="282B6DBC"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Image explanations are slightly inaccurate or incomplete. Images do not appear to relate to field trip stops/tectonic setting</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51D94F3"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1%</w:t>
            </w:r>
          </w:p>
          <w:p w14:paraId="7AE7E4F9"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Major Issues</w:t>
            </w:r>
          </w:p>
          <w:p w14:paraId="2D48153A"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Image explanations are inaccurate, or images do not relate to field trip stops/tectonic setting</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16313C8"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0 %</w:t>
            </w:r>
          </w:p>
          <w:p w14:paraId="10FAC4F6"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No Marks</w:t>
            </w:r>
          </w:p>
          <w:p w14:paraId="7F62DB05"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 xml:space="preserve">Missing from </w:t>
            </w:r>
            <w:proofErr w:type="spellStart"/>
            <w:r w:rsidRPr="003424BB">
              <w:rPr>
                <w:rFonts w:ascii="Arial" w:hAnsi="Arial" w:cs="Arial"/>
                <w:color w:val="262626"/>
                <w:sz w:val="20"/>
                <w:szCs w:val="20"/>
              </w:rPr>
              <w:t>StoryMap</w:t>
            </w:r>
            <w:proofErr w:type="spellEnd"/>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E793DDD" w14:textId="77777777" w:rsidR="003424BB" w:rsidRPr="003424BB" w:rsidRDefault="003424BB">
            <w:pPr>
              <w:rPr>
                <w:rFonts w:ascii="inherit" w:hAnsi="inherit" w:cs="Open Sans"/>
                <w:color w:val="262626"/>
                <w:sz w:val="20"/>
                <w:szCs w:val="20"/>
              </w:rPr>
            </w:pPr>
          </w:p>
        </w:tc>
      </w:tr>
      <w:tr w:rsidR="003424BB" w:rsidRPr="003424BB" w14:paraId="093E493D" w14:textId="77777777" w:rsidTr="003424BB">
        <w:trPr>
          <w:trHeight w:val="2340"/>
        </w:trPr>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B288FD7"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Geochemistry Information</w:t>
            </w:r>
          </w:p>
          <w:p w14:paraId="4E22F044"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Includes components of part 4: TAS diagram, Harker variation diagrams, spider plot, and discussion of geochemical trends related to plate tectonic setting</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D682D48"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2%</w:t>
            </w:r>
          </w:p>
          <w:p w14:paraId="109DEF10"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Full Marks</w:t>
            </w:r>
          </w:p>
          <w:p w14:paraId="15E8EC5E"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TAS diagram and at least two Harker variation diagrams. Trends for TAS plot and at least one of the Harker diagrams are described and explained in terms of the geologic/ plate tectonic setting.</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23C0846D"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1.5 %</w:t>
            </w:r>
          </w:p>
          <w:p w14:paraId="2BA51EDE"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Minor Issues</w:t>
            </w:r>
          </w:p>
          <w:p w14:paraId="789DF93F"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All plots included but they are inaccurately described or reference to plate tectonic setting is incomplete or inaccurate</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F6FD47B"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1%</w:t>
            </w:r>
          </w:p>
          <w:p w14:paraId="6037506B"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Missing something</w:t>
            </w:r>
          </w:p>
          <w:p w14:paraId="4514FBA0"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Missing plots (&lt;2 Harker diagrams, TAS diagram) or explanations of trends and plate tectonic associations not provided.</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1061266"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0 %</w:t>
            </w:r>
          </w:p>
          <w:p w14:paraId="70FCB4C2"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No Marks</w:t>
            </w:r>
          </w:p>
          <w:p w14:paraId="29AF7149"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 xml:space="preserve">Missing from </w:t>
            </w:r>
            <w:proofErr w:type="spellStart"/>
            <w:r w:rsidRPr="003424BB">
              <w:rPr>
                <w:rFonts w:ascii="Arial" w:hAnsi="Arial" w:cs="Arial"/>
                <w:color w:val="262626"/>
                <w:sz w:val="20"/>
                <w:szCs w:val="20"/>
              </w:rPr>
              <w:t>StoryMap</w:t>
            </w:r>
            <w:proofErr w:type="spellEnd"/>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A99CC45" w14:textId="77777777" w:rsidR="003424BB" w:rsidRPr="003424BB" w:rsidRDefault="003424BB">
            <w:pPr>
              <w:rPr>
                <w:rFonts w:ascii="inherit" w:hAnsi="inherit" w:cs="Open Sans"/>
                <w:color w:val="262626"/>
                <w:sz w:val="20"/>
                <w:szCs w:val="20"/>
              </w:rPr>
            </w:pPr>
          </w:p>
        </w:tc>
      </w:tr>
      <w:tr w:rsidR="003424BB" w:rsidRPr="003424BB" w14:paraId="6F549D0B" w14:textId="77777777" w:rsidTr="003424BB">
        <w:trPr>
          <w:trHeight w:val="2340"/>
        </w:trPr>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58C584B"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lastRenderedPageBreak/>
              <w:t>Field Trip Stop Descriptions</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423F263"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2%</w:t>
            </w:r>
          </w:p>
          <w:p w14:paraId="5216A232"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Full Marks</w:t>
            </w:r>
          </w:p>
          <w:p w14:paraId="49593706"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Presents volcano type, associated hazards, and expected (or actual) economic geology associated with setting</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EA0B95E"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1.5%</w:t>
            </w:r>
          </w:p>
          <w:p w14:paraId="76F44355"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Minor Issues</w:t>
            </w:r>
          </w:p>
          <w:p w14:paraId="13C7FB35"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Completely addressed, but field trip location and their geologic context inaccurately described or reference to plate tectonic setting is incomplete or inaccurate</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9FCE64F"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1%</w:t>
            </w:r>
          </w:p>
          <w:p w14:paraId="761C5E88"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Missing something</w:t>
            </w:r>
          </w:p>
          <w:p w14:paraId="39636E95"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 xml:space="preserve">Section has errors or is missing required content, such as map, photos, </w:t>
            </w:r>
            <w:proofErr w:type="spellStart"/>
            <w:r w:rsidRPr="003424BB">
              <w:rPr>
                <w:rFonts w:ascii="Arial" w:hAnsi="Arial" w:cs="Arial"/>
                <w:color w:val="262626"/>
                <w:sz w:val="20"/>
                <w:szCs w:val="20"/>
              </w:rPr>
              <w:t>geolgic</w:t>
            </w:r>
            <w:proofErr w:type="spellEnd"/>
            <w:r w:rsidRPr="003424BB">
              <w:rPr>
                <w:rFonts w:ascii="Arial" w:hAnsi="Arial" w:cs="Arial"/>
                <w:color w:val="262626"/>
                <w:sz w:val="20"/>
                <w:szCs w:val="20"/>
              </w:rPr>
              <w:t xml:space="preserve"> context.</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3696289D"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0 %</w:t>
            </w:r>
          </w:p>
          <w:p w14:paraId="39A0EAC0"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No Marks</w:t>
            </w:r>
          </w:p>
          <w:p w14:paraId="6D5A87D0"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 xml:space="preserve">Missing from </w:t>
            </w:r>
            <w:proofErr w:type="spellStart"/>
            <w:r w:rsidRPr="003424BB">
              <w:rPr>
                <w:rFonts w:ascii="Arial" w:hAnsi="Arial" w:cs="Arial"/>
                <w:color w:val="262626"/>
                <w:sz w:val="20"/>
                <w:szCs w:val="20"/>
              </w:rPr>
              <w:t>StoryMap</w:t>
            </w:r>
            <w:proofErr w:type="spellEnd"/>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5191C04" w14:textId="77777777" w:rsidR="003424BB" w:rsidRPr="003424BB" w:rsidRDefault="003424BB">
            <w:pPr>
              <w:rPr>
                <w:rFonts w:ascii="inherit" w:hAnsi="inherit" w:cs="Open Sans"/>
                <w:color w:val="262626"/>
                <w:sz w:val="20"/>
                <w:szCs w:val="20"/>
              </w:rPr>
            </w:pPr>
          </w:p>
        </w:tc>
      </w:tr>
      <w:tr w:rsidR="003424BB" w:rsidRPr="003424BB" w14:paraId="53CB8CCA" w14:textId="77777777" w:rsidTr="003424BB">
        <w:trPr>
          <w:trHeight w:val="1806"/>
        </w:trPr>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C1995CD"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Citations</w:t>
            </w:r>
          </w:p>
          <w:p w14:paraId="1C94950B"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proofErr w:type="spellStart"/>
            <w:r w:rsidRPr="003424BB">
              <w:rPr>
                <w:rFonts w:ascii="Arial" w:hAnsi="Arial" w:cs="Arial"/>
                <w:color w:val="262626"/>
                <w:sz w:val="20"/>
                <w:szCs w:val="20"/>
              </w:rPr>
              <w:t>StoryMap</w:t>
            </w:r>
            <w:proofErr w:type="spellEnd"/>
            <w:r w:rsidRPr="003424BB">
              <w:rPr>
                <w:rFonts w:ascii="Arial" w:hAnsi="Arial" w:cs="Arial"/>
                <w:color w:val="262626"/>
                <w:sz w:val="20"/>
                <w:szCs w:val="20"/>
              </w:rPr>
              <w:t xml:space="preserve"> includes citations in the correct format (GSA)</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0B2689FC"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1 %</w:t>
            </w:r>
          </w:p>
          <w:p w14:paraId="60884ADB"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Full Marks</w:t>
            </w:r>
          </w:p>
          <w:p w14:paraId="67ACAA3E"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At least four citations included. Figures, images, and text are correctly cited and referenced at end of presentation using GSA format</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60C01EF"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0.5%</w:t>
            </w:r>
          </w:p>
          <w:p w14:paraId="75B31FDD"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Incomplete or something missing</w:t>
            </w:r>
          </w:p>
          <w:p w14:paraId="73DA4CA8"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Incorrect citation format or missing figure/image or text citations</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8BBAE1D"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0 pts</w:t>
            </w:r>
          </w:p>
          <w:p w14:paraId="7313435B"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No Marks</w:t>
            </w:r>
          </w:p>
          <w:p w14:paraId="450BFC6F"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 xml:space="preserve">Missing from </w:t>
            </w:r>
            <w:proofErr w:type="spellStart"/>
            <w:r w:rsidRPr="003424BB">
              <w:rPr>
                <w:rFonts w:ascii="Arial" w:hAnsi="Arial" w:cs="Arial"/>
                <w:color w:val="262626"/>
                <w:sz w:val="20"/>
                <w:szCs w:val="20"/>
              </w:rPr>
              <w:t>StoryMap</w:t>
            </w:r>
            <w:proofErr w:type="spellEnd"/>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7E00A42" w14:textId="77777777" w:rsidR="003424BB" w:rsidRPr="003424BB" w:rsidRDefault="003424BB">
            <w:pPr>
              <w:rPr>
                <w:rFonts w:ascii="inherit" w:hAnsi="inherit" w:cs="Open Sans"/>
                <w:color w:val="262626"/>
                <w:sz w:val="20"/>
                <w:szCs w:val="20"/>
              </w:rPr>
            </w:pP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8F6814E" w14:textId="77777777" w:rsidR="003424BB" w:rsidRPr="003424BB" w:rsidRDefault="003424BB">
            <w:pPr>
              <w:rPr>
                <w:sz w:val="20"/>
                <w:szCs w:val="20"/>
              </w:rPr>
            </w:pPr>
          </w:p>
        </w:tc>
      </w:tr>
      <w:tr w:rsidR="003424BB" w:rsidRPr="003424BB" w14:paraId="68FA0862" w14:textId="77777777" w:rsidTr="003424BB">
        <w:trPr>
          <w:trHeight w:val="246"/>
        </w:trPr>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42E4FA19"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Arial" w:hAnsi="Arial" w:cs="Arial"/>
                <w:color w:val="262626"/>
                <w:sz w:val="20"/>
                <w:szCs w:val="20"/>
              </w:rPr>
              <w:t>TOTAL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655B6D51" w14:textId="77777777" w:rsidR="003424BB" w:rsidRPr="003424BB" w:rsidRDefault="003424BB">
            <w:pPr>
              <w:rPr>
                <w:rFonts w:ascii="inherit" w:hAnsi="inherit" w:cs="Open Sans"/>
                <w:color w:val="262626"/>
                <w:sz w:val="20"/>
                <w:szCs w:val="20"/>
              </w:rPr>
            </w:pP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7F7DAD44" w14:textId="77777777" w:rsidR="003424BB" w:rsidRPr="003424BB" w:rsidRDefault="003424BB">
            <w:pPr>
              <w:rPr>
                <w:sz w:val="20"/>
                <w:szCs w:val="20"/>
              </w:rPr>
            </w:pP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136CF8AD" w14:textId="77777777" w:rsidR="003424BB" w:rsidRPr="003424BB" w:rsidRDefault="003424BB">
            <w:pPr>
              <w:rPr>
                <w:sz w:val="20"/>
                <w:szCs w:val="20"/>
              </w:rPr>
            </w:pP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14:paraId="568CB8C6" w14:textId="77777777" w:rsidR="003424BB" w:rsidRPr="003424BB" w:rsidRDefault="003424BB">
            <w:pPr>
              <w:pStyle w:val="NormalWeb"/>
              <w:spacing w:before="0" w:beforeAutospacing="0" w:after="0" w:afterAutospacing="0"/>
              <w:jc w:val="both"/>
              <w:rPr>
                <w:rFonts w:ascii="inherit" w:hAnsi="inherit" w:cs="Open Sans"/>
                <w:color w:val="262626"/>
                <w:sz w:val="20"/>
                <w:szCs w:val="20"/>
              </w:rPr>
            </w:pPr>
            <w:r w:rsidRPr="003424BB">
              <w:rPr>
                <w:rFonts w:ascii="inherit" w:hAnsi="inherit" w:cs="Open Sans"/>
                <w:color w:val="262626"/>
                <w:sz w:val="20"/>
                <w:szCs w:val="20"/>
              </w:rPr>
              <w:t>11%</w:t>
            </w:r>
          </w:p>
        </w:tc>
        <w:tc>
          <w:tcPr>
            <w:tcW w:w="0" w:type="auto"/>
            <w:shd w:val="clear" w:color="auto" w:fill="FFFFFF"/>
            <w:vAlign w:val="center"/>
            <w:hideMark/>
          </w:tcPr>
          <w:p w14:paraId="6F99590C" w14:textId="77777777" w:rsidR="003424BB" w:rsidRPr="003424BB" w:rsidRDefault="003424BB">
            <w:pPr>
              <w:rPr>
                <w:sz w:val="20"/>
                <w:szCs w:val="20"/>
              </w:rPr>
            </w:pPr>
          </w:p>
        </w:tc>
      </w:tr>
    </w:tbl>
    <w:p w14:paraId="5B208E83" w14:textId="77777777" w:rsidR="003424BB" w:rsidRPr="003424BB" w:rsidRDefault="003424BB" w:rsidP="003424BB">
      <w:pPr>
        <w:rPr>
          <w:sz w:val="20"/>
          <w:szCs w:val="20"/>
        </w:rPr>
      </w:pPr>
    </w:p>
    <w:p w14:paraId="509A382D" w14:textId="77777777" w:rsidR="00916551" w:rsidRPr="003424BB" w:rsidRDefault="00916551">
      <w:pPr>
        <w:rPr>
          <w:rFonts w:ascii="Source Sans Pro" w:hAnsi="Source Sans Pro"/>
          <w:i/>
          <w:iCs/>
          <w:sz w:val="20"/>
          <w:szCs w:val="20"/>
        </w:rPr>
      </w:pPr>
    </w:p>
    <w:sectPr w:rsidR="00916551" w:rsidRPr="00342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E18"/>
    <w:multiLevelType w:val="multilevel"/>
    <w:tmpl w:val="9F1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17B50"/>
    <w:multiLevelType w:val="multilevel"/>
    <w:tmpl w:val="24D4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91F01"/>
    <w:multiLevelType w:val="multilevel"/>
    <w:tmpl w:val="1DD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E48B9"/>
    <w:multiLevelType w:val="multilevel"/>
    <w:tmpl w:val="2A36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E623E"/>
    <w:multiLevelType w:val="multilevel"/>
    <w:tmpl w:val="466E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00242"/>
    <w:multiLevelType w:val="multilevel"/>
    <w:tmpl w:val="B664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57925"/>
    <w:multiLevelType w:val="multilevel"/>
    <w:tmpl w:val="967E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141AD"/>
    <w:multiLevelType w:val="multilevel"/>
    <w:tmpl w:val="875A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F2"/>
    <w:multiLevelType w:val="multilevel"/>
    <w:tmpl w:val="42DE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A4BC7"/>
    <w:multiLevelType w:val="multilevel"/>
    <w:tmpl w:val="A15A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D83E1D"/>
    <w:multiLevelType w:val="multilevel"/>
    <w:tmpl w:val="2BD6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46DDD"/>
    <w:multiLevelType w:val="multilevel"/>
    <w:tmpl w:val="30A2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9A48AE"/>
    <w:multiLevelType w:val="multilevel"/>
    <w:tmpl w:val="0D14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802DD"/>
    <w:multiLevelType w:val="multilevel"/>
    <w:tmpl w:val="299A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D48D4"/>
    <w:multiLevelType w:val="multilevel"/>
    <w:tmpl w:val="75F6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C2075"/>
    <w:multiLevelType w:val="multilevel"/>
    <w:tmpl w:val="DB5C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73020E"/>
    <w:multiLevelType w:val="multilevel"/>
    <w:tmpl w:val="E00A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A4668"/>
    <w:multiLevelType w:val="multilevel"/>
    <w:tmpl w:val="973E9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7D6FEF"/>
    <w:multiLevelType w:val="multilevel"/>
    <w:tmpl w:val="C9C8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260F28"/>
    <w:multiLevelType w:val="multilevel"/>
    <w:tmpl w:val="2326E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B7F0D"/>
    <w:multiLevelType w:val="multilevel"/>
    <w:tmpl w:val="C4CC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C06235"/>
    <w:multiLevelType w:val="multilevel"/>
    <w:tmpl w:val="9C0C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274989"/>
    <w:multiLevelType w:val="multilevel"/>
    <w:tmpl w:val="AF14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1058C"/>
    <w:multiLevelType w:val="multilevel"/>
    <w:tmpl w:val="0E5E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EA527C"/>
    <w:multiLevelType w:val="multilevel"/>
    <w:tmpl w:val="66D4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74704F"/>
    <w:multiLevelType w:val="multilevel"/>
    <w:tmpl w:val="A6A6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252B0F"/>
    <w:multiLevelType w:val="multilevel"/>
    <w:tmpl w:val="1F545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5D7B5C"/>
    <w:multiLevelType w:val="multilevel"/>
    <w:tmpl w:val="A06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99514B"/>
    <w:multiLevelType w:val="multilevel"/>
    <w:tmpl w:val="DA4C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9A71A4"/>
    <w:multiLevelType w:val="multilevel"/>
    <w:tmpl w:val="D030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74077E"/>
    <w:multiLevelType w:val="multilevel"/>
    <w:tmpl w:val="30F6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922C0C"/>
    <w:multiLevelType w:val="multilevel"/>
    <w:tmpl w:val="EFA0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0137E2"/>
    <w:multiLevelType w:val="multilevel"/>
    <w:tmpl w:val="40404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5E6F65"/>
    <w:multiLevelType w:val="multilevel"/>
    <w:tmpl w:val="66FA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034D08"/>
    <w:multiLevelType w:val="multilevel"/>
    <w:tmpl w:val="05E4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F91D07"/>
    <w:multiLevelType w:val="multilevel"/>
    <w:tmpl w:val="AA72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55162B"/>
    <w:multiLevelType w:val="multilevel"/>
    <w:tmpl w:val="2AD8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A55AA5"/>
    <w:multiLevelType w:val="multilevel"/>
    <w:tmpl w:val="5C20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876694">
    <w:abstractNumId w:val="23"/>
  </w:num>
  <w:num w:numId="2" w16cid:durableId="2047371374">
    <w:abstractNumId w:val="13"/>
  </w:num>
  <w:num w:numId="3" w16cid:durableId="1115562413">
    <w:abstractNumId w:val="0"/>
  </w:num>
  <w:num w:numId="4" w16cid:durableId="79759997">
    <w:abstractNumId w:val="5"/>
  </w:num>
  <w:num w:numId="5" w16cid:durableId="1408964513">
    <w:abstractNumId w:val="1"/>
  </w:num>
  <w:num w:numId="6" w16cid:durableId="1555579944">
    <w:abstractNumId w:val="7"/>
  </w:num>
  <w:num w:numId="7" w16cid:durableId="642661117">
    <w:abstractNumId w:val="28"/>
  </w:num>
  <w:num w:numId="8" w16cid:durableId="1198816606">
    <w:abstractNumId w:val="16"/>
  </w:num>
  <w:num w:numId="9" w16cid:durableId="1723559974">
    <w:abstractNumId w:val="30"/>
  </w:num>
  <w:num w:numId="10" w16cid:durableId="464203602">
    <w:abstractNumId w:val="8"/>
  </w:num>
  <w:num w:numId="11" w16cid:durableId="1615793621">
    <w:abstractNumId w:val="6"/>
  </w:num>
  <w:num w:numId="12" w16cid:durableId="2070692060">
    <w:abstractNumId w:val="24"/>
  </w:num>
  <w:num w:numId="13" w16cid:durableId="1042176202">
    <w:abstractNumId w:val="35"/>
  </w:num>
  <w:num w:numId="14" w16cid:durableId="1941720500">
    <w:abstractNumId w:val="2"/>
  </w:num>
  <w:num w:numId="15" w16cid:durableId="1439594910">
    <w:abstractNumId w:val="10"/>
  </w:num>
  <w:num w:numId="16" w16cid:durableId="1549148622">
    <w:abstractNumId w:val="36"/>
  </w:num>
  <w:num w:numId="17" w16cid:durableId="660423289">
    <w:abstractNumId w:val="19"/>
  </w:num>
  <w:num w:numId="18" w16cid:durableId="876817490">
    <w:abstractNumId w:val="31"/>
  </w:num>
  <w:num w:numId="19" w16cid:durableId="1632251434">
    <w:abstractNumId w:val="12"/>
  </w:num>
  <w:num w:numId="20" w16cid:durableId="710300334">
    <w:abstractNumId w:val="15"/>
  </w:num>
  <w:num w:numId="21" w16cid:durableId="2004771760">
    <w:abstractNumId w:val="17"/>
  </w:num>
  <w:num w:numId="22" w16cid:durableId="573319459">
    <w:abstractNumId w:val="11"/>
  </w:num>
  <w:num w:numId="23" w16cid:durableId="1354988648">
    <w:abstractNumId w:val="32"/>
  </w:num>
  <w:num w:numId="24" w16cid:durableId="1387989771">
    <w:abstractNumId w:val="34"/>
  </w:num>
  <w:num w:numId="25" w16cid:durableId="160581963">
    <w:abstractNumId w:val="26"/>
  </w:num>
  <w:num w:numId="26" w16cid:durableId="430390946">
    <w:abstractNumId w:val="3"/>
  </w:num>
  <w:num w:numId="27" w16cid:durableId="406463558">
    <w:abstractNumId w:val="20"/>
  </w:num>
  <w:num w:numId="28" w16cid:durableId="534272954">
    <w:abstractNumId w:val="22"/>
  </w:num>
  <w:num w:numId="29" w16cid:durableId="2030794061">
    <w:abstractNumId w:val="18"/>
  </w:num>
  <w:num w:numId="30" w16cid:durableId="737246077">
    <w:abstractNumId w:val="25"/>
  </w:num>
  <w:num w:numId="31" w16cid:durableId="128018218">
    <w:abstractNumId w:val="9"/>
  </w:num>
  <w:num w:numId="32" w16cid:durableId="707989484">
    <w:abstractNumId w:val="33"/>
  </w:num>
  <w:num w:numId="33" w16cid:durableId="1798336938">
    <w:abstractNumId w:val="37"/>
  </w:num>
  <w:num w:numId="34" w16cid:durableId="275842325">
    <w:abstractNumId w:val="29"/>
  </w:num>
  <w:num w:numId="35" w16cid:durableId="702947888">
    <w:abstractNumId w:val="4"/>
  </w:num>
  <w:num w:numId="36" w16cid:durableId="1216699292">
    <w:abstractNumId w:val="14"/>
  </w:num>
  <w:num w:numId="37" w16cid:durableId="168562490">
    <w:abstractNumId w:val="21"/>
  </w:num>
  <w:num w:numId="38" w16cid:durableId="18003711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51"/>
    <w:rsid w:val="00030E2E"/>
    <w:rsid w:val="001F39E0"/>
    <w:rsid w:val="00263361"/>
    <w:rsid w:val="003424BB"/>
    <w:rsid w:val="004437B0"/>
    <w:rsid w:val="004F0BBB"/>
    <w:rsid w:val="00516737"/>
    <w:rsid w:val="00526C32"/>
    <w:rsid w:val="00641515"/>
    <w:rsid w:val="00695B8E"/>
    <w:rsid w:val="00771F37"/>
    <w:rsid w:val="00916551"/>
    <w:rsid w:val="009A6ADE"/>
    <w:rsid w:val="00A86E65"/>
    <w:rsid w:val="00D029C6"/>
    <w:rsid w:val="00D3402E"/>
    <w:rsid w:val="00D61A07"/>
    <w:rsid w:val="00DF02B4"/>
    <w:rsid w:val="00E748CC"/>
    <w:rsid w:val="00E8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286C57"/>
  <w15:chartTrackingRefBased/>
  <w15:docId w15:val="{D69C7AC9-7586-5F43-9553-5A210FE7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F3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16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5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5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165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5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5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5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5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5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5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5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5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165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551"/>
    <w:rPr>
      <w:rFonts w:eastAsiaTheme="majorEastAsia" w:cstheme="majorBidi"/>
      <w:color w:val="272727" w:themeColor="text1" w:themeTint="D8"/>
    </w:rPr>
  </w:style>
  <w:style w:type="paragraph" w:styleId="Title">
    <w:name w:val="Title"/>
    <w:basedOn w:val="Normal"/>
    <w:next w:val="Normal"/>
    <w:link w:val="TitleChar"/>
    <w:uiPriority w:val="10"/>
    <w:qFormat/>
    <w:rsid w:val="009165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5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551"/>
    <w:pPr>
      <w:spacing w:before="160"/>
      <w:jc w:val="center"/>
    </w:pPr>
    <w:rPr>
      <w:i/>
      <w:iCs/>
      <w:color w:val="404040" w:themeColor="text1" w:themeTint="BF"/>
    </w:rPr>
  </w:style>
  <w:style w:type="character" w:customStyle="1" w:styleId="QuoteChar">
    <w:name w:val="Quote Char"/>
    <w:basedOn w:val="DefaultParagraphFont"/>
    <w:link w:val="Quote"/>
    <w:uiPriority w:val="29"/>
    <w:rsid w:val="00916551"/>
    <w:rPr>
      <w:i/>
      <w:iCs/>
      <w:color w:val="404040" w:themeColor="text1" w:themeTint="BF"/>
    </w:rPr>
  </w:style>
  <w:style w:type="paragraph" w:styleId="ListParagraph">
    <w:name w:val="List Paragraph"/>
    <w:basedOn w:val="Normal"/>
    <w:uiPriority w:val="34"/>
    <w:qFormat/>
    <w:rsid w:val="00916551"/>
    <w:pPr>
      <w:ind w:left="720"/>
      <w:contextualSpacing/>
    </w:pPr>
  </w:style>
  <w:style w:type="character" w:styleId="IntenseEmphasis">
    <w:name w:val="Intense Emphasis"/>
    <w:basedOn w:val="DefaultParagraphFont"/>
    <w:uiPriority w:val="21"/>
    <w:qFormat/>
    <w:rsid w:val="00916551"/>
    <w:rPr>
      <w:i/>
      <w:iCs/>
      <w:color w:val="0F4761" w:themeColor="accent1" w:themeShade="BF"/>
    </w:rPr>
  </w:style>
  <w:style w:type="paragraph" w:styleId="IntenseQuote">
    <w:name w:val="Intense Quote"/>
    <w:basedOn w:val="Normal"/>
    <w:next w:val="Normal"/>
    <w:link w:val="IntenseQuoteChar"/>
    <w:uiPriority w:val="30"/>
    <w:qFormat/>
    <w:rsid w:val="00916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551"/>
    <w:rPr>
      <w:i/>
      <w:iCs/>
      <w:color w:val="0F4761" w:themeColor="accent1" w:themeShade="BF"/>
    </w:rPr>
  </w:style>
  <w:style w:type="character" w:styleId="IntenseReference">
    <w:name w:val="Intense Reference"/>
    <w:basedOn w:val="DefaultParagraphFont"/>
    <w:uiPriority w:val="32"/>
    <w:qFormat/>
    <w:rsid w:val="00916551"/>
    <w:rPr>
      <w:b/>
      <w:bCs/>
      <w:smallCaps/>
      <w:color w:val="0F4761" w:themeColor="accent1" w:themeShade="BF"/>
      <w:spacing w:val="5"/>
    </w:rPr>
  </w:style>
  <w:style w:type="character" w:styleId="Strong">
    <w:name w:val="Strong"/>
    <w:basedOn w:val="DefaultParagraphFont"/>
    <w:uiPriority w:val="22"/>
    <w:qFormat/>
    <w:rsid w:val="00916551"/>
    <w:rPr>
      <w:b/>
      <w:bCs/>
    </w:rPr>
  </w:style>
  <w:style w:type="paragraph" w:styleId="NormalWeb">
    <w:name w:val="Normal (Web)"/>
    <w:basedOn w:val="Normal"/>
    <w:uiPriority w:val="99"/>
    <w:semiHidden/>
    <w:unhideWhenUsed/>
    <w:rsid w:val="00916551"/>
    <w:pPr>
      <w:spacing w:before="100" w:beforeAutospacing="1" w:after="100" w:afterAutospacing="1"/>
    </w:pPr>
  </w:style>
  <w:style w:type="character" w:styleId="Hyperlink">
    <w:name w:val="Hyperlink"/>
    <w:basedOn w:val="DefaultParagraphFont"/>
    <w:uiPriority w:val="99"/>
    <w:unhideWhenUsed/>
    <w:rsid w:val="00916551"/>
    <w:rPr>
      <w:color w:val="0000FF"/>
      <w:u w:val="single"/>
    </w:rPr>
  </w:style>
  <w:style w:type="character" w:styleId="UnresolvedMention">
    <w:name w:val="Unresolved Mention"/>
    <w:basedOn w:val="DefaultParagraphFont"/>
    <w:uiPriority w:val="99"/>
    <w:semiHidden/>
    <w:unhideWhenUsed/>
    <w:rsid w:val="00916551"/>
    <w:rPr>
      <w:color w:val="605E5C"/>
      <w:shd w:val="clear" w:color="auto" w:fill="E1DFDD"/>
    </w:rPr>
  </w:style>
  <w:style w:type="character" w:styleId="Emphasis">
    <w:name w:val="Emphasis"/>
    <w:basedOn w:val="DefaultParagraphFont"/>
    <w:uiPriority w:val="20"/>
    <w:qFormat/>
    <w:rsid w:val="00D3402E"/>
    <w:rPr>
      <w:i/>
      <w:iCs/>
    </w:rPr>
  </w:style>
  <w:style w:type="paragraph" w:customStyle="1" w:styleId="ql-indent-1">
    <w:name w:val="ql-indent-1"/>
    <w:basedOn w:val="Normal"/>
    <w:rsid w:val="00D3402E"/>
    <w:pPr>
      <w:spacing w:before="100" w:beforeAutospacing="1" w:after="100" w:afterAutospacing="1"/>
    </w:pPr>
  </w:style>
  <w:style w:type="character" w:styleId="FollowedHyperlink">
    <w:name w:val="FollowedHyperlink"/>
    <w:basedOn w:val="DefaultParagraphFont"/>
    <w:uiPriority w:val="99"/>
    <w:semiHidden/>
    <w:unhideWhenUsed/>
    <w:rsid w:val="00263361"/>
    <w:rPr>
      <w:color w:val="96607D" w:themeColor="followedHyperlink"/>
      <w:u w:val="single"/>
    </w:rPr>
  </w:style>
  <w:style w:type="paragraph" w:customStyle="1" w:styleId="ql-indent-2">
    <w:name w:val="ql-indent-2"/>
    <w:basedOn w:val="Normal"/>
    <w:rsid w:val="003424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0901">
      <w:bodyDiv w:val="1"/>
      <w:marLeft w:val="0"/>
      <w:marRight w:val="0"/>
      <w:marTop w:val="0"/>
      <w:marBottom w:val="0"/>
      <w:divBdr>
        <w:top w:val="none" w:sz="0" w:space="0" w:color="auto"/>
        <w:left w:val="none" w:sz="0" w:space="0" w:color="auto"/>
        <w:bottom w:val="none" w:sz="0" w:space="0" w:color="auto"/>
        <w:right w:val="none" w:sz="0" w:space="0" w:color="auto"/>
      </w:divBdr>
    </w:div>
    <w:div w:id="271480323">
      <w:bodyDiv w:val="1"/>
      <w:marLeft w:val="0"/>
      <w:marRight w:val="0"/>
      <w:marTop w:val="0"/>
      <w:marBottom w:val="0"/>
      <w:divBdr>
        <w:top w:val="none" w:sz="0" w:space="0" w:color="auto"/>
        <w:left w:val="none" w:sz="0" w:space="0" w:color="auto"/>
        <w:bottom w:val="none" w:sz="0" w:space="0" w:color="auto"/>
        <w:right w:val="none" w:sz="0" w:space="0" w:color="auto"/>
      </w:divBdr>
    </w:div>
    <w:div w:id="355737022">
      <w:bodyDiv w:val="1"/>
      <w:marLeft w:val="0"/>
      <w:marRight w:val="0"/>
      <w:marTop w:val="0"/>
      <w:marBottom w:val="0"/>
      <w:divBdr>
        <w:top w:val="none" w:sz="0" w:space="0" w:color="auto"/>
        <w:left w:val="none" w:sz="0" w:space="0" w:color="auto"/>
        <w:bottom w:val="none" w:sz="0" w:space="0" w:color="auto"/>
        <w:right w:val="none" w:sz="0" w:space="0" w:color="auto"/>
      </w:divBdr>
    </w:div>
    <w:div w:id="712926661">
      <w:bodyDiv w:val="1"/>
      <w:marLeft w:val="0"/>
      <w:marRight w:val="0"/>
      <w:marTop w:val="0"/>
      <w:marBottom w:val="0"/>
      <w:divBdr>
        <w:top w:val="none" w:sz="0" w:space="0" w:color="auto"/>
        <w:left w:val="none" w:sz="0" w:space="0" w:color="auto"/>
        <w:bottom w:val="none" w:sz="0" w:space="0" w:color="auto"/>
        <w:right w:val="none" w:sz="0" w:space="0" w:color="auto"/>
      </w:divBdr>
    </w:div>
    <w:div w:id="930503738">
      <w:bodyDiv w:val="1"/>
      <w:marLeft w:val="0"/>
      <w:marRight w:val="0"/>
      <w:marTop w:val="0"/>
      <w:marBottom w:val="0"/>
      <w:divBdr>
        <w:top w:val="none" w:sz="0" w:space="0" w:color="auto"/>
        <w:left w:val="none" w:sz="0" w:space="0" w:color="auto"/>
        <w:bottom w:val="none" w:sz="0" w:space="0" w:color="auto"/>
        <w:right w:val="none" w:sz="0" w:space="0" w:color="auto"/>
      </w:divBdr>
    </w:div>
    <w:div w:id="947737604">
      <w:bodyDiv w:val="1"/>
      <w:marLeft w:val="0"/>
      <w:marRight w:val="0"/>
      <w:marTop w:val="0"/>
      <w:marBottom w:val="0"/>
      <w:divBdr>
        <w:top w:val="none" w:sz="0" w:space="0" w:color="auto"/>
        <w:left w:val="none" w:sz="0" w:space="0" w:color="auto"/>
        <w:bottom w:val="none" w:sz="0" w:space="0" w:color="auto"/>
        <w:right w:val="none" w:sz="0" w:space="0" w:color="auto"/>
      </w:divBdr>
      <w:divsChild>
        <w:div w:id="808203320">
          <w:marLeft w:val="0"/>
          <w:marRight w:val="0"/>
          <w:marTop w:val="0"/>
          <w:marBottom w:val="0"/>
          <w:divBdr>
            <w:top w:val="none" w:sz="0" w:space="0" w:color="auto"/>
            <w:left w:val="none" w:sz="0" w:space="0" w:color="auto"/>
            <w:bottom w:val="none" w:sz="0" w:space="0" w:color="auto"/>
            <w:right w:val="none" w:sz="0" w:space="0" w:color="auto"/>
          </w:divBdr>
          <w:divsChild>
            <w:div w:id="1533492633">
              <w:marLeft w:val="0"/>
              <w:marRight w:val="0"/>
              <w:marTop w:val="0"/>
              <w:marBottom w:val="0"/>
              <w:divBdr>
                <w:top w:val="none" w:sz="0" w:space="0" w:color="auto"/>
                <w:left w:val="none" w:sz="0" w:space="0" w:color="auto"/>
                <w:bottom w:val="none" w:sz="0" w:space="0" w:color="auto"/>
                <w:right w:val="none" w:sz="0" w:space="0" w:color="auto"/>
              </w:divBdr>
              <w:divsChild>
                <w:div w:id="7515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3340">
          <w:marLeft w:val="0"/>
          <w:marRight w:val="0"/>
          <w:marTop w:val="0"/>
          <w:marBottom w:val="0"/>
          <w:divBdr>
            <w:top w:val="none" w:sz="0" w:space="0" w:color="auto"/>
            <w:left w:val="none" w:sz="0" w:space="0" w:color="auto"/>
            <w:bottom w:val="none" w:sz="0" w:space="0" w:color="auto"/>
            <w:right w:val="none" w:sz="0" w:space="0" w:color="auto"/>
          </w:divBdr>
          <w:divsChild>
            <w:div w:id="810949286">
              <w:marLeft w:val="0"/>
              <w:marRight w:val="0"/>
              <w:marTop w:val="0"/>
              <w:marBottom w:val="0"/>
              <w:divBdr>
                <w:top w:val="none" w:sz="0" w:space="0" w:color="auto"/>
                <w:left w:val="none" w:sz="0" w:space="0" w:color="auto"/>
                <w:bottom w:val="none" w:sz="0" w:space="0" w:color="auto"/>
                <w:right w:val="none" w:sz="0" w:space="0" w:color="auto"/>
              </w:divBdr>
              <w:divsChild>
                <w:div w:id="13374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24037">
      <w:bodyDiv w:val="1"/>
      <w:marLeft w:val="0"/>
      <w:marRight w:val="0"/>
      <w:marTop w:val="0"/>
      <w:marBottom w:val="0"/>
      <w:divBdr>
        <w:top w:val="none" w:sz="0" w:space="0" w:color="auto"/>
        <w:left w:val="none" w:sz="0" w:space="0" w:color="auto"/>
        <w:bottom w:val="none" w:sz="0" w:space="0" w:color="auto"/>
        <w:right w:val="none" w:sz="0" w:space="0" w:color="auto"/>
      </w:divBdr>
    </w:div>
    <w:div w:id="1992565039">
      <w:bodyDiv w:val="1"/>
      <w:marLeft w:val="0"/>
      <w:marRight w:val="0"/>
      <w:marTop w:val="0"/>
      <w:marBottom w:val="0"/>
      <w:divBdr>
        <w:top w:val="none" w:sz="0" w:space="0" w:color="auto"/>
        <w:left w:val="none" w:sz="0" w:space="0" w:color="auto"/>
        <w:bottom w:val="none" w:sz="0" w:space="0" w:color="auto"/>
        <w:right w:val="none" w:sz="0" w:space="0" w:color="auto"/>
      </w:divBdr>
    </w:div>
    <w:div w:id="21467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rlc/permits.htm" TargetMode="External"/><Relationship Id="rId13" Type="http://schemas.openxmlformats.org/officeDocument/2006/relationships/hyperlink" Target="https://opengeology.org/petrology/03-magma/" TargetMode="External"/><Relationship Id="rId18" Type="http://schemas.openxmlformats.org/officeDocument/2006/relationships/hyperlink" Target="https://www.science.smith.edu/~jbrady/petrology/igrocks-tools/csv-file-display.php" TargetMode="External"/><Relationship Id="rId26" Type="http://schemas.openxmlformats.org/officeDocument/2006/relationships/hyperlink" Target="https://native-land.ca/" TargetMode="External"/><Relationship Id="rId3" Type="http://schemas.openxmlformats.org/officeDocument/2006/relationships/settings" Target="settings.xml"/><Relationship Id="rId21" Type="http://schemas.openxmlformats.org/officeDocument/2006/relationships/hyperlink" Target="https://opengeology.org/petrology/03-magma/" TargetMode="External"/><Relationship Id="rId7" Type="http://schemas.openxmlformats.org/officeDocument/2006/relationships/hyperlink" Target="http://usa.gov/visas-citizens-traveling-abroad" TargetMode="External"/><Relationship Id="rId12" Type="http://schemas.openxmlformats.org/officeDocument/2006/relationships/hyperlink" Target="https://opengeology.org/Mineralogy/" TargetMode="External"/><Relationship Id="rId17" Type="http://schemas.openxmlformats.org/officeDocument/2006/relationships/hyperlink" Target="https://www.science.smith.edu/~jbrady/petrology/igrocks-tools/readThis-csv.php" TargetMode="External"/><Relationship Id="rId25" Type="http://schemas.openxmlformats.org/officeDocument/2006/relationships/hyperlink" Target="https://uconn.libwizard.com/f/makeastorymap" TargetMode="External"/><Relationship Id="rId2" Type="http://schemas.openxmlformats.org/officeDocument/2006/relationships/styles" Target="styles.xml"/><Relationship Id="rId16" Type="http://schemas.openxmlformats.org/officeDocument/2006/relationships/hyperlink" Target="https://www.science.smith.edu/~jbrady/petrology/igrocks-tools/igtools-list.php" TargetMode="External"/><Relationship Id="rId20" Type="http://schemas.openxmlformats.org/officeDocument/2006/relationships/hyperlink" Target="https://www.science.smith.edu/~jbrady/petrology/igrocks-tools/tas-volcanic.php" TargetMode="External"/><Relationship Id="rId1" Type="http://schemas.openxmlformats.org/officeDocument/2006/relationships/numbering" Target="numbering.xml"/><Relationship Id="rId6" Type="http://schemas.openxmlformats.org/officeDocument/2006/relationships/hyperlink" Target="https://www.fcc.gov/BroadbandData/MobileMaps/mobile-map" TargetMode="External"/><Relationship Id="rId11" Type="http://schemas.openxmlformats.org/officeDocument/2006/relationships/hyperlink" Target="https://opengeology.org/petrology/" TargetMode="External"/><Relationship Id="rId24" Type="http://schemas.openxmlformats.org/officeDocument/2006/relationships/image" Target="media/image2.png"/><Relationship Id="rId5" Type="http://schemas.openxmlformats.org/officeDocument/2006/relationships/hyperlink" Target="https://opengeology.org/textbook/2-plate-tectonics/" TargetMode="External"/><Relationship Id="rId15" Type="http://schemas.openxmlformats.org/officeDocument/2006/relationships/hyperlink" Target="https://georoc.eu/georoc/new-start.asp"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s://gigapan.com/gigapans?tags=geology" TargetMode="External"/><Relationship Id="rId19" Type="http://schemas.openxmlformats.org/officeDocument/2006/relationships/hyperlink" Target="https://opengeology.org/petrology/03-magma/" TargetMode="External"/><Relationship Id="rId4" Type="http://schemas.openxmlformats.org/officeDocument/2006/relationships/webSettings" Target="webSettings.xml"/><Relationship Id="rId9" Type="http://schemas.openxmlformats.org/officeDocument/2006/relationships/hyperlink" Target="https://www.geosociety.org/documents/gsa/pubs/GSA_RefGuide_Examples.pdf" TargetMode="External"/><Relationship Id="rId14" Type="http://schemas.openxmlformats.org/officeDocument/2006/relationships/hyperlink" Target="https://www.earthchem.org/" TargetMode="External"/><Relationship Id="rId22" Type="http://schemas.openxmlformats.org/officeDocument/2006/relationships/hyperlink" Target="https://www.science.smith.edu/~jbrady/petrology/igrocks-tools/variation-diagram.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3871</Words>
  <Characters>22069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Chilson-Parks, Benjamin</dc:creator>
  <cp:keywords/>
  <dc:description/>
  <cp:lastModifiedBy>Chilson-Parks, Benjamin</cp:lastModifiedBy>
  <cp:revision>5</cp:revision>
  <dcterms:created xsi:type="dcterms:W3CDTF">2025-04-04T19:16:00Z</dcterms:created>
  <dcterms:modified xsi:type="dcterms:W3CDTF">2025-05-21T18:51:00Z</dcterms:modified>
</cp:coreProperties>
</file>