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BB85" w14:textId="77777777" w:rsidR="00202A69" w:rsidRDefault="002F3F4A" w:rsidP="00745726">
      <w:pPr>
        <w:rPr>
          <w:rFonts w:ascii="Avenir Book" w:hAnsi="Avenir Book"/>
          <w:sz w:val="22"/>
          <w:szCs w:val="22"/>
        </w:rPr>
      </w:pPr>
      <w:r w:rsidRPr="00BC0841">
        <w:rPr>
          <w:rFonts w:ascii="Avenir Book" w:hAnsi="Avenir Book"/>
          <w:sz w:val="22"/>
          <w:szCs w:val="22"/>
        </w:rPr>
        <w:softHyphen/>
      </w:r>
      <w:r w:rsidRPr="00BC0841">
        <w:rPr>
          <w:rFonts w:ascii="Avenir Book" w:hAnsi="Avenir Book"/>
          <w:sz w:val="22"/>
          <w:szCs w:val="22"/>
        </w:rPr>
        <w:softHyphen/>
      </w:r>
      <w:r w:rsidRPr="00BC0841">
        <w:rPr>
          <w:rFonts w:ascii="Avenir Book" w:hAnsi="Avenir Book"/>
          <w:sz w:val="22"/>
          <w:szCs w:val="22"/>
        </w:rPr>
        <w:softHyphen/>
      </w:r>
      <w:r w:rsidRPr="00BC0841">
        <w:rPr>
          <w:rFonts w:ascii="Avenir Book" w:hAnsi="Avenir Book"/>
          <w:sz w:val="22"/>
          <w:szCs w:val="22"/>
        </w:rPr>
        <w:softHyphen/>
      </w:r>
      <w:r w:rsidRPr="00BC0841">
        <w:rPr>
          <w:rFonts w:ascii="Avenir Book" w:hAnsi="Avenir Book"/>
          <w:sz w:val="22"/>
          <w:szCs w:val="22"/>
        </w:rPr>
        <w:softHyphen/>
      </w:r>
      <w:r w:rsidRPr="00BC0841">
        <w:rPr>
          <w:rFonts w:ascii="Avenir Book" w:hAnsi="Avenir Book"/>
          <w:sz w:val="22"/>
          <w:szCs w:val="22"/>
        </w:rPr>
        <w:softHyphen/>
      </w:r>
    </w:p>
    <w:p w14:paraId="7472CDBB" w14:textId="09F1C7DC" w:rsidR="002F3F4A" w:rsidRPr="00745726" w:rsidRDefault="002F3F4A" w:rsidP="00745726">
      <w:r w:rsidRPr="001E642C">
        <w:rPr>
          <w:rFonts w:ascii="Avenir Book" w:hAnsi="Avenir Book" w:cs="Calibri"/>
          <w:color w:val="242424"/>
          <w:sz w:val="22"/>
          <w:szCs w:val="22"/>
        </w:rPr>
        <w:t xml:space="preserve">As graduates </w:t>
      </w:r>
      <w:r w:rsidR="004C1D14">
        <w:rPr>
          <w:rFonts w:ascii="Avenir Book" w:hAnsi="Avenir Book" w:cs="Calibri"/>
          <w:color w:val="242424"/>
          <w:sz w:val="22"/>
          <w:szCs w:val="22"/>
        </w:rPr>
        <w:t xml:space="preserve">with an Earth Science </w:t>
      </w:r>
      <w:proofErr w:type="gramStart"/>
      <w:r w:rsidR="004C1D14">
        <w:rPr>
          <w:rFonts w:ascii="Avenir Book" w:hAnsi="Avenir Book" w:cs="Calibri"/>
          <w:color w:val="242424"/>
          <w:sz w:val="22"/>
          <w:szCs w:val="22"/>
        </w:rPr>
        <w:t>degree</w:t>
      </w:r>
      <w:proofErr w:type="gramEnd"/>
      <w:r w:rsidRPr="001E642C">
        <w:rPr>
          <w:rFonts w:ascii="Avenir Book" w:hAnsi="Avenir Book" w:cs="Calibri"/>
          <w:color w:val="242424"/>
          <w:sz w:val="22"/>
          <w:szCs w:val="22"/>
        </w:rPr>
        <w:t xml:space="preserve"> we want you to be prepared to enter the workforce. We want you to have the confidence to apply for the jobs you want, and to be self-advocates for the skills you have, so that you can get into the careers that you are most interested in and excited about!</w:t>
      </w:r>
    </w:p>
    <w:p w14:paraId="0244D46C" w14:textId="77777777" w:rsidR="002F3F4A" w:rsidRPr="001E642C" w:rsidRDefault="002F3F4A" w:rsidP="00075128">
      <w:pPr>
        <w:pStyle w:val="NormalWeb"/>
        <w:shd w:val="clear" w:color="auto" w:fill="FFFFFF"/>
        <w:spacing w:before="0" w:beforeAutospacing="0" w:after="0" w:afterAutospacing="0"/>
        <w:rPr>
          <w:rFonts w:ascii="Avenir Book" w:hAnsi="Avenir Book" w:cs="Calibri"/>
          <w:color w:val="242424"/>
          <w:sz w:val="22"/>
          <w:szCs w:val="22"/>
        </w:rPr>
      </w:pPr>
    </w:p>
    <w:p w14:paraId="041F5605" w14:textId="42F1D850" w:rsidR="002F3F4A" w:rsidRPr="001E642C" w:rsidRDefault="002F3F4A" w:rsidP="00075128">
      <w:pPr>
        <w:pStyle w:val="NormalWeb"/>
        <w:shd w:val="clear" w:color="auto" w:fill="FFFFFF"/>
        <w:spacing w:before="0" w:beforeAutospacing="0" w:after="0" w:afterAutospacing="0"/>
        <w:rPr>
          <w:rFonts w:ascii="Avenir Book" w:hAnsi="Avenir Book" w:cs="Calibri"/>
          <w:color w:val="242424"/>
          <w:sz w:val="22"/>
          <w:szCs w:val="22"/>
        </w:rPr>
      </w:pPr>
      <w:r w:rsidRPr="001E642C">
        <w:rPr>
          <w:rFonts w:ascii="Avenir Book" w:hAnsi="Avenir Book" w:cs="Calibri"/>
          <w:color w:val="242424"/>
          <w:sz w:val="22"/>
          <w:szCs w:val="22"/>
        </w:rPr>
        <w:t xml:space="preserve">Self-advocating in an application and interview means that you can give strong evidence for why you are the best person for the </w:t>
      </w:r>
      <w:r w:rsidR="00E93112" w:rsidRPr="001E642C">
        <w:rPr>
          <w:rFonts w:ascii="Avenir Book" w:hAnsi="Avenir Book" w:cs="Calibri"/>
          <w:color w:val="242424"/>
          <w:sz w:val="22"/>
          <w:szCs w:val="22"/>
        </w:rPr>
        <w:t>job,</w:t>
      </w:r>
      <w:r w:rsidRPr="001E642C">
        <w:rPr>
          <w:rFonts w:ascii="Avenir Book" w:hAnsi="Avenir Book" w:cs="Calibri"/>
          <w:color w:val="242424"/>
          <w:sz w:val="22"/>
          <w:szCs w:val="22"/>
        </w:rPr>
        <w:t xml:space="preserve"> and you can highlight what skills you have, how you developed them, and how you have used them in your experiences thus far.</w:t>
      </w:r>
    </w:p>
    <w:p w14:paraId="12FCB5C6" w14:textId="77777777" w:rsidR="002F3F4A" w:rsidRPr="001E642C" w:rsidRDefault="002F3F4A" w:rsidP="00075128">
      <w:pPr>
        <w:pStyle w:val="NormalWeb"/>
        <w:shd w:val="clear" w:color="auto" w:fill="FFFFFF"/>
        <w:spacing w:before="0" w:beforeAutospacing="0" w:after="0" w:afterAutospacing="0"/>
        <w:rPr>
          <w:rFonts w:ascii="Avenir Book" w:hAnsi="Avenir Book" w:cs="Calibri"/>
          <w:color w:val="242424"/>
          <w:sz w:val="22"/>
          <w:szCs w:val="22"/>
        </w:rPr>
      </w:pPr>
    </w:p>
    <w:p w14:paraId="4BB6C426" w14:textId="196CCD54" w:rsidR="002F3F4A" w:rsidRDefault="002F3F4A" w:rsidP="00075128">
      <w:pPr>
        <w:pStyle w:val="NormalWeb"/>
        <w:shd w:val="clear" w:color="auto" w:fill="FFFFFF"/>
        <w:spacing w:before="0" w:beforeAutospacing="0" w:after="0" w:afterAutospacing="0"/>
        <w:rPr>
          <w:rFonts w:ascii="Avenir Book" w:hAnsi="Avenir Book" w:cs="Calibri"/>
          <w:color w:val="242424"/>
          <w:sz w:val="22"/>
          <w:szCs w:val="22"/>
        </w:rPr>
      </w:pPr>
      <w:r w:rsidRPr="001E642C">
        <w:rPr>
          <w:rFonts w:ascii="Avenir Book" w:hAnsi="Avenir Book" w:cs="Calibri"/>
          <w:color w:val="242424"/>
          <w:sz w:val="22"/>
          <w:szCs w:val="22"/>
        </w:rPr>
        <w:t xml:space="preserve">For most job applications the first step </w:t>
      </w:r>
      <w:r w:rsidR="001E642C">
        <w:rPr>
          <w:rFonts w:ascii="Avenir Book" w:hAnsi="Avenir Book" w:cs="Calibri"/>
          <w:color w:val="242424"/>
          <w:sz w:val="22"/>
          <w:szCs w:val="22"/>
        </w:rPr>
        <w:t xml:space="preserve">is to submit a resume and cover letter. The cover letter in this case becomes very important as it is the </w:t>
      </w:r>
      <w:r w:rsidR="001E642C" w:rsidRPr="003911E8">
        <w:rPr>
          <w:rFonts w:ascii="Avenir Book" w:hAnsi="Avenir Book" w:cs="Calibri"/>
          <w:color w:val="242424"/>
          <w:sz w:val="22"/>
          <w:szCs w:val="22"/>
          <w:u w:val="single"/>
        </w:rPr>
        <w:t>only evidence they have that shows you can write</w:t>
      </w:r>
      <w:r w:rsidR="001E642C">
        <w:rPr>
          <w:rFonts w:ascii="Avenir Book" w:hAnsi="Avenir Book" w:cs="Calibri"/>
          <w:color w:val="242424"/>
          <w:sz w:val="22"/>
          <w:szCs w:val="22"/>
        </w:rPr>
        <w:t xml:space="preserve">. </w:t>
      </w:r>
      <w:r w:rsidR="001E642C" w:rsidRPr="001E642C">
        <w:rPr>
          <w:rFonts w:ascii="Avenir Book" w:hAnsi="Avenir Book" w:cs="Calibri"/>
          <w:b/>
          <w:bCs/>
          <w:i/>
          <w:iCs/>
          <w:color w:val="242424"/>
          <w:sz w:val="22"/>
          <w:szCs w:val="22"/>
        </w:rPr>
        <w:t>Pro tip: if you have good writing samples (e.g., written report from a class</w:t>
      </w:r>
      <w:r w:rsidR="00202A69">
        <w:rPr>
          <w:rFonts w:ascii="Avenir Book" w:hAnsi="Avenir Book" w:cs="Calibri"/>
          <w:b/>
          <w:bCs/>
          <w:i/>
          <w:iCs/>
          <w:color w:val="242424"/>
          <w:sz w:val="22"/>
          <w:szCs w:val="22"/>
        </w:rPr>
        <w:t xml:space="preserve"> or research experience</w:t>
      </w:r>
      <w:r w:rsidR="001E642C" w:rsidRPr="001E642C">
        <w:rPr>
          <w:rFonts w:ascii="Avenir Book" w:hAnsi="Avenir Book" w:cs="Calibri"/>
          <w:b/>
          <w:bCs/>
          <w:i/>
          <w:iCs/>
          <w:color w:val="242424"/>
          <w:sz w:val="22"/>
          <w:szCs w:val="22"/>
        </w:rPr>
        <w:t>) you may also want to submit that with you other application materials</w:t>
      </w:r>
      <w:r w:rsidR="001E642C">
        <w:rPr>
          <w:rFonts w:ascii="Avenir Book" w:hAnsi="Avenir Book" w:cs="Calibri"/>
          <w:color w:val="242424"/>
          <w:sz w:val="22"/>
          <w:szCs w:val="22"/>
        </w:rPr>
        <w:t>.</w:t>
      </w:r>
    </w:p>
    <w:p w14:paraId="27D13C20" w14:textId="77777777" w:rsidR="001E642C" w:rsidRDefault="001E642C" w:rsidP="00075128">
      <w:pPr>
        <w:pStyle w:val="NormalWeb"/>
        <w:shd w:val="clear" w:color="auto" w:fill="FFFFFF"/>
        <w:spacing w:before="0" w:beforeAutospacing="0" w:after="0" w:afterAutospacing="0"/>
        <w:rPr>
          <w:rFonts w:ascii="Avenir Book" w:hAnsi="Avenir Book" w:cs="Calibri"/>
          <w:color w:val="242424"/>
          <w:sz w:val="22"/>
          <w:szCs w:val="22"/>
        </w:rPr>
      </w:pPr>
    </w:p>
    <w:p w14:paraId="0AA8ECCF" w14:textId="57104BEF" w:rsidR="001E642C" w:rsidRPr="001E642C" w:rsidRDefault="001E642C" w:rsidP="00075128">
      <w:pPr>
        <w:pStyle w:val="NormalWeb"/>
        <w:shd w:val="clear" w:color="auto" w:fill="FFFFFF"/>
        <w:spacing w:before="0" w:beforeAutospacing="0" w:after="0" w:afterAutospacing="0"/>
        <w:rPr>
          <w:rFonts w:ascii="Avenir Book" w:hAnsi="Avenir Book" w:cs="Calibri"/>
          <w:color w:val="242424"/>
          <w:sz w:val="22"/>
          <w:szCs w:val="22"/>
        </w:rPr>
      </w:pPr>
      <w:r>
        <w:rPr>
          <w:rFonts w:ascii="Avenir Book" w:hAnsi="Avenir Book" w:cs="Calibri"/>
          <w:color w:val="242424"/>
          <w:sz w:val="22"/>
          <w:szCs w:val="22"/>
        </w:rPr>
        <w:t xml:space="preserve">See employer quotes below to get an idea of some of the application and interview requirements you may come across in your job search: </w:t>
      </w:r>
    </w:p>
    <w:p w14:paraId="2E6F6FE2" w14:textId="77777777" w:rsidR="002F3F4A" w:rsidRDefault="002F3F4A" w:rsidP="00075128">
      <w:pPr>
        <w:pStyle w:val="NormalWeb"/>
        <w:shd w:val="clear" w:color="auto" w:fill="FFFFFF"/>
        <w:spacing w:before="0" w:beforeAutospacing="0" w:after="0" w:afterAutospacing="0"/>
        <w:rPr>
          <w:rFonts w:ascii="Calibri" w:hAnsi="Calibri" w:cs="Calibri"/>
          <w:color w:val="242424"/>
          <w:sz w:val="22"/>
          <w:szCs w:val="22"/>
        </w:rPr>
      </w:pPr>
    </w:p>
    <w:p w14:paraId="7249784D" w14:textId="311216D8" w:rsidR="001E642C" w:rsidRPr="001E642C" w:rsidRDefault="001E642C" w:rsidP="00075128">
      <w:pPr>
        <w:pStyle w:val="NormalWeb"/>
        <w:shd w:val="clear" w:color="auto" w:fill="FFFFFF"/>
        <w:spacing w:before="0" w:beforeAutospacing="0" w:after="0" w:afterAutospacing="0"/>
        <w:rPr>
          <w:rFonts w:ascii="AVENIR OBLIQUE" w:hAnsi="AVENIR OBLIQUE" w:cs="Calibri"/>
          <w:i/>
          <w:iCs/>
          <w:color w:val="242424"/>
          <w:sz w:val="20"/>
          <w:szCs w:val="20"/>
        </w:rPr>
      </w:pPr>
      <w:r w:rsidRPr="001E642C">
        <w:rPr>
          <w:rFonts w:ascii="AVENIR OBLIQUE" w:hAnsi="AVENIR OBLIQUE" w:cs="Calibri"/>
          <w:i/>
          <w:iCs/>
          <w:color w:val="242424"/>
          <w:sz w:val="20"/>
          <w:szCs w:val="20"/>
        </w:rPr>
        <w:t>“O</w:t>
      </w:r>
      <w:r w:rsidR="00075128" w:rsidRPr="001E642C">
        <w:rPr>
          <w:rFonts w:ascii="AVENIR OBLIQUE" w:hAnsi="AVENIR OBLIQUE" w:cs="Calibri"/>
          <w:i/>
          <w:iCs/>
          <w:color w:val="242424"/>
          <w:sz w:val="20"/>
          <w:szCs w:val="20"/>
        </w:rPr>
        <w:t xml:space="preserve">ur hiring process is a bit less formal than most larger companies. Applicants are required to submit a resume at minimum and are encouraged to also provide a cover letter. </w:t>
      </w:r>
      <w:r w:rsidRPr="001E642C">
        <w:rPr>
          <w:rFonts w:ascii="AVENIR OBLIQUE" w:hAnsi="AVENIR OBLIQUE" w:cs="Calibri"/>
          <w:i/>
          <w:iCs/>
          <w:color w:val="242424"/>
          <w:sz w:val="20"/>
          <w:szCs w:val="20"/>
        </w:rPr>
        <w:t xml:space="preserve">… [for the cover letter] </w:t>
      </w:r>
      <w:r w:rsidR="00075128" w:rsidRPr="001E642C">
        <w:rPr>
          <w:rFonts w:ascii="AVENIR OBLIQUE" w:hAnsi="AVENIR OBLIQUE" w:cs="Calibri"/>
          <w:i/>
          <w:iCs/>
          <w:color w:val="242424"/>
          <w:sz w:val="20"/>
          <w:szCs w:val="20"/>
        </w:rPr>
        <w:t xml:space="preserve">I usually don’t focus on the content of the </w:t>
      </w:r>
      <w:proofErr w:type="gramStart"/>
      <w:r w:rsidR="00075128" w:rsidRPr="001E642C">
        <w:rPr>
          <w:rFonts w:ascii="AVENIR OBLIQUE" w:hAnsi="AVENIR OBLIQUE" w:cs="Calibri"/>
          <w:i/>
          <w:iCs/>
          <w:color w:val="242424"/>
          <w:sz w:val="20"/>
          <w:szCs w:val="20"/>
        </w:rPr>
        <w:t>letter</w:t>
      </w:r>
      <w:r w:rsidRPr="001E642C">
        <w:rPr>
          <w:rFonts w:ascii="AVENIR OBLIQUE" w:hAnsi="AVENIR OBLIQUE" w:cs="Calibri"/>
          <w:i/>
          <w:iCs/>
          <w:color w:val="242424"/>
          <w:sz w:val="20"/>
          <w:szCs w:val="20"/>
        </w:rPr>
        <w:t>,</w:t>
      </w:r>
      <w:r w:rsidR="00075128" w:rsidRPr="001E642C">
        <w:rPr>
          <w:rFonts w:ascii="AVENIR OBLIQUE" w:hAnsi="AVENIR OBLIQUE" w:cs="Calibri"/>
          <w:i/>
          <w:iCs/>
          <w:color w:val="242424"/>
          <w:sz w:val="20"/>
          <w:szCs w:val="20"/>
        </w:rPr>
        <w:t xml:space="preserve"> but</w:t>
      </w:r>
      <w:proofErr w:type="gramEnd"/>
      <w:r w:rsidR="00075128" w:rsidRPr="001E642C">
        <w:rPr>
          <w:rFonts w:ascii="AVENIR OBLIQUE" w:hAnsi="AVENIR OBLIQUE" w:cs="Calibri"/>
          <w:i/>
          <w:iCs/>
          <w:color w:val="242424"/>
          <w:sz w:val="20"/>
          <w:szCs w:val="20"/>
        </w:rPr>
        <w:t xml:space="preserve"> instead focus on the writing ability of the applicant primarily being good grammar, coherent sentences, and </w:t>
      </w:r>
      <w:r w:rsidR="00E93112" w:rsidRPr="001E642C">
        <w:rPr>
          <w:rFonts w:ascii="AVENIR OBLIQUE" w:hAnsi="AVENIR OBLIQUE" w:cs="Calibri"/>
          <w:i/>
          <w:iCs/>
          <w:color w:val="242424"/>
          <w:sz w:val="20"/>
          <w:szCs w:val="20"/>
        </w:rPr>
        <w:t>overall,</w:t>
      </w:r>
      <w:r w:rsidR="00075128" w:rsidRPr="001E642C">
        <w:rPr>
          <w:rFonts w:ascii="AVENIR OBLIQUE" w:hAnsi="AVENIR OBLIQUE" w:cs="Calibri"/>
          <w:i/>
          <w:iCs/>
          <w:color w:val="242424"/>
          <w:sz w:val="20"/>
          <w:szCs w:val="20"/>
        </w:rPr>
        <w:t xml:space="preserve"> a well thought out and clear message that they are trying to convey. Demonstrating good writing is taken care of in the cover letter</w:t>
      </w:r>
      <w:r w:rsidRPr="001E642C">
        <w:rPr>
          <w:rFonts w:ascii="AVENIR OBLIQUE" w:hAnsi="AVENIR OBLIQUE" w:cs="Calibri"/>
          <w:i/>
          <w:iCs/>
          <w:color w:val="242424"/>
          <w:sz w:val="20"/>
          <w:szCs w:val="20"/>
        </w:rPr>
        <w:t>.”</w:t>
      </w:r>
    </w:p>
    <w:p w14:paraId="18E92849" w14:textId="77777777" w:rsidR="001E642C" w:rsidRPr="001E642C" w:rsidRDefault="001E642C" w:rsidP="00075128">
      <w:pPr>
        <w:pStyle w:val="NormalWeb"/>
        <w:shd w:val="clear" w:color="auto" w:fill="FFFFFF"/>
        <w:spacing w:before="0" w:beforeAutospacing="0" w:after="0" w:afterAutospacing="0"/>
        <w:rPr>
          <w:rFonts w:ascii="AVENIR OBLIQUE" w:hAnsi="AVENIR OBLIQUE" w:cs="Calibri"/>
          <w:i/>
          <w:iCs/>
          <w:color w:val="242424"/>
          <w:sz w:val="20"/>
          <w:szCs w:val="20"/>
        </w:rPr>
      </w:pPr>
    </w:p>
    <w:p w14:paraId="08F8DF5D" w14:textId="4AE37692" w:rsidR="00075128" w:rsidRDefault="001E642C" w:rsidP="00075128">
      <w:pPr>
        <w:pStyle w:val="NormalWeb"/>
        <w:shd w:val="clear" w:color="auto" w:fill="FFFFFF"/>
        <w:spacing w:before="0" w:beforeAutospacing="0" w:after="0" w:afterAutospacing="0"/>
        <w:rPr>
          <w:rFonts w:ascii="AVENIR OBLIQUE" w:hAnsi="AVENIR OBLIQUE" w:cs="Calibri"/>
          <w:i/>
          <w:iCs/>
          <w:color w:val="242424"/>
          <w:sz w:val="20"/>
          <w:szCs w:val="20"/>
        </w:rPr>
      </w:pPr>
      <w:r w:rsidRPr="001E642C">
        <w:rPr>
          <w:rFonts w:ascii="AVENIR OBLIQUE" w:hAnsi="AVENIR OBLIQUE" w:cs="Calibri"/>
          <w:i/>
          <w:iCs/>
          <w:color w:val="242424"/>
          <w:sz w:val="20"/>
          <w:szCs w:val="20"/>
        </w:rPr>
        <w:t>“</w:t>
      </w:r>
      <w:r w:rsidR="00075128" w:rsidRPr="001E642C">
        <w:rPr>
          <w:rFonts w:ascii="AVENIR OBLIQUE" w:hAnsi="AVENIR OBLIQUE" w:cs="Calibri"/>
          <w:i/>
          <w:iCs/>
          <w:color w:val="242424"/>
          <w:sz w:val="20"/>
          <w:szCs w:val="20"/>
        </w:rPr>
        <w:t xml:space="preserve">Another thing I did when applying for jobs fresh out of college was including a writing example with my resume. With every application I sent I included the abstract, intro, and conclusion of my senior undergraduate thesis as an attachment to my resume. Including the writing example with every resume I sent out helped me stand out from the crowd and was one of the major deciding factors for when I was hired at </w:t>
      </w:r>
      <w:proofErr w:type="spellStart"/>
      <w:r w:rsidR="00075128" w:rsidRPr="001E642C">
        <w:rPr>
          <w:rFonts w:ascii="AVENIR OBLIQUE" w:hAnsi="AVENIR OBLIQUE" w:cs="Calibri"/>
          <w:i/>
          <w:iCs/>
          <w:color w:val="242424"/>
          <w:sz w:val="20"/>
          <w:szCs w:val="20"/>
        </w:rPr>
        <w:t>Terraphase</w:t>
      </w:r>
      <w:proofErr w:type="spellEnd"/>
      <w:r w:rsidR="00075128" w:rsidRPr="001E642C">
        <w:rPr>
          <w:rFonts w:ascii="AVENIR OBLIQUE" w:hAnsi="AVENIR OBLIQUE" w:cs="Calibri"/>
          <w:i/>
          <w:iCs/>
          <w:color w:val="242424"/>
          <w:sz w:val="20"/>
          <w:szCs w:val="20"/>
        </w:rPr>
        <w:t>.</w:t>
      </w:r>
      <w:r w:rsidRPr="001E642C">
        <w:rPr>
          <w:rFonts w:ascii="AVENIR OBLIQUE" w:hAnsi="AVENIR OBLIQUE" w:cs="Calibri"/>
          <w:i/>
          <w:iCs/>
          <w:color w:val="242424"/>
          <w:sz w:val="20"/>
          <w:szCs w:val="20"/>
        </w:rPr>
        <w:t>”</w:t>
      </w:r>
    </w:p>
    <w:p w14:paraId="231C7462" w14:textId="77777777" w:rsidR="001E642C" w:rsidRPr="001E642C" w:rsidRDefault="001E642C" w:rsidP="00075128">
      <w:pPr>
        <w:pStyle w:val="NormalWeb"/>
        <w:shd w:val="clear" w:color="auto" w:fill="FFFFFF"/>
        <w:spacing w:before="0" w:beforeAutospacing="0" w:after="0" w:afterAutospacing="0"/>
        <w:rPr>
          <w:rFonts w:ascii="AVENIR OBLIQUE" w:hAnsi="AVENIR OBLIQUE" w:cs="Calibri"/>
          <w:i/>
          <w:iCs/>
          <w:color w:val="242424"/>
          <w:sz w:val="20"/>
          <w:szCs w:val="20"/>
        </w:rPr>
      </w:pPr>
    </w:p>
    <w:p w14:paraId="4D66F917" w14:textId="2608F72A" w:rsidR="001E642C" w:rsidRPr="001E642C" w:rsidRDefault="001E642C" w:rsidP="001E642C">
      <w:pPr>
        <w:pStyle w:val="NormalWeb"/>
        <w:shd w:val="clear" w:color="auto" w:fill="FFFFFF"/>
        <w:spacing w:before="0" w:beforeAutospacing="0" w:after="0" w:afterAutospacing="0"/>
        <w:rPr>
          <w:rFonts w:ascii="AVENIR OBLIQUE" w:hAnsi="AVENIR OBLIQUE" w:cs="Calibri"/>
          <w:i/>
          <w:iCs/>
          <w:color w:val="242424"/>
          <w:sz w:val="20"/>
          <w:szCs w:val="20"/>
        </w:rPr>
      </w:pPr>
      <w:r w:rsidRPr="001E642C">
        <w:rPr>
          <w:rFonts w:ascii="AVENIR OBLIQUE" w:hAnsi="AVENIR OBLIQUE" w:cs="Calibri"/>
          <w:i/>
          <w:iCs/>
          <w:color w:val="242424"/>
          <w:sz w:val="20"/>
          <w:szCs w:val="20"/>
        </w:rPr>
        <w:t>“Good writing really pops up when people want to advance their careers. As one progresses in the environmental field, good writers are often transitioned into a more office-based position quicker than those that are not so they may assist in proposal and report related writing tasks.”</w:t>
      </w:r>
    </w:p>
    <w:p w14:paraId="27A3AE6B" w14:textId="77777777" w:rsidR="001E642C" w:rsidRPr="001E642C" w:rsidRDefault="001E642C" w:rsidP="00075128">
      <w:pPr>
        <w:pStyle w:val="NormalWeb"/>
        <w:shd w:val="clear" w:color="auto" w:fill="FFFFFF"/>
        <w:spacing w:before="0" w:beforeAutospacing="0" w:after="0" w:afterAutospacing="0"/>
        <w:rPr>
          <w:rFonts w:ascii="AVENIR OBLIQUE" w:hAnsi="AVENIR OBLIQUE" w:cs="Calibri"/>
          <w:i/>
          <w:iCs/>
          <w:color w:val="242424"/>
          <w:sz w:val="20"/>
          <w:szCs w:val="20"/>
        </w:rPr>
      </w:pPr>
    </w:p>
    <w:p w14:paraId="5AF9B7A2" w14:textId="68EA03E0" w:rsidR="001E642C" w:rsidRPr="00C417DB" w:rsidRDefault="001E642C" w:rsidP="00075128">
      <w:pPr>
        <w:pStyle w:val="NormalWeb"/>
        <w:numPr>
          <w:ilvl w:val="0"/>
          <w:numId w:val="27"/>
        </w:numPr>
        <w:shd w:val="clear" w:color="auto" w:fill="FFFFFF"/>
        <w:spacing w:before="0" w:beforeAutospacing="0" w:after="0" w:afterAutospacing="0"/>
        <w:rPr>
          <w:rFonts w:ascii="AVENIR OBLIQUE" w:hAnsi="AVENIR OBLIQUE" w:cs="Calibri"/>
          <w:i/>
          <w:iCs/>
          <w:color w:val="242424"/>
          <w:sz w:val="20"/>
          <w:szCs w:val="20"/>
        </w:rPr>
      </w:pPr>
      <w:r w:rsidRPr="001E642C">
        <w:rPr>
          <w:rFonts w:ascii="AVENIR OBLIQUE" w:hAnsi="AVENIR OBLIQUE" w:cs="Calibri"/>
          <w:i/>
          <w:iCs/>
          <w:color w:val="242424"/>
          <w:sz w:val="20"/>
          <w:szCs w:val="20"/>
        </w:rPr>
        <w:t>Tanner</w:t>
      </w:r>
      <w:r>
        <w:rPr>
          <w:rFonts w:ascii="AVENIR OBLIQUE" w:hAnsi="AVENIR OBLIQUE" w:cs="Calibri"/>
          <w:i/>
          <w:iCs/>
          <w:color w:val="242424"/>
          <w:sz w:val="20"/>
          <w:szCs w:val="20"/>
        </w:rPr>
        <w:t xml:space="preserve"> Rickard,</w:t>
      </w:r>
      <w:r w:rsidRPr="001E642C">
        <w:rPr>
          <w:rFonts w:ascii="AVENIR OBLIQUE" w:hAnsi="AVENIR OBLIQUE" w:cs="Calibri"/>
          <w:i/>
          <w:iCs/>
          <w:color w:val="242424"/>
          <w:sz w:val="20"/>
          <w:szCs w:val="20"/>
        </w:rPr>
        <w:t xml:space="preserve"> </w:t>
      </w:r>
      <w:proofErr w:type="spellStart"/>
      <w:r w:rsidRPr="001E642C">
        <w:rPr>
          <w:rFonts w:ascii="AVENIR OBLIQUE" w:hAnsi="AVENIR OBLIQUE" w:cs="Calibri"/>
          <w:i/>
          <w:iCs/>
          <w:color w:val="242424"/>
          <w:sz w:val="20"/>
          <w:szCs w:val="20"/>
        </w:rPr>
        <w:t>Terraphase</w:t>
      </w:r>
      <w:proofErr w:type="spellEnd"/>
    </w:p>
    <w:p w14:paraId="7AD76825" w14:textId="77777777" w:rsidR="003B507E" w:rsidRDefault="003B507E" w:rsidP="00075128">
      <w:pPr>
        <w:pStyle w:val="NormalWeb"/>
        <w:shd w:val="clear" w:color="auto" w:fill="FFFFFF"/>
        <w:spacing w:before="0" w:beforeAutospacing="0" w:after="0" w:afterAutospacing="0"/>
        <w:rPr>
          <w:rFonts w:ascii="Calibri" w:hAnsi="Calibri" w:cs="Calibri"/>
          <w:color w:val="242424"/>
          <w:sz w:val="22"/>
          <w:szCs w:val="22"/>
        </w:rPr>
      </w:pPr>
    </w:p>
    <w:p w14:paraId="6035F84D" w14:textId="77777777" w:rsidR="00202A69" w:rsidRDefault="00075128" w:rsidP="00AF5848">
      <w:pPr>
        <w:shd w:val="clear" w:color="auto" w:fill="FFFFFF"/>
        <w:rPr>
          <w:rFonts w:ascii="AVENIR OBLIQUE" w:hAnsi="AVENIR OBLIQUE"/>
          <w:i/>
          <w:iCs/>
          <w:sz w:val="20"/>
          <w:szCs w:val="20"/>
        </w:rPr>
      </w:pPr>
      <w:r>
        <w:rPr>
          <w:rFonts w:ascii="Calibri" w:hAnsi="Calibri" w:cs="Calibri"/>
          <w:color w:val="242424"/>
          <w:sz w:val="22"/>
          <w:szCs w:val="22"/>
        </w:rPr>
        <w:t> </w:t>
      </w:r>
      <w:r w:rsidR="00AF5848" w:rsidRPr="00AF5848">
        <w:rPr>
          <w:rFonts w:ascii="AVENIR OBLIQUE" w:hAnsi="AVENIR OBLIQUE" w:cs="Calibri"/>
          <w:i/>
          <w:iCs/>
          <w:color w:val="242424"/>
          <w:sz w:val="20"/>
          <w:szCs w:val="20"/>
          <w:shd w:val="clear" w:color="auto" w:fill="FFFFFF"/>
        </w:rPr>
        <w:t>“We usually just ask for a resume and a one-page cover letter highlighting the candidate’s “applicable experience” to the position</w:t>
      </w:r>
      <w:r w:rsidR="00AF5848" w:rsidRPr="00202A69">
        <w:rPr>
          <w:rFonts w:ascii="AVENIR OBLIQUE" w:hAnsi="AVENIR OBLIQUE" w:cs="Calibri"/>
          <w:i/>
          <w:iCs/>
          <w:color w:val="242424"/>
          <w:sz w:val="20"/>
          <w:szCs w:val="20"/>
          <w:shd w:val="clear" w:color="auto" w:fill="FFFFFF"/>
        </w:rPr>
        <w:t xml:space="preserve">. </w:t>
      </w:r>
      <w:r w:rsidR="00202A69" w:rsidRPr="00202A69">
        <w:rPr>
          <w:rFonts w:ascii="AVENIR OBLIQUE" w:hAnsi="AVENIR OBLIQUE"/>
          <w:i/>
          <w:iCs/>
          <w:sz w:val="20"/>
          <w:szCs w:val="20"/>
        </w:rPr>
        <w:t>T</w:t>
      </w:r>
      <w:r w:rsidR="00202A69" w:rsidRPr="00202A69">
        <w:rPr>
          <w:rFonts w:ascii="AVENIR OBLIQUE" w:hAnsi="AVENIR OBLIQUE"/>
          <w:i/>
          <w:iCs/>
          <w:sz w:val="20"/>
          <w:szCs w:val="20"/>
        </w:rPr>
        <w:t xml:space="preserve">he best cover letters tie in a personal component </w:t>
      </w:r>
      <w:r w:rsidR="00202A69">
        <w:rPr>
          <w:rFonts w:ascii="AVENIR OBLIQUE" w:hAnsi="AVENIR OBLIQUE"/>
          <w:i/>
          <w:iCs/>
          <w:sz w:val="20"/>
          <w:szCs w:val="20"/>
        </w:rPr>
        <w:t xml:space="preserve">as </w:t>
      </w:r>
      <w:r w:rsidR="00202A69" w:rsidRPr="00202A69">
        <w:rPr>
          <w:rFonts w:ascii="AVENIR OBLIQUE" w:hAnsi="AVENIR OBLIQUE"/>
          <w:i/>
          <w:iCs/>
          <w:sz w:val="20"/>
          <w:szCs w:val="20"/>
        </w:rPr>
        <w:t>to why th</w:t>
      </w:r>
      <w:r w:rsidR="00202A69">
        <w:rPr>
          <w:rFonts w:ascii="AVENIR OBLIQUE" w:hAnsi="AVENIR OBLIQUE"/>
          <w:i/>
          <w:iCs/>
          <w:sz w:val="20"/>
          <w:szCs w:val="20"/>
        </w:rPr>
        <w:t>e</w:t>
      </w:r>
      <w:r w:rsidR="00202A69" w:rsidRPr="00202A69">
        <w:rPr>
          <w:rFonts w:ascii="AVENIR OBLIQUE" w:hAnsi="AVENIR OBLIQUE"/>
          <w:i/>
          <w:iCs/>
          <w:sz w:val="20"/>
          <w:szCs w:val="20"/>
        </w:rPr>
        <w:t xml:space="preserve"> opportunity interests the writer. A writer’s intentions for the role / position need to be specific and captivating. </w:t>
      </w:r>
    </w:p>
    <w:p w14:paraId="009599AC" w14:textId="77777777" w:rsidR="00202A69" w:rsidRDefault="00202A69" w:rsidP="00AF5848">
      <w:pPr>
        <w:shd w:val="clear" w:color="auto" w:fill="FFFFFF"/>
        <w:rPr>
          <w:rFonts w:ascii="AVENIR OBLIQUE" w:hAnsi="AVENIR OBLIQUE"/>
          <w:i/>
          <w:iCs/>
          <w:sz w:val="20"/>
          <w:szCs w:val="20"/>
        </w:rPr>
      </w:pPr>
    </w:p>
    <w:p w14:paraId="6E26D6E4" w14:textId="1183991D" w:rsidR="00AF5848" w:rsidRDefault="00AF5848" w:rsidP="00AF5848">
      <w:pPr>
        <w:shd w:val="clear" w:color="auto" w:fill="FFFFFF"/>
        <w:rPr>
          <w:rFonts w:ascii="AVENIR OBLIQUE" w:hAnsi="AVENIR OBLIQUE" w:cs="Calibri"/>
          <w:i/>
          <w:iCs/>
          <w:color w:val="242424"/>
          <w:sz w:val="20"/>
          <w:szCs w:val="20"/>
          <w:shd w:val="clear" w:color="auto" w:fill="FFFFFF"/>
        </w:rPr>
      </w:pPr>
      <w:r w:rsidRPr="00AF5848">
        <w:rPr>
          <w:rFonts w:ascii="AVENIR OBLIQUE" w:hAnsi="AVENIR OBLIQUE" w:cs="Calibri"/>
          <w:i/>
          <w:iCs/>
          <w:color w:val="242424"/>
          <w:sz w:val="20"/>
          <w:szCs w:val="20"/>
          <w:shd w:val="clear" w:color="auto" w:fill="FFFFFF"/>
        </w:rPr>
        <w:t>We weigh the interview scores the most when hiring. We see the resume and cover letters as “tickets” that get a candidate into the interview room. Some (not all, depends on position) interviews include an onsite written exam on basic job-specific concepts. The written exam performance factors into the overall interview score. Tailor a resume/cover letter language to the job posting itself…the HR software systems most employers use will filter through candidate resumes/cover letters based on key word searches matching the job posting.”</w:t>
      </w:r>
    </w:p>
    <w:p w14:paraId="347F1FA0" w14:textId="77777777" w:rsidR="00745726" w:rsidRPr="00AF5848" w:rsidRDefault="00745726" w:rsidP="00AF5848">
      <w:pPr>
        <w:shd w:val="clear" w:color="auto" w:fill="FFFFFF"/>
        <w:rPr>
          <w:rFonts w:ascii="AVENIR OBLIQUE" w:hAnsi="AVENIR OBLIQUE" w:cs="Calibri"/>
          <w:i/>
          <w:iCs/>
          <w:color w:val="242424"/>
          <w:sz w:val="20"/>
          <w:szCs w:val="20"/>
          <w:shd w:val="clear" w:color="auto" w:fill="FFFFFF"/>
        </w:rPr>
      </w:pPr>
    </w:p>
    <w:p w14:paraId="630ED04D" w14:textId="7E271466" w:rsidR="00AF5848" w:rsidRPr="003911E8" w:rsidRDefault="003911E8" w:rsidP="003911E8">
      <w:pPr>
        <w:shd w:val="clear" w:color="auto" w:fill="FFFFFF"/>
        <w:ind w:left="3600" w:firstLine="720"/>
        <w:rPr>
          <w:rFonts w:ascii="AVENIR OBLIQUE" w:eastAsiaTheme="minorHAnsi" w:hAnsi="AVENIR OBLIQUE" w:cs="Calibri"/>
          <w:i/>
          <w:iCs/>
          <w:color w:val="242424"/>
          <w:sz w:val="20"/>
          <w:szCs w:val="20"/>
          <w:shd w:val="clear" w:color="auto" w:fill="FFFFFF"/>
        </w:rPr>
      </w:pPr>
      <w:r>
        <w:rPr>
          <w:rFonts w:ascii="AVENIR OBLIQUE" w:hAnsi="AVENIR OBLIQUE" w:cs="Calibri"/>
          <w:i/>
          <w:iCs/>
          <w:color w:val="242424"/>
          <w:sz w:val="20"/>
          <w:szCs w:val="20"/>
        </w:rPr>
        <w:t xml:space="preserve">- </w:t>
      </w:r>
      <w:r w:rsidR="00AF5848" w:rsidRPr="003911E8">
        <w:rPr>
          <w:rFonts w:ascii="AVENIR OBLIQUE" w:hAnsi="AVENIR OBLIQUE" w:cs="Calibri"/>
          <w:i/>
          <w:iCs/>
          <w:color w:val="242424"/>
          <w:sz w:val="20"/>
          <w:szCs w:val="20"/>
        </w:rPr>
        <w:t>Moises Santillan, Water Replenishment District</w:t>
      </w:r>
    </w:p>
    <w:p w14:paraId="6A34BE6A" w14:textId="77777777" w:rsidR="003911E8" w:rsidRDefault="003911E8" w:rsidP="003911E8">
      <w:pPr>
        <w:pStyle w:val="ListParagraph"/>
        <w:shd w:val="clear" w:color="auto" w:fill="FFFFFF"/>
        <w:ind w:left="6120"/>
        <w:rPr>
          <w:rFonts w:ascii="AVENIR OBLIQUE" w:eastAsiaTheme="minorHAnsi" w:hAnsi="AVENIR OBLIQUE" w:cs="Calibri"/>
          <w:i/>
          <w:iCs/>
          <w:color w:val="242424"/>
          <w:sz w:val="20"/>
          <w:szCs w:val="20"/>
          <w:shd w:val="clear" w:color="auto" w:fill="FFFFFF"/>
        </w:rPr>
      </w:pPr>
    </w:p>
    <w:p w14:paraId="1328BA25" w14:textId="77777777" w:rsidR="00202A69" w:rsidRDefault="00202A69" w:rsidP="003911E8">
      <w:pPr>
        <w:pStyle w:val="ListParagraph"/>
        <w:shd w:val="clear" w:color="auto" w:fill="FFFFFF"/>
        <w:ind w:left="6120"/>
        <w:rPr>
          <w:rFonts w:ascii="AVENIR OBLIQUE" w:eastAsiaTheme="minorHAnsi" w:hAnsi="AVENIR OBLIQUE" w:cs="Calibri"/>
          <w:i/>
          <w:iCs/>
          <w:color w:val="242424"/>
          <w:sz w:val="20"/>
          <w:szCs w:val="20"/>
          <w:shd w:val="clear" w:color="auto" w:fill="FFFFFF"/>
        </w:rPr>
      </w:pPr>
    </w:p>
    <w:p w14:paraId="43C37AB6" w14:textId="77777777" w:rsidR="00202A69" w:rsidRDefault="00202A69" w:rsidP="003911E8">
      <w:pPr>
        <w:pStyle w:val="ListParagraph"/>
        <w:shd w:val="clear" w:color="auto" w:fill="FFFFFF"/>
        <w:ind w:left="6120"/>
        <w:rPr>
          <w:rFonts w:ascii="AVENIR OBLIQUE" w:eastAsiaTheme="minorHAnsi" w:hAnsi="AVENIR OBLIQUE" w:cs="Calibri"/>
          <w:i/>
          <w:iCs/>
          <w:color w:val="242424"/>
          <w:sz w:val="20"/>
          <w:szCs w:val="20"/>
          <w:shd w:val="clear" w:color="auto" w:fill="FFFFFF"/>
        </w:rPr>
      </w:pPr>
    </w:p>
    <w:p w14:paraId="77398933" w14:textId="77777777" w:rsidR="00202A69" w:rsidRPr="00AF5848" w:rsidRDefault="00202A69" w:rsidP="003911E8">
      <w:pPr>
        <w:pStyle w:val="ListParagraph"/>
        <w:shd w:val="clear" w:color="auto" w:fill="FFFFFF"/>
        <w:ind w:left="6120"/>
        <w:rPr>
          <w:rFonts w:ascii="AVENIR OBLIQUE" w:eastAsiaTheme="minorHAnsi" w:hAnsi="AVENIR OBLIQUE" w:cs="Calibri"/>
          <w:i/>
          <w:iCs/>
          <w:color w:val="242424"/>
          <w:sz w:val="20"/>
          <w:szCs w:val="20"/>
          <w:shd w:val="clear" w:color="auto" w:fill="FFFFFF"/>
        </w:rPr>
      </w:pPr>
    </w:p>
    <w:p w14:paraId="761EAF97" w14:textId="1C79E7FF" w:rsidR="00745726" w:rsidRDefault="00AF5848" w:rsidP="00AF5848">
      <w:pPr>
        <w:shd w:val="clear" w:color="auto" w:fill="FFFFFF"/>
        <w:textAlignment w:val="baseline"/>
        <w:rPr>
          <w:rFonts w:ascii="AVENIR OBLIQUE" w:hAnsi="AVENIR OBLIQUE" w:cs="Segoe UI"/>
          <w:i/>
          <w:iCs/>
          <w:color w:val="242424"/>
          <w:sz w:val="20"/>
          <w:szCs w:val="20"/>
        </w:rPr>
      </w:pPr>
      <w:r w:rsidRPr="00AF5848">
        <w:rPr>
          <w:rFonts w:ascii="AVENIR OBLIQUE" w:hAnsi="AVENIR OBLIQUE" w:cs="Calibri"/>
          <w:i/>
          <w:iCs/>
          <w:color w:val="242424"/>
          <w:sz w:val="20"/>
          <w:szCs w:val="20"/>
          <w:shd w:val="clear" w:color="auto" w:fill="FFFFFF"/>
        </w:rPr>
        <w:t>“A</w:t>
      </w:r>
      <w:r w:rsidRPr="00AF5848">
        <w:rPr>
          <w:rFonts w:ascii="AVENIR OBLIQUE" w:hAnsi="AVENIR OBLIQUE" w:cs="Segoe UI"/>
          <w:i/>
          <w:iCs/>
          <w:color w:val="242424"/>
          <w:sz w:val="20"/>
          <w:szCs w:val="20"/>
        </w:rPr>
        <w:t xml:space="preserve"> poorly written cover letter is going to be a detriment to an application, and a well written cover letter might make you stand out. Common advice I heard is that you write your resume for the HR person/robot, and you write your cover letter to the hiring manager. So, anything in the job posting, languages, duties, etc. should match the job posting as closely as possible. And your cover letter should highlight your accomplishments in a personal way, making the manager want to get to know you or more about your experience with a follow up conversation.”</w:t>
      </w:r>
    </w:p>
    <w:p w14:paraId="50858EC4" w14:textId="77777777" w:rsidR="00202A69" w:rsidRPr="00AF5848" w:rsidRDefault="00202A69" w:rsidP="00AF5848">
      <w:pPr>
        <w:shd w:val="clear" w:color="auto" w:fill="FFFFFF"/>
        <w:textAlignment w:val="baseline"/>
        <w:rPr>
          <w:rFonts w:ascii="AVENIR OBLIQUE" w:hAnsi="AVENIR OBLIQUE" w:cs="Segoe UI"/>
          <w:i/>
          <w:iCs/>
          <w:color w:val="242424"/>
          <w:sz w:val="20"/>
          <w:szCs w:val="20"/>
        </w:rPr>
      </w:pPr>
    </w:p>
    <w:p w14:paraId="2592BC85" w14:textId="0C29867B" w:rsidR="00AF5848" w:rsidRPr="00C417DB" w:rsidRDefault="00AF5848" w:rsidP="00AF5848">
      <w:pPr>
        <w:pStyle w:val="ListParagraph"/>
        <w:numPr>
          <w:ilvl w:val="0"/>
          <w:numId w:val="5"/>
        </w:numPr>
        <w:shd w:val="clear" w:color="auto" w:fill="FFFFFF"/>
        <w:textAlignment w:val="baseline"/>
        <w:rPr>
          <w:rFonts w:ascii="AVENIR OBLIQUE" w:hAnsi="AVENIR OBLIQUE" w:cs="Segoe UI"/>
          <w:i/>
          <w:iCs/>
          <w:color w:val="242424"/>
          <w:sz w:val="20"/>
          <w:szCs w:val="20"/>
        </w:rPr>
      </w:pPr>
      <w:r w:rsidRPr="00AF5848">
        <w:rPr>
          <w:rFonts w:ascii="AVENIR OBLIQUE" w:hAnsi="AVENIR OBLIQUE" w:cs="Segoe UI"/>
          <w:i/>
          <w:iCs/>
          <w:color w:val="242424"/>
          <w:sz w:val="20"/>
          <w:szCs w:val="20"/>
        </w:rPr>
        <w:t xml:space="preserve">Dr. Erin Lynch, </w:t>
      </w:r>
      <w:proofErr w:type="spellStart"/>
      <w:r w:rsidRPr="00AF5848">
        <w:rPr>
          <w:rFonts w:ascii="AVENIR OBLIQUE" w:hAnsi="AVENIR OBLIQUE" w:cs="Segoe UI"/>
          <w:i/>
          <w:iCs/>
          <w:color w:val="242424"/>
          <w:sz w:val="20"/>
          <w:szCs w:val="20"/>
        </w:rPr>
        <w:t>OneEnergy</w:t>
      </w:r>
      <w:proofErr w:type="spellEnd"/>
      <w:r w:rsidRPr="00AF5848">
        <w:rPr>
          <w:rFonts w:ascii="AVENIR OBLIQUE" w:hAnsi="AVENIR OBLIQUE" w:cs="Segoe UI"/>
          <w:i/>
          <w:iCs/>
          <w:color w:val="242424"/>
          <w:sz w:val="20"/>
          <w:szCs w:val="20"/>
        </w:rPr>
        <w:t xml:space="preserve"> Renewables</w:t>
      </w:r>
    </w:p>
    <w:p w14:paraId="42EB8405" w14:textId="77777777" w:rsidR="003B507E" w:rsidRPr="00AF5848" w:rsidRDefault="003B507E" w:rsidP="00AF5848">
      <w:pPr>
        <w:shd w:val="clear" w:color="auto" w:fill="FFFFFF"/>
        <w:rPr>
          <w:rFonts w:ascii="AVENIR OBLIQUE" w:hAnsi="AVENIR OBLIQUE" w:cs="Calibri"/>
          <w:i/>
          <w:iCs/>
          <w:color w:val="242424"/>
          <w:sz w:val="20"/>
          <w:szCs w:val="20"/>
          <w:shd w:val="clear" w:color="auto" w:fill="FFFFFF"/>
        </w:rPr>
      </w:pPr>
    </w:p>
    <w:p w14:paraId="0658CA4E" w14:textId="799D4E50" w:rsidR="00AF5848" w:rsidRPr="00AF5848" w:rsidRDefault="00AF5848" w:rsidP="00AF5848">
      <w:p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“For a job posting at the Water Boards or a State Agency you would need to complete the following writing requirements:</w:t>
      </w:r>
    </w:p>
    <w:p w14:paraId="1755CC55" w14:textId="77777777" w:rsidR="00AF5848" w:rsidRPr="00AF5848" w:rsidRDefault="00AF5848" w:rsidP="00AF5848">
      <w:pPr>
        <w:pStyle w:val="ListParagraph"/>
        <w:numPr>
          <w:ilvl w:val="0"/>
          <w:numId w:val="6"/>
        </w:num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Tailor your resume using the posting’s language and the Duty Statement (found as a link on the posting’s webpage)</w:t>
      </w:r>
    </w:p>
    <w:p w14:paraId="518CA2FB" w14:textId="77777777" w:rsidR="00AF5848" w:rsidRPr="00AF5848" w:rsidRDefault="00AF5848" w:rsidP="00AF5848">
      <w:pPr>
        <w:pStyle w:val="ListParagraph"/>
        <w:numPr>
          <w:ilvl w:val="0"/>
          <w:numId w:val="6"/>
        </w:num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 xml:space="preserve">Depending on the agency, section or even unit, you may or may not need to prepare a written Statement of Qualifications or SOQ (1-2 pages describing your qualifications and experience and why that makes you qualified for that role) and/or a </w:t>
      </w:r>
      <w:proofErr w:type="gramStart"/>
      <w:r w:rsidRPr="00AF5848">
        <w:rPr>
          <w:rFonts w:ascii="AVENIR OBLIQUE" w:hAnsi="AVENIR OBLIQUE" w:cs="Calibri"/>
          <w:i/>
          <w:iCs/>
          <w:color w:val="242424"/>
          <w:sz w:val="20"/>
          <w:szCs w:val="20"/>
        </w:rPr>
        <w:t>1 page</w:t>
      </w:r>
      <w:proofErr w:type="gramEnd"/>
      <w:r w:rsidRPr="00AF5848">
        <w:rPr>
          <w:rFonts w:ascii="AVENIR OBLIQUE" w:hAnsi="AVENIR OBLIQUE" w:cs="Calibri"/>
          <w:i/>
          <w:iCs/>
          <w:color w:val="242424"/>
          <w:sz w:val="20"/>
          <w:szCs w:val="20"/>
        </w:rPr>
        <w:t xml:space="preserve"> Cover Letter describing why you are interested in the role</w:t>
      </w:r>
    </w:p>
    <w:p w14:paraId="1B5569AD" w14:textId="77777777" w:rsidR="00AF5848" w:rsidRPr="00AF5848" w:rsidRDefault="00AF5848" w:rsidP="00AF5848">
      <w:pPr>
        <w:numPr>
          <w:ilvl w:val="1"/>
          <w:numId w:val="3"/>
        </w:num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“The Statement of Qualifications (SOQ) is a narrative discussion of how the candidate's education, training, experience, and skills qualify them for the position. The SOQ serves as documentation of each candidate’s ability to present information clearly and concisely in writing.”</w:t>
      </w:r>
    </w:p>
    <w:p w14:paraId="36C3DA4E" w14:textId="08139F72" w:rsidR="00AF5848" w:rsidRPr="00AF5848" w:rsidRDefault="00AF5848" w:rsidP="00AF5848">
      <w:pPr>
        <w:numPr>
          <w:ilvl w:val="1"/>
          <w:numId w:val="3"/>
        </w:num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I had to prepare both a SOQ and Cover Letter along with the standard resume</w:t>
      </w:r>
      <w:r w:rsidR="00043F29">
        <w:rPr>
          <w:rFonts w:ascii="AVENIR OBLIQUE" w:hAnsi="AVENIR OBLIQUE" w:cs="Calibri"/>
          <w:i/>
          <w:iCs/>
          <w:color w:val="242424"/>
          <w:sz w:val="20"/>
          <w:szCs w:val="20"/>
        </w:rPr>
        <w:t>”</w:t>
      </w:r>
    </w:p>
    <w:p w14:paraId="129AAE9E" w14:textId="77777777" w:rsidR="00AF5848" w:rsidRPr="00AF5848" w:rsidRDefault="00AF5848" w:rsidP="00AF5848">
      <w:p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 </w:t>
      </w:r>
    </w:p>
    <w:p w14:paraId="49CA65ED" w14:textId="1EB9D644" w:rsidR="00075128" w:rsidRPr="00C417DB" w:rsidRDefault="00AF5848" w:rsidP="00C417DB">
      <w:pPr>
        <w:pStyle w:val="ListParagraph"/>
        <w:numPr>
          <w:ilvl w:val="0"/>
          <w:numId w:val="5"/>
        </w:numPr>
        <w:shd w:val="clear" w:color="auto" w:fill="FFFFFF"/>
        <w:rPr>
          <w:rFonts w:ascii="AVENIR OBLIQUE" w:hAnsi="AVENIR OBLIQUE" w:cs="Calibri"/>
          <w:i/>
          <w:iCs/>
          <w:color w:val="242424"/>
          <w:sz w:val="20"/>
          <w:szCs w:val="20"/>
        </w:rPr>
      </w:pPr>
      <w:r w:rsidRPr="00AF5848">
        <w:rPr>
          <w:rFonts w:ascii="AVENIR OBLIQUE" w:hAnsi="AVENIR OBLIQUE" w:cs="Calibri"/>
          <w:i/>
          <w:iCs/>
          <w:color w:val="242424"/>
          <w:sz w:val="20"/>
          <w:szCs w:val="20"/>
        </w:rPr>
        <w:t>Martin Duda – CA Regional Water Quality Control Board (i.e., waterboards)</w:t>
      </w:r>
    </w:p>
    <w:p w14:paraId="58AA348B" w14:textId="77777777" w:rsidR="003B507E" w:rsidRDefault="003B507E"/>
    <w:p w14:paraId="3F81A48F" w14:textId="4B39EFE6" w:rsidR="00E75AE3" w:rsidRPr="002F1F85" w:rsidRDefault="002F1F85" w:rsidP="00E75AE3">
      <w:pPr>
        <w:pStyle w:val="NormalWeb"/>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w:t>
      </w:r>
      <w:r w:rsidR="00E75AE3" w:rsidRPr="002F1F85">
        <w:rPr>
          <w:rFonts w:ascii="AVENIR OBLIQUE" w:hAnsi="AVENIR OBLIQUE" w:cs="Calibri"/>
          <w:i/>
          <w:iCs/>
          <w:color w:val="242424"/>
          <w:sz w:val="20"/>
          <w:szCs w:val="20"/>
          <w:bdr w:val="none" w:sz="0" w:space="0" w:color="auto" w:frame="1"/>
        </w:rPr>
        <w:t xml:space="preserve">The process </w:t>
      </w:r>
      <w:r w:rsidRPr="002F1F85">
        <w:rPr>
          <w:rFonts w:ascii="AVENIR OBLIQUE" w:hAnsi="AVENIR OBLIQUE" w:cs="Calibri"/>
          <w:i/>
          <w:iCs/>
          <w:color w:val="242424"/>
          <w:sz w:val="20"/>
          <w:szCs w:val="20"/>
          <w:bdr w:val="none" w:sz="0" w:space="0" w:color="auto" w:frame="1"/>
        </w:rPr>
        <w:t>of</w:t>
      </w:r>
      <w:r w:rsidR="00E75AE3" w:rsidRPr="002F1F85">
        <w:rPr>
          <w:rFonts w:ascii="AVENIR OBLIQUE" w:hAnsi="AVENIR OBLIQUE" w:cs="Calibri"/>
          <w:i/>
          <w:iCs/>
          <w:color w:val="242424"/>
          <w:sz w:val="20"/>
          <w:szCs w:val="20"/>
          <w:bdr w:val="none" w:sz="0" w:space="0" w:color="auto" w:frame="1"/>
        </w:rPr>
        <w:t xml:space="preserve"> applying for a </w:t>
      </w:r>
      <w:r w:rsidR="004C1D14">
        <w:rPr>
          <w:rFonts w:ascii="AVENIR OBLIQUE" w:hAnsi="AVENIR OBLIQUE" w:cs="Calibri"/>
          <w:i/>
          <w:iCs/>
          <w:color w:val="242424"/>
          <w:sz w:val="20"/>
          <w:szCs w:val="20"/>
          <w:bdr w:val="none" w:sz="0" w:space="0" w:color="auto" w:frame="1"/>
        </w:rPr>
        <w:t>state</w:t>
      </w:r>
      <w:r w:rsidR="00E75AE3" w:rsidRPr="002F1F85">
        <w:rPr>
          <w:rFonts w:ascii="AVENIR OBLIQUE" w:hAnsi="AVENIR OBLIQUE" w:cs="Calibri"/>
          <w:i/>
          <w:iCs/>
          <w:color w:val="242424"/>
          <w:sz w:val="20"/>
          <w:szCs w:val="20"/>
          <w:bdr w:val="none" w:sz="0" w:space="0" w:color="auto" w:frame="1"/>
        </w:rPr>
        <w:t xml:space="preserve"> job can be very confusing. What is required depends on who and which program is posting the job listing. </w:t>
      </w:r>
      <w:r w:rsidR="00E75AE3" w:rsidRPr="002F1F85">
        <w:rPr>
          <w:rFonts w:ascii="AVENIR OBLIQUE" w:hAnsi="AVENIR OBLIQUE" w:cs="Calibri"/>
          <w:i/>
          <w:iCs/>
          <w:color w:val="242424"/>
          <w:sz w:val="20"/>
          <w:szCs w:val="20"/>
          <w:u w:val="single"/>
          <w:bdr w:val="none" w:sz="0" w:space="0" w:color="auto" w:frame="1"/>
        </w:rPr>
        <w:t>The best thing to do is read the job posting requirements very carefully</w:t>
      </w:r>
      <w:r w:rsidR="00E75AE3" w:rsidRPr="002F1F85">
        <w:rPr>
          <w:rFonts w:ascii="AVENIR OBLIQUE" w:hAnsi="AVENIR OBLIQUE" w:cs="Calibri"/>
          <w:i/>
          <w:iCs/>
          <w:color w:val="242424"/>
          <w:sz w:val="20"/>
          <w:szCs w:val="20"/>
          <w:bdr w:val="none" w:sz="0" w:space="0" w:color="auto" w:frame="1"/>
        </w:rPr>
        <w:t xml:space="preserve">. Anything that is requested that is not include will immediately screen </w:t>
      </w:r>
      <w:r w:rsidRPr="002F1F85">
        <w:rPr>
          <w:rFonts w:ascii="AVENIR OBLIQUE" w:hAnsi="AVENIR OBLIQUE" w:cs="Calibri"/>
          <w:i/>
          <w:iCs/>
          <w:color w:val="242424"/>
          <w:sz w:val="20"/>
          <w:szCs w:val="20"/>
          <w:bdr w:val="none" w:sz="0" w:space="0" w:color="auto" w:frame="1"/>
        </w:rPr>
        <w:t>an</w:t>
      </w:r>
      <w:r w:rsidR="00E75AE3" w:rsidRPr="002F1F85">
        <w:rPr>
          <w:rFonts w:ascii="AVENIR OBLIQUE" w:hAnsi="AVENIR OBLIQUE" w:cs="Calibri"/>
          <w:i/>
          <w:iCs/>
          <w:color w:val="242424"/>
          <w:sz w:val="20"/>
          <w:szCs w:val="20"/>
          <w:bdr w:val="none" w:sz="0" w:space="0" w:color="auto" w:frame="1"/>
        </w:rPr>
        <w:t xml:space="preserve"> applicant out.  In some cases, a cover letter is required but in others it’s not. For the job application, applicant</w:t>
      </w:r>
      <w:r w:rsidRPr="002F1F85">
        <w:rPr>
          <w:rFonts w:ascii="AVENIR OBLIQUE" w:hAnsi="AVENIR OBLIQUE" w:cs="Calibri"/>
          <w:i/>
          <w:iCs/>
          <w:color w:val="242424"/>
          <w:sz w:val="20"/>
          <w:szCs w:val="20"/>
          <w:bdr w:val="none" w:sz="0" w:space="0" w:color="auto" w:frame="1"/>
        </w:rPr>
        <w:t>s</w:t>
      </w:r>
      <w:r w:rsidR="00E75AE3" w:rsidRPr="002F1F85">
        <w:rPr>
          <w:rFonts w:ascii="AVENIR OBLIQUE" w:hAnsi="AVENIR OBLIQUE" w:cs="Calibri"/>
          <w:i/>
          <w:iCs/>
          <w:color w:val="242424"/>
          <w:sz w:val="20"/>
          <w:szCs w:val="20"/>
          <w:bdr w:val="none" w:sz="0" w:space="0" w:color="auto" w:frame="1"/>
        </w:rPr>
        <w:t xml:space="preserve"> </w:t>
      </w:r>
      <w:r w:rsidR="004C1D14" w:rsidRPr="002F1F85">
        <w:rPr>
          <w:rFonts w:ascii="AVENIR OBLIQUE" w:hAnsi="AVENIR OBLIQUE" w:cs="Calibri"/>
          <w:i/>
          <w:iCs/>
          <w:color w:val="242424"/>
          <w:sz w:val="20"/>
          <w:szCs w:val="20"/>
          <w:bdr w:val="none" w:sz="0" w:space="0" w:color="auto" w:frame="1"/>
        </w:rPr>
        <w:t>need</w:t>
      </w:r>
      <w:r w:rsidR="00E75AE3" w:rsidRPr="002F1F85">
        <w:rPr>
          <w:rFonts w:ascii="AVENIR OBLIQUE" w:hAnsi="AVENIR OBLIQUE" w:cs="Calibri"/>
          <w:i/>
          <w:iCs/>
          <w:color w:val="242424"/>
          <w:sz w:val="20"/>
          <w:szCs w:val="20"/>
          <w:bdr w:val="none" w:sz="0" w:space="0" w:color="auto" w:frame="1"/>
        </w:rPr>
        <w:t xml:space="preserve"> to make sure they input the correct classification and job numbers in each area requested; </w:t>
      </w:r>
      <w:r w:rsidR="00E75AE3" w:rsidRPr="002F1F85">
        <w:rPr>
          <w:rFonts w:ascii="AVENIR OBLIQUE" w:hAnsi="AVENIR OBLIQUE" w:cs="Calibri"/>
          <w:i/>
          <w:iCs/>
          <w:color w:val="242424"/>
          <w:sz w:val="20"/>
          <w:szCs w:val="20"/>
          <w:u w:val="single"/>
          <w:bdr w:val="none" w:sz="0" w:space="0" w:color="auto" w:frame="1"/>
        </w:rPr>
        <w:t>calling the hiring coordinator can be a huge help in this</w:t>
      </w:r>
      <w:r w:rsidR="00E75AE3" w:rsidRPr="002F1F85">
        <w:rPr>
          <w:rFonts w:ascii="AVENIR OBLIQUE" w:hAnsi="AVENIR OBLIQUE" w:cs="Calibri"/>
          <w:i/>
          <w:iCs/>
          <w:color w:val="242424"/>
          <w:sz w:val="20"/>
          <w:szCs w:val="20"/>
          <w:bdr w:val="none" w:sz="0" w:space="0" w:color="auto" w:frame="1"/>
        </w:rPr>
        <w:t>.</w:t>
      </w:r>
      <w:r w:rsidRPr="002F1F85">
        <w:rPr>
          <w:rFonts w:ascii="AVENIR OBLIQUE" w:hAnsi="AVENIR OBLIQUE" w:cs="Calibri"/>
          <w:i/>
          <w:iCs/>
          <w:color w:val="242424"/>
          <w:sz w:val="20"/>
          <w:szCs w:val="20"/>
          <w:bdr w:val="none" w:sz="0" w:space="0" w:color="auto" w:frame="1"/>
        </w:rPr>
        <w:t>”</w:t>
      </w:r>
    </w:p>
    <w:p w14:paraId="6B92D591" w14:textId="77777777" w:rsidR="00E75AE3" w:rsidRPr="002F1F85" w:rsidRDefault="00E75AE3" w:rsidP="00E75AE3">
      <w:pPr>
        <w:pStyle w:val="NormalWeb"/>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 </w:t>
      </w:r>
    </w:p>
    <w:p w14:paraId="2B81A6C7" w14:textId="7410F186" w:rsidR="002F1F85" w:rsidRPr="002F1F85" w:rsidRDefault="002F1F85" w:rsidP="002F1F85">
      <w:pPr>
        <w:pStyle w:val="NormalWeb"/>
        <w:shd w:val="clear" w:color="auto" w:fill="FFFFFF"/>
        <w:spacing w:before="0" w:beforeAutospacing="0" w:after="0" w:afterAutospacing="0"/>
        <w:rPr>
          <w:rFonts w:ascii="AVENIR OBLIQUE" w:hAnsi="AVENIR OBLIQUE" w:cs="Calibri"/>
          <w:i/>
          <w:iCs/>
          <w:color w:val="242424"/>
          <w:sz w:val="20"/>
          <w:szCs w:val="20"/>
          <w:bdr w:val="none" w:sz="0" w:space="0" w:color="auto" w:frame="1"/>
        </w:rPr>
      </w:pPr>
      <w:r w:rsidRPr="002F1F85">
        <w:rPr>
          <w:rFonts w:ascii="AVENIR OBLIQUE" w:hAnsi="AVENIR OBLIQUE" w:cs="Calibri"/>
          <w:i/>
          <w:iCs/>
          <w:color w:val="242424"/>
          <w:sz w:val="20"/>
          <w:szCs w:val="20"/>
          <w:bdr w:val="none" w:sz="0" w:space="0" w:color="auto" w:frame="1"/>
        </w:rPr>
        <w:t>“</w:t>
      </w:r>
      <w:r w:rsidR="00E75AE3" w:rsidRPr="002F1F85">
        <w:rPr>
          <w:rFonts w:ascii="AVENIR OBLIQUE" w:hAnsi="AVENIR OBLIQUE" w:cs="Calibri"/>
          <w:i/>
          <w:iCs/>
          <w:color w:val="242424"/>
          <w:sz w:val="20"/>
          <w:szCs w:val="20"/>
          <w:bdr w:val="none" w:sz="0" w:space="0" w:color="auto" w:frame="1"/>
        </w:rPr>
        <w:t>We can improve someone’s writing</w:t>
      </w:r>
      <w:r w:rsidRPr="002F1F85">
        <w:rPr>
          <w:rFonts w:ascii="AVENIR OBLIQUE" w:hAnsi="AVENIR OBLIQUE" w:cs="Calibri"/>
          <w:i/>
          <w:iCs/>
          <w:color w:val="242424"/>
          <w:sz w:val="20"/>
          <w:szCs w:val="20"/>
          <w:bdr w:val="none" w:sz="0" w:space="0" w:color="auto" w:frame="1"/>
        </w:rPr>
        <w:t>,</w:t>
      </w:r>
      <w:r w:rsidR="00E75AE3" w:rsidRPr="002F1F85">
        <w:rPr>
          <w:rFonts w:ascii="AVENIR OBLIQUE" w:hAnsi="AVENIR OBLIQUE" w:cs="Calibri"/>
          <w:i/>
          <w:iCs/>
          <w:color w:val="242424"/>
          <w:sz w:val="20"/>
          <w:szCs w:val="20"/>
          <w:bdr w:val="none" w:sz="0" w:space="0" w:color="auto" w:frame="1"/>
        </w:rPr>
        <w:t xml:space="preserve"> but they should have some solid fundamentals when they come in.  One critical part of </w:t>
      </w:r>
      <w:r w:rsidRPr="002F1F85">
        <w:rPr>
          <w:rFonts w:ascii="AVENIR OBLIQUE" w:hAnsi="AVENIR OBLIQUE" w:cs="Calibri"/>
          <w:i/>
          <w:iCs/>
          <w:color w:val="242424"/>
          <w:sz w:val="20"/>
          <w:szCs w:val="20"/>
          <w:bdr w:val="none" w:sz="0" w:space="0" w:color="auto" w:frame="1"/>
        </w:rPr>
        <w:t>our</w:t>
      </w:r>
      <w:r w:rsidR="00E75AE3" w:rsidRPr="002F1F85">
        <w:rPr>
          <w:rFonts w:ascii="AVENIR OBLIQUE" w:hAnsi="AVENIR OBLIQUE" w:cs="Calibri"/>
          <w:i/>
          <w:iCs/>
          <w:color w:val="242424"/>
          <w:sz w:val="20"/>
          <w:szCs w:val="20"/>
          <w:bdr w:val="none" w:sz="0" w:space="0" w:color="auto" w:frame="1"/>
        </w:rPr>
        <w:t xml:space="preserve"> hiring exam is a written portion. </w:t>
      </w:r>
      <w:r w:rsidR="00921216" w:rsidRPr="002F1F85">
        <w:rPr>
          <w:rFonts w:ascii="AVENIR OBLIQUE" w:hAnsi="AVENIR OBLIQUE" w:cs="Calibri"/>
          <w:i/>
          <w:iCs/>
          <w:color w:val="242424"/>
          <w:sz w:val="20"/>
          <w:szCs w:val="20"/>
          <w:bdr w:val="none" w:sz="0" w:space="0" w:color="auto" w:frame="1"/>
        </w:rPr>
        <w:t>In general, we have a writing component as a first question. This will usually be a request to write a letter or a memo addressing a specific issue. It will have a technical component</w:t>
      </w:r>
      <w:r w:rsidRPr="002F1F85">
        <w:rPr>
          <w:rFonts w:ascii="AVENIR OBLIQUE" w:hAnsi="AVENIR OBLIQUE" w:cs="Calibri"/>
          <w:i/>
          <w:iCs/>
          <w:color w:val="242424"/>
          <w:sz w:val="20"/>
          <w:szCs w:val="20"/>
          <w:bdr w:val="none" w:sz="0" w:space="0" w:color="auto" w:frame="1"/>
        </w:rPr>
        <w:t xml:space="preserve"> and will</w:t>
      </w:r>
      <w:r w:rsidR="00921216" w:rsidRPr="002F1F85">
        <w:rPr>
          <w:rFonts w:ascii="AVENIR OBLIQUE" w:hAnsi="AVENIR OBLIQUE" w:cs="Calibri"/>
          <w:i/>
          <w:iCs/>
          <w:color w:val="242424"/>
          <w:sz w:val="20"/>
          <w:szCs w:val="20"/>
          <w:bdr w:val="none" w:sz="0" w:space="0" w:color="auto" w:frame="1"/>
        </w:rPr>
        <w:t xml:space="preserve"> test the </w:t>
      </w:r>
      <w:r w:rsidR="00E93112" w:rsidRPr="002F1F85">
        <w:rPr>
          <w:rFonts w:ascii="AVENIR OBLIQUE" w:hAnsi="AVENIR OBLIQUE" w:cs="Calibri"/>
          <w:i/>
          <w:iCs/>
          <w:color w:val="242424"/>
          <w:sz w:val="20"/>
          <w:szCs w:val="20"/>
          <w:bdr w:val="none" w:sz="0" w:space="0" w:color="auto" w:frame="1"/>
        </w:rPr>
        <w:t>candidate’s</w:t>
      </w:r>
      <w:r w:rsidR="00921216" w:rsidRPr="002F1F85">
        <w:rPr>
          <w:rFonts w:ascii="AVENIR OBLIQUE" w:hAnsi="AVENIR OBLIQUE" w:cs="Calibri"/>
          <w:i/>
          <w:iCs/>
          <w:color w:val="242424"/>
          <w:sz w:val="20"/>
          <w:szCs w:val="20"/>
          <w:bdr w:val="none" w:sz="0" w:space="0" w:color="auto" w:frame="1"/>
        </w:rPr>
        <w:t xml:space="preserve"> ability to organize their thoughts in a short amount of time and communicate them in writing.  They </w:t>
      </w:r>
      <w:r w:rsidRPr="002F1F85">
        <w:rPr>
          <w:rFonts w:ascii="AVENIR OBLIQUE" w:hAnsi="AVENIR OBLIQUE" w:cs="Calibri"/>
          <w:i/>
          <w:iCs/>
          <w:color w:val="242424"/>
          <w:sz w:val="20"/>
          <w:szCs w:val="20"/>
          <w:bdr w:val="none" w:sz="0" w:space="0" w:color="auto" w:frame="1"/>
        </w:rPr>
        <w:t>are</w:t>
      </w:r>
      <w:r w:rsidR="00921216" w:rsidRPr="002F1F85">
        <w:rPr>
          <w:rFonts w:ascii="AVENIR OBLIQUE" w:hAnsi="AVENIR OBLIQUE" w:cs="Calibri"/>
          <w:i/>
          <w:iCs/>
          <w:color w:val="242424"/>
          <w:sz w:val="20"/>
          <w:szCs w:val="20"/>
          <w:bdr w:val="none" w:sz="0" w:space="0" w:color="auto" w:frame="1"/>
        </w:rPr>
        <w:t xml:space="preserve"> </w:t>
      </w:r>
      <w:r w:rsidRPr="002F1F85">
        <w:rPr>
          <w:rFonts w:ascii="AVENIR OBLIQUE" w:hAnsi="AVENIR OBLIQUE" w:cs="Calibri"/>
          <w:i/>
          <w:iCs/>
          <w:color w:val="242424"/>
          <w:sz w:val="20"/>
          <w:szCs w:val="20"/>
          <w:bdr w:val="none" w:sz="0" w:space="0" w:color="auto" w:frame="1"/>
        </w:rPr>
        <w:t>‘</w:t>
      </w:r>
      <w:r w:rsidR="00921216" w:rsidRPr="002F1F85">
        <w:rPr>
          <w:rFonts w:ascii="AVENIR OBLIQUE" w:hAnsi="AVENIR OBLIQUE" w:cs="Calibri"/>
          <w:i/>
          <w:iCs/>
          <w:color w:val="242424"/>
          <w:sz w:val="20"/>
          <w:szCs w:val="20"/>
          <w:bdr w:val="none" w:sz="0" w:space="0" w:color="auto" w:frame="1"/>
        </w:rPr>
        <w:t>graded</w:t>
      </w:r>
      <w:r w:rsidRPr="002F1F85">
        <w:rPr>
          <w:rFonts w:ascii="AVENIR OBLIQUE" w:hAnsi="AVENIR OBLIQUE" w:cs="Calibri"/>
          <w:i/>
          <w:iCs/>
          <w:color w:val="242424"/>
          <w:sz w:val="20"/>
          <w:szCs w:val="20"/>
          <w:bdr w:val="none" w:sz="0" w:space="0" w:color="auto" w:frame="1"/>
        </w:rPr>
        <w:t>’</w:t>
      </w:r>
      <w:r w:rsidR="00921216" w:rsidRPr="002F1F85">
        <w:rPr>
          <w:rFonts w:ascii="AVENIR OBLIQUE" w:hAnsi="AVENIR OBLIQUE" w:cs="Calibri"/>
          <w:i/>
          <w:iCs/>
          <w:color w:val="242424"/>
          <w:sz w:val="20"/>
          <w:szCs w:val="20"/>
          <w:bdr w:val="none" w:sz="0" w:space="0" w:color="auto" w:frame="1"/>
        </w:rPr>
        <w:t xml:space="preserve"> on form, technical ability, </w:t>
      </w:r>
      <w:r w:rsidR="00E93112" w:rsidRPr="002F1F85">
        <w:rPr>
          <w:rFonts w:ascii="AVENIR OBLIQUE" w:hAnsi="AVENIR OBLIQUE" w:cs="Calibri"/>
          <w:i/>
          <w:iCs/>
          <w:color w:val="242424"/>
          <w:sz w:val="20"/>
          <w:szCs w:val="20"/>
          <w:bdr w:val="none" w:sz="0" w:space="0" w:color="auto" w:frame="1"/>
        </w:rPr>
        <w:t>grammar,</w:t>
      </w:r>
      <w:r w:rsidR="00921216" w:rsidRPr="002F1F85">
        <w:rPr>
          <w:rFonts w:ascii="AVENIR OBLIQUE" w:hAnsi="AVENIR OBLIQUE" w:cs="Calibri"/>
          <w:i/>
          <w:iCs/>
          <w:color w:val="242424"/>
          <w:sz w:val="20"/>
          <w:szCs w:val="20"/>
          <w:bdr w:val="none" w:sz="0" w:space="0" w:color="auto" w:frame="1"/>
        </w:rPr>
        <w:t xml:space="preserve"> and spelling.</w:t>
      </w:r>
      <w:r w:rsidRPr="002F1F85">
        <w:rPr>
          <w:rFonts w:ascii="AVENIR OBLIQUE" w:hAnsi="AVENIR OBLIQUE" w:cs="Calibri"/>
          <w:i/>
          <w:iCs/>
          <w:color w:val="242424"/>
          <w:sz w:val="20"/>
          <w:szCs w:val="20"/>
          <w:bdr w:val="none" w:sz="0" w:space="0" w:color="auto" w:frame="1"/>
        </w:rPr>
        <w:t xml:space="preserve"> </w:t>
      </w:r>
    </w:p>
    <w:p w14:paraId="069F5C9E" w14:textId="77777777" w:rsidR="002F1F85" w:rsidRPr="002F1F85" w:rsidRDefault="002F1F85" w:rsidP="002F1F85">
      <w:pPr>
        <w:pStyle w:val="NormalWeb"/>
        <w:shd w:val="clear" w:color="auto" w:fill="FFFFFF"/>
        <w:spacing w:before="0" w:beforeAutospacing="0" w:after="0" w:afterAutospacing="0"/>
        <w:rPr>
          <w:rFonts w:ascii="AVENIR OBLIQUE" w:hAnsi="AVENIR OBLIQUE" w:cs="Calibri"/>
          <w:i/>
          <w:iCs/>
          <w:color w:val="242424"/>
          <w:sz w:val="20"/>
          <w:szCs w:val="20"/>
          <w:bdr w:val="none" w:sz="0" w:space="0" w:color="auto" w:frame="1"/>
        </w:rPr>
      </w:pPr>
    </w:p>
    <w:p w14:paraId="1A9F1F1F" w14:textId="72BED2DF" w:rsidR="00921216" w:rsidRPr="002F1F85" w:rsidRDefault="002F1F85" w:rsidP="002F1F85">
      <w:pPr>
        <w:pStyle w:val="NormalWeb"/>
        <w:shd w:val="clear" w:color="auto" w:fill="FFFFFF"/>
        <w:spacing w:before="0" w:beforeAutospacing="0" w:after="0" w:afterAutospacing="0"/>
        <w:rPr>
          <w:rFonts w:ascii="AVENIR OBLIQUE" w:hAnsi="AVENIR OBLIQUE" w:cs="Calibri"/>
          <w:i/>
          <w:iCs/>
          <w:color w:val="242424"/>
          <w:sz w:val="20"/>
          <w:szCs w:val="20"/>
          <w:bdr w:val="none" w:sz="0" w:space="0" w:color="auto" w:frame="1"/>
        </w:rPr>
      </w:pPr>
      <w:r w:rsidRPr="002F1F85">
        <w:rPr>
          <w:rFonts w:ascii="AVENIR OBLIQUE" w:hAnsi="AVENIR OBLIQUE" w:cs="Calibri"/>
          <w:i/>
          <w:iCs/>
          <w:color w:val="242424"/>
          <w:sz w:val="20"/>
          <w:szCs w:val="20"/>
          <w:bdr w:val="none" w:sz="0" w:space="0" w:color="auto" w:frame="1"/>
        </w:rPr>
        <w:t>“</w:t>
      </w:r>
      <w:r w:rsidR="00921216" w:rsidRPr="002F1F85">
        <w:rPr>
          <w:rFonts w:ascii="AVENIR OBLIQUE" w:hAnsi="AVENIR OBLIQUE" w:cs="Calibri"/>
          <w:i/>
          <w:iCs/>
          <w:color w:val="242424"/>
          <w:sz w:val="20"/>
          <w:szCs w:val="20"/>
          <w:bdr w:val="none" w:sz="0" w:space="0" w:color="auto" w:frame="1"/>
        </w:rPr>
        <w:t xml:space="preserve">After that, they will meet with a panel of 3 to 4 members. </w:t>
      </w:r>
      <w:r w:rsidR="00E93112" w:rsidRPr="002F1F85">
        <w:rPr>
          <w:rFonts w:ascii="AVENIR OBLIQUE" w:hAnsi="AVENIR OBLIQUE" w:cs="Calibri"/>
          <w:i/>
          <w:iCs/>
          <w:color w:val="242424"/>
          <w:sz w:val="20"/>
          <w:szCs w:val="20"/>
          <w:bdr w:val="none" w:sz="0" w:space="0" w:color="auto" w:frame="1"/>
        </w:rPr>
        <w:t>Usually,</w:t>
      </w:r>
      <w:r w:rsidR="00921216" w:rsidRPr="002F1F85">
        <w:rPr>
          <w:rFonts w:ascii="AVENIR OBLIQUE" w:hAnsi="AVENIR OBLIQUE" w:cs="Calibri"/>
          <w:i/>
          <w:iCs/>
          <w:color w:val="242424"/>
          <w:sz w:val="20"/>
          <w:szCs w:val="20"/>
          <w:bdr w:val="none" w:sz="0" w:space="0" w:color="auto" w:frame="1"/>
        </w:rPr>
        <w:t xml:space="preserve"> </w:t>
      </w:r>
      <w:r w:rsidRPr="002F1F85">
        <w:rPr>
          <w:rFonts w:ascii="AVENIR OBLIQUE" w:hAnsi="AVENIR OBLIQUE" w:cs="Calibri"/>
          <w:i/>
          <w:iCs/>
          <w:color w:val="242424"/>
          <w:sz w:val="20"/>
          <w:szCs w:val="20"/>
          <w:bdr w:val="none" w:sz="0" w:space="0" w:color="auto" w:frame="1"/>
        </w:rPr>
        <w:t xml:space="preserve">a </w:t>
      </w:r>
      <w:r w:rsidR="004C1D14" w:rsidRPr="002F1F85">
        <w:rPr>
          <w:rFonts w:ascii="AVENIR OBLIQUE" w:hAnsi="AVENIR OBLIQUE" w:cs="Calibri"/>
          <w:i/>
          <w:iCs/>
          <w:color w:val="242424"/>
          <w:sz w:val="20"/>
          <w:szCs w:val="20"/>
          <w:bdr w:val="none" w:sz="0" w:space="0" w:color="auto" w:frame="1"/>
        </w:rPr>
        <w:t>supervisor</w:t>
      </w:r>
      <w:r w:rsidR="00921216" w:rsidRPr="002F1F85">
        <w:rPr>
          <w:rFonts w:ascii="AVENIR OBLIQUE" w:hAnsi="AVENIR OBLIQUE" w:cs="Calibri"/>
          <w:i/>
          <w:iCs/>
          <w:color w:val="242424"/>
          <w:sz w:val="20"/>
          <w:szCs w:val="20"/>
          <w:bdr w:val="none" w:sz="0" w:space="0" w:color="auto" w:frame="1"/>
        </w:rPr>
        <w:t xml:space="preserve"> or </w:t>
      </w:r>
      <w:r w:rsidR="004C1D14">
        <w:rPr>
          <w:rFonts w:ascii="AVENIR OBLIQUE" w:hAnsi="AVENIR OBLIQUE" w:cs="Calibri"/>
          <w:i/>
          <w:iCs/>
          <w:color w:val="242424"/>
          <w:sz w:val="20"/>
          <w:szCs w:val="20"/>
          <w:bdr w:val="none" w:sz="0" w:space="0" w:color="auto" w:frame="1"/>
        </w:rPr>
        <w:t>t</w:t>
      </w:r>
      <w:r w:rsidR="00921216" w:rsidRPr="002F1F85">
        <w:rPr>
          <w:rFonts w:ascii="AVENIR OBLIQUE" w:hAnsi="AVENIR OBLIQUE" w:cs="Calibri"/>
          <w:i/>
          <w:iCs/>
          <w:color w:val="242424"/>
          <w:sz w:val="20"/>
          <w:szCs w:val="20"/>
          <w:bdr w:val="none" w:sz="0" w:space="0" w:color="auto" w:frame="1"/>
        </w:rPr>
        <w:t xml:space="preserve">echnical </w:t>
      </w:r>
      <w:r w:rsidR="004C1D14">
        <w:rPr>
          <w:rFonts w:ascii="AVENIR OBLIQUE" w:hAnsi="AVENIR OBLIQUE" w:cs="Calibri"/>
          <w:i/>
          <w:iCs/>
          <w:color w:val="242424"/>
          <w:sz w:val="20"/>
          <w:szCs w:val="20"/>
          <w:bdr w:val="none" w:sz="0" w:space="0" w:color="auto" w:frame="1"/>
        </w:rPr>
        <w:t>s</w:t>
      </w:r>
      <w:r w:rsidR="00921216" w:rsidRPr="002F1F85">
        <w:rPr>
          <w:rFonts w:ascii="AVENIR OBLIQUE" w:hAnsi="AVENIR OBLIQUE" w:cs="Calibri"/>
          <w:i/>
          <w:iCs/>
          <w:color w:val="242424"/>
          <w:sz w:val="20"/>
          <w:szCs w:val="20"/>
          <w:bdr w:val="none" w:sz="0" w:space="0" w:color="auto" w:frame="1"/>
        </w:rPr>
        <w:t>eniors.  They will have to answer four to five questions; usually two or three technical and two questions geared toward how they deal with challenging people or situations.  They may involve a challenging fellow employee or consultant or time management issues.</w:t>
      </w:r>
      <w:r w:rsidRPr="002F1F85">
        <w:rPr>
          <w:rFonts w:ascii="AVENIR OBLIQUE" w:hAnsi="AVENIR OBLIQUE" w:cs="Calibri"/>
          <w:i/>
          <w:iCs/>
          <w:color w:val="242424"/>
          <w:sz w:val="20"/>
          <w:szCs w:val="20"/>
          <w:bdr w:val="none" w:sz="0" w:space="0" w:color="auto" w:frame="1"/>
        </w:rPr>
        <w:t xml:space="preserve"> </w:t>
      </w:r>
      <w:r w:rsidR="00921216" w:rsidRPr="002F1F85">
        <w:rPr>
          <w:rFonts w:ascii="AVENIR OBLIQUE" w:hAnsi="AVENIR OBLIQUE" w:cs="Calibri"/>
          <w:i/>
          <w:iCs/>
          <w:color w:val="242424"/>
          <w:sz w:val="20"/>
          <w:szCs w:val="20"/>
          <w:bdr w:val="none" w:sz="0" w:space="0" w:color="auto" w:frame="1"/>
        </w:rPr>
        <w:t xml:space="preserve">The technical questions </w:t>
      </w:r>
      <w:r w:rsidRPr="002F1F85">
        <w:rPr>
          <w:rFonts w:ascii="AVENIR OBLIQUE" w:hAnsi="AVENIR OBLIQUE" w:cs="Calibri"/>
          <w:i/>
          <w:iCs/>
          <w:color w:val="242424"/>
          <w:sz w:val="20"/>
          <w:szCs w:val="20"/>
          <w:bdr w:val="none" w:sz="0" w:space="0" w:color="auto" w:frame="1"/>
        </w:rPr>
        <w:t>differ</w:t>
      </w:r>
      <w:r w:rsidR="00921216" w:rsidRPr="002F1F85">
        <w:rPr>
          <w:rFonts w:ascii="AVENIR OBLIQUE" w:hAnsi="AVENIR OBLIQUE" w:cs="Calibri"/>
          <w:i/>
          <w:iCs/>
          <w:color w:val="242424"/>
          <w:sz w:val="20"/>
          <w:szCs w:val="20"/>
          <w:bdr w:val="none" w:sz="0" w:space="0" w:color="auto" w:frame="1"/>
        </w:rPr>
        <w:t xml:space="preserve"> depending on what </w:t>
      </w:r>
      <w:r w:rsidRPr="002F1F85">
        <w:rPr>
          <w:rFonts w:ascii="AVENIR OBLIQUE" w:hAnsi="AVENIR OBLIQUE" w:cs="Calibri"/>
          <w:i/>
          <w:iCs/>
          <w:color w:val="242424"/>
          <w:sz w:val="20"/>
          <w:szCs w:val="20"/>
          <w:bdr w:val="none" w:sz="0" w:space="0" w:color="auto" w:frame="1"/>
        </w:rPr>
        <w:t>job position</w:t>
      </w:r>
      <w:r w:rsidR="00921216" w:rsidRPr="002F1F85">
        <w:rPr>
          <w:rFonts w:ascii="AVENIR OBLIQUE" w:hAnsi="AVENIR OBLIQUE" w:cs="Calibri"/>
          <w:i/>
          <w:iCs/>
          <w:color w:val="242424"/>
          <w:sz w:val="20"/>
          <w:szCs w:val="20"/>
          <w:bdr w:val="none" w:sz="0" w:space="0" w:color="auto" w:frame="1"/>
        </w:rPr>
        <w:t xml:space="preserve"> the candidate is </w:t>
      </w:r>
      <w:r w:rsidRPr="002F1F85">
        <w:rPr>
          <w:rFonts w:ascii="AVENIR OBLIQUE" w:hAnsi="AVENIR OBLIQUE" w:cs="Calibri"/>
          <w:i/>
          <w:iCs/>
          <w:color w:val="242424"/>
          <w:sz w:val="20"/>
          <w:szCs w:val="20"/>
          <w:bdr w:val="none" w:sz="0" w:space="0" w:color="auto" w:frame="1"/>
        </w:rPr>
        <w:t>applying</w:t>
      </w:r>
      <w:r w:rsidR="00921216" w:rsidRPr="002F1F85">
        <w:rPr>
          <w:rFonts w:ascii="AVENIR OBLIQUE" w:hAnsi="AVENIR OBLIQUE" w:cs="Calibri"/>
          <w:i/>
          <w:iCs/>
          <w:color w:val="242424"/>
          <w:sz w:val="20"/>
          <w:szCs w:val="20"/>
          <w:bdr w:val="none" w:sz="0" w:space="0" w:color="auto" w:frame="1"/>
        </w:rPr>
        <w:t xml:space="preserve"> for. For my </w:t>
      </w:r>
      <w:r w:rsidRPr="002F1F85">
        <w:rPr>
          <w:rFonts w:ascii="AVENIR OBLIQUE" w:hAnsi="AVENIR OBLIQUE" w:cs="Calibri"/>
          <w:i/>
          <w:iCs/>
          <w:color w:val="242424"/>
          <w:sz w:val="20"/>
          <w:szCs w:val="20"/>
          <w:bdr w:val="none" w:sz="0" w:space="0" w:color="auto" w:frame="1"/>
        </w:rPr>
        <w:t>group</w:t>
      </w:r>
      <w:r w:rsidR="00921216" w:rsidRPr="002F1F85">
        <w:rPr>
          <w:rFonts w:ascii="AVENIR OBLIQUE" w:hAnsi="AVENIR OBLIQUE" w:cs="Calibri"/>
          <w:i/>
          <w:iCs/>
          <w:color w:val="242424"/>
          <w:sz w:val="20"/>
          <w:szCs w:val="20"/>
          <w:bdr w:val="none" w:sz="0" w:space="0" w:color="auto" w:frame="1"/>
        </w:rPr>
        <w:t>, we do a lot of vapor intrusion investigations with dry cleaners and plating facilities so questions might we weighed heavily on those types of sites. They should be familiar with how to install vapor wells, what are limiting factors and what the data can tell you. Indoor air sampling, and what it’s used for. A great resource is our current vapor intrusion guidance on the DTSC site.</w:t>
      </w:r>
      <w:r w:rsidRPr="002F1F85">
        <w:rPr>
          <w:rFonts w:ascii="AVENIR OBLIQUE" w:hAnsi="AVENIR OBLIQUE" w:cs="Calibri"/>
          <w:i/>
          <w:iCs/>
          <w:color w:val="242424"/>
          <w:sz w:val="20"/>
          <w:szCs w:val="20"/>
          <w:bdr w:val="none" w:sz="0" w:space="0" w:color="auto" w:frame="1"/>
        </w:rPr>
        <w:t>”</w:t>
      </w:r>
    </w:p>
    <w:p w14:paraId="6579AEC4" w14:textId="77777777" w:rsidR="00921216" w:rsidRPr="002F1F85" w:rsidRDefault="00921216" w:rsidP="00921216">
      <w:pPr>
        <w:pStyle w:val="xmsonormal"/>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 </w:t>
      </w:r>
    </w:p>
    <w:p w14:paraId="0567C9D3" w14:textId="77777777" w:rsidR="00202A69" w:rsidRDefault="00202A69" w:rsidP="00921216">
      <w:pPr>
        <w:pStyle w:val="xmsonormal"/>
        <w:shd w:val="clear" w:color="auto" w:fill="FFFFFF"/>
        <w:spacing w:before="0" w:beforeAutospacing="0" w:after="0" w:afterAutospacing="0"/>
        <w:rPr>
          <w:rFonts w:ascii="AVENIR OBLIQUE" w:hAnsi="AVENIR OBLIQUE" w:cs="Calibri"/>
          <w:i/>
          <w:iCs/>
          <w:color w:val="242424"/>
          <w:sz w:val="20"/>
          <w:szCs w:val="20"/>
          <w:bdr w:val="none" w:sz="0" w:space="0" w:color="auto" w:frame="1"/>
        </w:rPr>
      </w:pPr>
    </w:p>
    <w:p w14:paraId="61847251" w14:textId="77777777" w:rsidR="00202A69" w:rsidRDefault="00202A69" w:rsidP="00921216">
      <w:pPr>
        <w:pStyle w:val="xmsonormal"/>
        <w:shd w:val="clear" w:color="auto" w:fill="FFFFFF"/>
        <w:spacing w:before="0" w:beforeAutospacing="0" w:after="0" w:afterAutospacing="0"/>
        <w:rPr>
          <w:rFonts w:ascii="AVENIR OBLIQUE" w:hAnsi="AVENIR OBLIQUE" w:cs="Calibri"/>
          <w:i/>
          <w:iCs/>
          <w:color w:val="242424"/>
          <w:sz w:val="20"/>
          <w:szCs w:val="20"/>
          <w:bdr w:val="none" w:sz="0" w:space="0" w:color="auto" w:frame="1"/>
        </w:rPr>
      </w:pPr>
    </w:p>
    <w:p w14:paraId="0832927D" w14:textId="79B64BBC" w:rsidR="00921216" w:rsidRPr="002F1F85" w:rsidRDefault="00921216" w:rsidP="00921216">
      <w:pPr>
        <w:pStyle w:val="xmsonormal"/>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Groundwater is also a topic that a geologic candidate should be comfortable with. How to install wells, how to sample groundwater, what types of data you want from groundwater and what it will tell you. The DTSC has guidance on groundwater monitoring well installation and sampling that is very helpful. These can be found on our site too but may also be Googled.</w:t>
      </w:r>
    </w:p>
    <w:p w14:paraId="172A6D80" w14:textId="77777777" w:rsidR="00921216" w:rsidRPr="002F1F85" w:rsidRDefault="00921216" w:rsidP="00921216">
      <w:pPr>
        <w:pStyle w:val="xmsonormal"/>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 </w:t>
      </w:r>
    </w:p>
    <w:p w14:paraId="3573E7E5" w14:textId="40C91722" w:rsidR="00921216" w:rsidRDefault="00921216" w:rsidP="00921216">
      <w:pPr>
        <w:pStyle w:val="xmsonormal"/>
        <w:shd w:val="clear" w:color="auto" w:fill="FFFFFF"/>
        <w:spacing w:before="0" w:beforeAutospacing="0" w:after="0" w:afterAutospacing="0"/>
        <w:rPr>
          <w:rFonts w:ascii="AVENIR OBLIQUE" w:hAnsi="AVENIR OBLIQUE" w:cs="Calibri"/>
          <w:i/>
          <w:iCs/>
          <w:color w:val="242424"/>
          <w:sz w:val="20"/>
          <w:szCs w:val="20"/>
          <w:bdr w:val="none" w:sz="0" w:space="0" w:color="auto" w:frame="1"/>
        </w:rPr>
      </w:pPr>
      <w:r w:rsidRPr="002F1F85">
        <w:rPr>
          <w:rFonts w:ascii="AVENIR OBLIQUE" w:hAnsi="AVENIR OBLIQUE" w:cs="Calibri"/>
          <w:i/>
          <w:iCs/>
          <w:color w:val="242424"/>
          <w:sz w:val="20"/>
          <w:szCs w:val="20"/>
          <w:bdr w:val="none" w:sz="0" w:space="0" w:color="auto" w:frame="1"/>
        </w:rPr>
        <w:t xml:space="preserve">With </w:t>
      </w:r>
      <w:r w:rsidR="00E93112" w:rsidRPr="002F1F85">
        <w:rPr>
          <w:rFonts w:ascii="AVENIR OBLIQUE" w:hAnsi="AVENIR OBLIQUE" w:cs="Calibri"/>
          <w:i/>
          <w:iCs/>
          <w:color w:val="242424"/>
          <w:sz w:val="20"/>
          <w:szCs w:val="20"/>
          <w:bdr w:val="none" w:sz="0" w:space="0" w:color="auto" w:frame="1"/>
        </w:rPr>
        <w:t>all</w:t>
      </w:r>
      <w:r w:rsidRPr="002F1F85">
        <w:rPr>
          <w:rFonts w:ascii="AVENIR OBLIQUE" w:hAnsi="AVENIR OBLIQUE" w:cs="Calibri"/>
          <w:i/>
          <w:iCs/>
          <w:color w:val="242424"/>
          <w:sz w:val="20"/>
          <w:szCs w:val="20"/>
          <w:bdr w:val="none" w:sz="0" w:space="0" w:color="auto" w:frame="1"/>
        </w:rPr>
        <w:t xml:space="preserve"> these questions, its best to take a moment and organize your thoughts.  Give a clear concise answer with good detail but don’t ramble, try not to repeat </w:t>
      </w:r>
      <w:r w:rsidR="002F1F85" w:rsidRPr="002F1F85">
        <w:rPr>
          <w:rFonts w:ascii="AVENIR OBLIQUE" w:hAnsi="AVENIR OBLIQUE" w:cs="Calibri"/>
          <w:i/>
          <w:iCs/>
          <w:color w:val="242424"/>
          <w:sz w:val="20"/>
          <w:szCs w:val="20"/>
          <w:bdr w:val="none" w:sz="0" w:space="0" w:color="auto" w:frame="1"/>
        </w:rPr>
        <w:t>yourself</w:t>
      </w:r>
      <w:r w:rsidRPr="002F1F85">
        <w:rPr>
          <w:rFonts w:ascii="AVENIR OBLIQUE" w:hAnsi="AVENIR OBLIQUE" w:cs="Calibri"/>
          <w:i/>
          <w:iCs/>
          <w:color w:val="242424"/>
          <w:sz w:val="20"/>
          <w:szCs w:val="20"/>
          <w:bdr w:val="none" w:sz="0" w:space="0" w:color="auto" w:frame="1"/>
        </w:rPr>
        <w:t xml:space="preserve"> (its hard if </w:t>
      </w:r>
      <w:r w:rsidR="002F1F85" w:rsidRPr="002F1F85">
        <w:rPr>
          <w:rFonts w:ascii="AVENIR OBLIQUE" w:hAnsi="AVENIR OBLIQUE" w:cs="Calibri"/>
          <w:i/>
          <w:iCs/>
          <w:color w:val="242424"/>
          <w:sz w:val="20"/>
          <w:szCs w:val="20"/>
          <w:bdr w:val="none" w:sz="0" w:space="0" w:color="auto" w:frame="1"/>
        </w:rPr>
        <w:t>you’re</w:t>
      </w:r>
      <w:r w:rsidRPr="002F1F85">
        <w:rPr>
          <w:rFonts w:ascii="AVENIR OBLIQUE" w:hAnsi="AVENIR OBLIQUE" w:cs="Calibri"/>
          <w:i/>
          <w:iCs/>
          <w:color w:val="242424"/>
          <w:sz w:val="20"/>
          <w:szCs w:val="20"/>
          <w:bdr w:val="none" w:sz="0" w:space="0" w:color="auto" w:frame="1"/>
        </w:rPr>
        <w:t xml:space="preserve"> not sure you’ve answered the question yet).  Don’t assume the panel will fill in the gaps or knows something.  Provide lots of details in clear manner.</w:t>
      </w:r>
      <w:r w:rsidR="002F1F85" w:rsidRPr="002F1F85">
        <w:rPr>
          <w:rFonts w:ascii="AVENIR OBLIQUE" w:hAnsi="AVENIR OBLIQUE" w:cs="Calibri"/>
          <w:i/>
          <w:iCs/>
          <w:color w:val="242424"/>
          <w:sz w:val="20"/>
          <w:szCs w:val="20"/>
          <w:bdr w:val="none" w:sz="0" w:space="0" w:color="auto" w:frame="1"/>
        </w:rPr>
        <w:t>”</w:t>
      </w:r>
    </w:p>
    <w:p w14:paraId="1F101081" w14:textId="77777777" w:rsidR="00745726" w:rsidRPr="002F1F85" w:rsidRDefault="00745726" w:rsidP="00921216">
      <w:pPr>
        <w:pStyle w:val="xmsonormal"/>
        <w:shd w:val="clear" w:color="auto" w:fill="FFFFFF"/>
        <w:spacing w:before="0" w:beforeAutospacing="0" w:after="0" w:afterAutospacing="0"/>
        <w:rPr>
          <w:rFonts w:ascii="AVENIR OBLIQUE" w:hAnsi="AVENIR OBLIQUE" w:cs="Calibri"/>
          <w:i/>
          <w:iCs/>
          <w:color w:val="242424"/>
          <w:sz w:val="20"/>
          <w:szCs w:val="20"/>
          <w:bdr w:val="none" w:sz="0" w:space="0" w:color="auto" w:frame="1"/>
        </w:rPr>
      </w:pPr>
    </w:p>
    <w:p w14:paraId="07DD62AB" w14:textId="4B72C049" w:rsidR="003B507E" w:rsidRPr="00C417DB" w:rsidRDefault="002F1F85" w:rsidP="00DE74A2">
      <w:pPr>
        <w:pStyle w:val="xmsonormal"/>
        <w:numPr>
          <w:ilvl w:val="0"/>
          <w:numId w:val="5"/>
        </w:numPr>
        <w:shd w:val="clear" w:color="auto" w:fill="FFFFFF"/>
        <w:spacing w:before="0" w:beforeAutospacing="0" w:after="0" w:afterAutospacing="0"/>
        <w:rPr>
          <w:rFonts w:ascii="AVENIR OBLIQUE" w:hAnsi="AVENIR OBLIQUE" w:cs="Calibri"/>
          <w:i/>
          <w:iCs/>
          <w:color w:val="242424"/>
          <w:sz w:val="20"/>
          <w:szCs w:val="20"/>
        </w:rPr>
      </w:pPr>
      <w:r w:rsidRPr="002F1F85">
        <w:rPr>
          <w:rFonts w:ascii="AVENIR OBLIQUE" w:hAnsi="AVENIR OBLIQUE" w:cs="Calibri"/>
          <w:i/>
          <w:iCs/>
          <w:color w:val="242424"/>
          <w:sz w:val="20"/>
          <w:szCs w:val="20"/>
          <w:bdr w:val="none" w:sz="0" w:space="0" w:color="auto" w:frame="1"/>
        </w:rPr>
        <w:t>Jim Wilkison, Department of Toxic substance control (CA)</w:t>
      </w:r>
    </w:p>
    <w:p w14:paraId="10352CD8" w14:textId="77777777" w:rsidR="00745726" w:rsidRDefault="00745726" w:rsidP="00DE74A2">
      <w:pPr>
        <w:shd w:val="clear" w:color="auto" w:fill="FFFFFF"/>
        <w:rPr>
          <w:rFonts w:ascii="Arial Black" w:hAnsi="Arial Black" w:cs="Calibri"/>
          <w:b/>
          <w:bCs/>
          <w:color w:val="242424"/>
          <w:sz w:val="22"/>
          <w:szCs w:val="22"/>
        </w:rPr>
      </w:pPr>
    </w:p>
    <w:p w14:paraId="1F01B10C" w14:textId="0DB913B1" w:rsidR="00DE74A2" w:rsidRPr="00C441B6" w:rsidRDefault="003C7F1B" w:rsidP="00DE74A2">
      <w:pPr>
        <w:shd w:val="clear" w:color="auto" w:fill="FFFFFF"/>
        <w:rPr>
          <w:rFonts w:ascii="Arial Black" w:hAnsi="Arial Black" w:cs="Calibri"/>
          <w:b/>
          <w:bCs/>
          <w:color w:val="242424"/>
          <w:sz w:val="22"/>
          <w:szCs w:val="22"/>
        </w:rPr>
      </w:pPr>
      <w:r w:rsidRPr="00C441B6">
        <w:rPr>
          <w:rFonts w:ascii="Arial Black" w:hAnsi="Arial Black" w:cs="Calibri"/>
          <w:b/>
          <w:bCs/>
          <w:color w:val="242424"/>
          <w:sz w:val="22"/>
          <w:szCs w:val="22"/>
        </w:rPr>
        <w:t>Assignment:</w:t>
      </w:r>
    </w:p>
    <w:p w14:paraId="41292AC4" w14:textId="0B522379" w:rsidR="003C7F1B" w:rsidRDefault="003C7F1B"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 xml:space="preserve">Look through the job postings described below and construct a cover letter for one of them. </w:t>
      </w:r>
      <w:r w:rsidR="00202A69">
        <w:rPr>
          <w:rFonts w:ascii="Avenir Book" w:hAnsi="Avenir Book" w:cs="Calibri"/>
          <w:color w:val="242424"/>
          <w:sz w:val="22"/>
          <w:szCs w:val="22"/>
        </w:rPr>
        <w:t xml:space="preserve">In </w:t>
      </w:r>
      <w:r w:rsidR="004C1D14">
        <w:rPr>
          <w:rFonts w:ascii="Avenir Book" w:hAnsi="Avenir Book" w:cs="Calibri"/>
          <w:color w:val="242424"/>
          <w:sz w:val="22"/>
          <w:szCs w:val="22"/>
        </w:rPr>
        <w:t>general,</w:t>
      </w:r>
      <w:r w:rsidR="00202A69">
        <w:rPr>
          <w:rFonts w:ascii="Avenir Book" w:hAnsi="Avenir Book" w:cs="Calibri"/>
          <w:color w:val="242424"/>
          <w:sz w:val="22"/>
          <w:szCs w:val="22"/>
        </w:rPr>
        <w:t xml:space="preserve"> y</w:t>
      </w:r>
      <w:r>
        <w:rPr>
          <w:rFonts w:ascii="Avenir Book" w:hAnsi="Avenir Book" w:cs="Calibri"/>
          <w:color w:val="242424"/>
          <w:sz w:val="22"/>
          <w:szCs w:val="22"/>
        </w:rPr>
        <w:t>ou</w:t>
      </w:r>
      <w:r w:rsidR="00202A69">
        <w:rPr>
          <w:rFonts w:ascii="Avenir Book" w:hAnsi="Avenir Book" w:cs="Calibri"/>
          <w:color w:val="242424"/>
          <w:sz w:val="22"/>
          <w:szCs w:val="22"/>
        </w:rPr>
        <w:t>r letter</w:t>
      </w:r>
      <w:r w:rsidR="003911E8">
        <w:rPr>
          <w:rFonts w:ascii="Avenir Book" w:hAnsi="Avenir Book" w:cs="Calibri"/>
          <w:color w:val="242424"/>
          <w:sz w:val="22"/>
          <w:szCs w:val="22"/>
        </w:rPr>
        <w:t xml:space="preserve"> should be </w:t>
      </w:r>
      <w:proofErr w:type="gramStart"/>
      <w:r w:rsidR="003B5474">
        <w:rPr>
          <w:rFonts w:ascii="Avenir Book" w:hAnsi="Avenir Book" w:cs="Calibri"/>
          <w:color w:val="242424"/>
          <w:sz w:val="22"/>
          <w:szCs w:val="22"/>
        </w:rPr>
        <w:t>specific</w:t>
      </w:r>
      <w:r w:rsidR="00202A69">
        <w:rPr>
          <w:rFonts w:ascii="Avenir Book" w:hAnsi="Avenir Book" w:cs="Calibri"/>
          <w:color w:val="242424"/>
          <w:sz w:val="22"/>
          <w:szCs w:val="22"/>
        </w:rPr>
        <w:t>,</w:t>
      </w:r>
      <w:r w:rsidR="003B5474">
        <w:rPr>
          <w:rFonts w:ascii="Avenir Book" w:hAnsi="Avenir Book" w:cs="Calibri"/>
          <w:color w:val="242424"/>
          <w:sz w:val="22"/>
          <w:szCs w:val="22"/>
        </w:rPr>
        <w:t xml:space="preserve"> but</w:t>
      </w:r>
      <w:proofErr w:type="gramEnd"/>
      <w:r w:rsidR="003911E8">
        <w:rPr>
          <w:rFonts w:ascii="Avenir Book" w:hAnsi="Avenir Book" w:cs="Calibri"/>
          <w:color w:val="242424"/>
          <w:sz w:val="22"/>
          <w:szCs w:val="22"/>
        </w:rPr>
        <w:t xml:space="preserve"> </w:t>
      </w:r>
      <w:r w:rsidR="003B5474">
        <w:rPr>
          <w:rFonts w:ascii="Avenir Book" w:hAnsi="Avenir Book" w:cs="Calibri"/>
          <w:color w:val="242424"/>
          <w:sz w:val="22"/>
          <w:szCs w:val="22"/>
        </w:rPr>
        <w:t xml:space="preserve">try </w:t>
      </w:r>
      <w:r w:rsidR="003911E8">
        <w:rPr>
          <w:rFonts w:ascii="Avenir Book" w:hAnsi="Avenir Book" w:cs="Calibri"/>
          <w:color w:val="242424"/>
          <w:sz w:val="22"/>
          <w:szCs w:val="22"/>
        </w:rPr>
        <w:t>not</w:t>
      </w:r>
      <w:r w:rsidR="003B5474">
        <w:rPr>
          <w:rFonts w:ascii="Avenir Book" w:hAnsi="Avenir Book" w:cs="Calibri"/>
          <w:color w:val="242424"/>
          <w:sz w:val="22"/>
          <w:szCs w:val="22"/>
        </w:rPr>
        <w:t xml:space="preserve"> to</w:t>
      </w:r>
      <w:r w:rsidR="003911E8">
        <w:rPr>
          <w:rFonts w:ascii="Avenir Book" w:hAnsi="Avenir Book" w:cs="Calibri"/>
          <w:color w:val="242424"/>
          <w:sz w:val="22"/>
          <w:szCs w:val="22"/>
        </w:rPr>
        <w:t xml:space="preserve"> use heavy jargon. For </w:t>
      </w:r>
      <w:r>
        <w:rPr>
          <w:rFonts w:ascii="Avenir Book" w:hAnsi="Avenir Book" w:cs="Calibri"/>
          <w:color w:val="242424"/>
          <w:sz w:val="22"/>
          <w:szCs w:val="22"/>
        </w:rPr>
        <w:t>example, simply saying you are good at problem solving or working in a team is nowhere near as powerful as describing times/experiences where you developed your problem solving or teamwork skills.</w:t>
      </w:r>
      <w:r w:rsidR="003911E8">
        <w:rPr>
          <w:rFonts w:ascii="Avenir Book" w:hAnsi="Avenir Book" w:cs="Calibri"/>
          <w:color w:val="242424"/>
          <w:sz w:val="22"/>
          <w:szCs w:val="22"/>
        </w:rPr>
        <w:t xml:space="preserve"> While saying you specifically used the A12 </w:t>
      </w:r>
      <w:proofErr w:type="spellStart"/>
      <w:r w:rsidR="003911E8">
        <w:rPr>
          <w:rFonts w:ascii="Avenir Book" w:hAnsi="Avenir Book" w:cs="Calibri"/>
          <w:color w:val="242424"/>
          <w:sz w:val="22"/>
          <w:szCs w:val="22"/>
        </w:rPr>
        <w:t>conflo</w:t>
      </w:r>
      <w:proofErr w:type="spellEnd"/>
      <w:r w:rsidR="003911E8">
        <w:rPr>
          <w:rFonts w:ascii="Avenir Book" w:hAnsi="Avenir Book" w:cs="Calibri"/>
          <w:color w:val="242424"/>
          <w:sz w:val="22"/>
          <w:szCs w:val="22"/>
        </w:rPr>
        <w:t>-model T flow meter to measure resistivity of a very specific water source, is too much detail.</w:t>
      </w:r>
      <w:r>
        <w:rPr>
          <w:rFonts w:ascii="Avenir Book" w:hAnsi="Avenir Book" w:cs="Calibri"/>
          <w:color w:val="242424"/>
          <w:sz w:val="22"/>
          <w:szCs w:val="22"/>
        </w:rPr>
        <w:t xml:space="preserve"> </w:t>
      </w:r>
    </w:p>
    <w:p w14:paraId="2A984EDE" w14:textId="77777777" w:rsidR="00202A69" w:rsidRDefault="00202A69" w:rsidP="00DE74A2">
      <w:pPr>
        <w:shd w:val="clear" w:color="auto" w:fill="FFFFFF"/>
        <w:rPr>
          <w:rFonts w:ascii="Avenir Book" w:hAnsi="Avenir Book" w:cs="Calibri"/>
          <w:color w:val="242424"/>
          <w:sz w:val="22"/>
          <w:szCs w:val="22"/>
        </w:rPr>
      </w:pPr>
    </w:p>
    <w:p w14:paraId="63722B47" w14:textId="31EF2329"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There are a few good examples posted t</w:t>
      </w:r>
      <w:r w:rsidR="004C1D14">
        <w:rPr>
          <w:rFonts w:ascii="Avenir Book" w:hAnsi="Avenir Book" w:cs="Calibri"/>
          <w:color w:val="242424"/>
          <w:sz w:val="22"/>
          <w:szCs w:val="22"/>
        </w:rPr>
        <w:t xml:space="preserve">he course webpage </w:t>
      </w:r>
      <w:r>
        <w:rPr>
          <w:rFonts w:ascii="Avenir Book" w:hAnsi="Avenir Book" w:cs="Calibri"/>
          <w:color w:val="242424"/>
          <w:sz w:val="22"/>
          <w:szCs w:val="22"/>
        </w:rPr>
        <w:t>for you to peruse.</w:t>
      </w:r>
    </w:p>
    <w:p w14:paraId="29C5660B" w14:textId="77777777" w:rsidR="00202A69" w:rsidRDefault="00202A69" w:rsidP="00DE74A2">
      <w:pPr>
        <w:shd w:val="clear" w:color="auto" w:fill="FFFFFF"/>
        <w:rPr>
          <w:rFonts w:ascii="Avenir Book" w:hAnsi="Avenir Book" w:cs="Calibri"/>
          <w:color w:val="242424"/>
          <w:sz w:val="22"/>
          <w:szCs w:val="22"/>
        </w:rPr>
      </w:pPr>
    </w:p>
    <w:p w14:paraId="3397E5D5" w14:textId="77777777"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As mentioned above you should use your field notebooks or a separate notebook for a bit of journaling each morning and evening. In the morning take two minutes to think about and write down specific goals/objectives you may have for building skills that day. In the evening review your day and take 5-10 minutes to reflect on if you met your goals, what skills you used/developed, and write down an example. These will be very helpful as you flesh out your cover letter draft. Y</w:t>
      </w:r>
      <w:r>
        <w:rPr>
          <w:rFonts w:ascii="Avenir Book" w:hAnsi="Avenir Book" w:cs="Calibri"/>
          <w:color w:val="242424"/>
          <w:sz w:val="22"/>
          <w:szCs w:val="22"/>
        </w:rPr>
        <w:t xml:space="preserve">our reflections from your notebooks </w:t>
      </w:r>
      <w:r>
        <w:rPr>
          <w:rFonts w:ascii="Avenir Book" w:hAnsi="Avenir Book" w:cs="Calibri"/>
          <w:color w:val="242424"/>
          <w:sz w:val="22"/>
          <w:szCs w:val="22"/>
        </w:rPr>
        <w:t>will</w:t>
      </w:r>
      <w:r>
        <w:rPr>
          <w:rFonts w:ascii="Avenir Book" w:hAnsi="Avenir Book" w:cs="Calibri"/>
          <w:color w:val="242424"/>
          <w:sz w:val="22"/>
          <w:szCs w:val="22"/>
        </w:rPr>
        <w:t xml:space="preserve"> give</w:t>
      </w:r>
      <w:r>
        <w:rPr>
          <w:rFonts w:ascii="Avenir Book" w:hAnsi="Avenir Book" w:cs="Calibri"/>
          <w:color w:val="242424"/>
          <w:sz w:val="22"/>
          <w:szCs w:val="22"/>
        </w:rPr>
        <w:t xml:space="preserve"> you</w:t>
      </w:r>
      <w:r>
        <w:rPr>
          <w:rFonts w:ascii="Avenir Book" w:hAnsi="Avenir Book" w:cs="Calibri"/>
          <w:color w:val="242424"/>
          <w:sz w:val="22"/>
          <w:szCs w:val="22"/>
        </w:rPr>
        <w:t xml:space="preserve"> concrete examples t</w:t>
      </w:r>
      <w:r>
        <w:rPr>
          <w:rFonts w:ascii="Avenir Book" w:hAnsi="Avenir Book" w:cs="Calibri"/>
          <w:color w:val="242424"/>
          <w:sz w:val="22"/>
          <w:szCs w:val="22"/>
        </w:rPr>
        <w:t>o</w:t>
      </w:r>
      <w:r>
        <w:rPr>
          <w:rFonts w:ascii="Avenir Book" w:hAnsi="Avenir Book" w:cs="Calibri"/>
          <w:color w:val="242424"/>
          <w:sz w:val="22"/>
          <w:szCs w:val="22"/>
        </w:rPr>
        <w:t xml:space="preserve"> show </w:t>
      </w:r>
      <w:r>
        <w:rPr>
          <w:rFonts w:ascii="Avenir Book" w:hAnsi="Avenir Book" w:cs="Calibri"/>
          <w:color w:val="242424"/>
          <w:sz w:val="22"/>
          <w:szCs w:val="22"/>
        </w:rPr>
        <w:t xml:space="preserve">that </w:t>
      </w:r>
      <w:r>
        <w:rPr>
          <w:rFonts w:ascii="Avenir Book" w:hAnsi="Avenir Book" w:cs="Calibri"/>
          <w:color w:val="242424"/>
          <w:sz w:val="22"/>
          <w:szCs w:val="22"/>
        </w:rPr>
        <w:t xml:space="preserve">you have the experience and skills the job requires. </w:t>
      </w:r>
    </w:p>
    <w:p w14:paraId="5CB1265E" w14:textId="702176C0"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 xml:space="preserve">Week 1: decide which job application you will write your cover letter </w:t>
      </w:r>
      <w:r w:rsidR="00CE49FD">
        <w:rPr>
          <w:rFonts w:ascii="Avenir Book" w:hAnsi="Avenir Book" w:cs="Calibri"/>
          <w:color w:val="242424"/>
          <w:sz w:val="22"/>
          <w:szCs w:val="22"/>
        </w:rPr>
        <w:t>for and</w:t>
      </w:r>
      <w:r>
        <w:rPr>
          <w:rFonts w:ascii="Avenir Book" w:hAnsi="Avenir Book" w:cs="Calibri"/>
          <w:color w:val="242424"/>
          <w:sz w:val="22"/>
          <w:szCs w:val="22"/>
        </w:rPr>
        <w:t xml:space="preserve"> create an outline using the guide on the last page of this document.</w:t>
      </w:r>
    </w:p>
    <w:p w14:paraId="1072CE36" w14:textId="77777777"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Week 2: complete the first draft of your cover letter.</w:t>
      </w:r>
    </w:p>
    <w:p w14:paraId="1FF19EDC" w14:textId="77777777"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Week 3: share your cover letter with 2-3 peers and give/receive individual feedback, as well as participate in group discussion to cover other good tips and hear examples from the rest of the class</w:t>
      </w:r>
    </w:p>
    <w:p w14:paraId="7F204373" w14:textId="65A99130" w:rsidR="00202A69" w:rsidRDefault="00202A69" w:rsidP="00DE74A2">
      <w:pPr>
        <w:shd w:val="clear" w:color="auto" w:fill="FFFFFF"/>
        <w:rPr>
          <w:rFonts w:ascii="Avenir Book" w:hAnsi="Avenir Book" w:cs="Calibri"/>
          <w:color w:val="242424"/>
          <w:sz w:val="22"/>
          <w:szCs w:val="22"/>
        </w:rPr>
      </w:pPr>
      <w:r>
        <w:rPr>
          <w:rFonts w:ascii="Avenir Book" w:hAnsi="Avenir Book" w:cs="Calibri"/>
          <w:color w:val="242424"/>
          <w:sz w:val="22"/>
          <w:szCs w:val="22"/>
        </w:rPr>
        <w:t xml:space="preserve">Week 4: write a final draft of your cover letter using the feedback you </w:t>
      </w:r>
      <w:r w:rsidR="00CE49FD">
        <w:rPr>
          <w:rFonts w:ascii="Avenir Book" w:hAnsi="Avenir Book" w:cs="Calibri"/>
          <w:color w:val="242424"/>
          <w:sz w:val="22"/>
          <w:szCs w:val="22"/>
        </w:rPr>
        <w:t>received,</w:t>
      </w:r>
      <w:r>
        <w:rPr>
          <w:rFonts w:ascii="Avenir Book" w:hAnsi="Avenir Book" w:cs="Calibri"/>
          <w:color w:val="242424"/>
          <w:sz w:val="22"/>
          <w:szCs w:val="22"/>
        </w:rPr>
        <w:t xml:space="preserve"> and ideas shared during the group discussion. </w:t>
      </w:r>
    </w:p>
    <w:p w14:paraId="0DD5DA4D" w14:textId="77777777" w:rsidR="00202A69" w:rsidRDefault="00202A69" w:rsidP="00DE74A2">
      <w:pPr>
        <w:shd w:val="clear" w:color="auto" w:fill="FFFFFF"/>
        <w:rPr>
          <w:rFonts w:ascii="Avenir Book" w:hAnsi="Avenir Book" w:cs="Calibri"/>
          <w:color w:val="242424"/>
          <w:sz w:val="22"/>
          <w:szCs w:val="22"/>
        </w:rPr>
      </w:pPr>
    </w:p>
    <w:p w14:paraId="43D0E1F6" w14:textId="35493328" w:rsidR="003C7F1B" w:rsidRPr="00C441B6" w:rsidRDefault="003C7F1B" w:rsidP="00DE74A2">
      <w:pPr>
        <w:shd w:val="clear" w:color="auto" w:fill="FFFFFF"/>
        <w:rPr>
          <w:rFonts w:ascii="Avenir Book" w:hAnsi="Avenir Book" w:cs="Calibri"/>
          <w:b/>
          <w:bCs/>
          <w:i/>
          <w:iCs/>
          <w:color w:val="242424"/>
          <w:sz w:val="22"/>
          <w:szCs w:val="22"/>
        </w:rPr>
      </w:pPr>
      <w:r w:rsidRPr="00C441B6">
        <w:rPr>
          <w:rFonts w:ascii="Avenir Book" w:hAnsi="Avenir Book" w:cs="Calibri"/>
          <w:b/>
          <w:bCs/>
          <w:i/>
          <w:iCs/>
          <w:color w:val="242424"/>
          <w:sz w:val="22"/>
          <w:szCs w:val="22"/>
        </w:rPr>
        <w:t xml:space="preserve">Your final cover letter is due </w:t>
      </w:r>
      <w:r w:rsidR="00C7585E" w:rsidRPr="00C441B6">
        <w:rPr>
          <w:rFonts w:ascii="Avenir Book" w:hAnsi="Avenir Book" w:cs="Calibri"/>
          <w:b/>
          <w:bCs/>
          <w:i/>
          <w:iCs/>
          <w:color w:val="242424"/>
          <w:sz w:val="22"/>
          <w:szCs w:val="22"/>
        </w:rPr>
        <w:t xml:space="preserve">on June </w:t>
      </w:r>
      <w:r w:rsidR="00C417DB">
        <w:rPr>
          <w:rFonts w:ascii="Avenir Book" w:hAnsi="Avenir Book" w:cs="Calibri"/>
          <w:b/>
          <w:bCs/>
          <w:i/>
          <w:iCs/>
          <w:color w:val="242424"/>
          <w:sz w:val="22"/>
          <w:szCs w:val="22"/>
        </w:rPr>
        <w:t>1</w:t>
      </w:r>
      <w:r w:rsidR="003911E8">
        <w:rPr>
          <w:rFonts w:ascii="Avenir Book" w:hAnsi="Avenir Book" w:cs="Calibri"/>
          <w:b/>
          <w:bCs/>
          <w:i/>
          <w:iCs/>
          <w:color w:val="242424"/>
          <w:sz w:val="22"/>
          <w:szCs w:val="22"/>
        </w:rPr>
        <w:t>5</w:t>
      </w:r>
      <w:r w:rsidR="00E93112" w:rsidRPr="00C441B6">
        <w:rPr>
          <w:rFonts w:ascii="Avenir Book" w:hAnsi="Avenir Book" w:cs="Calibri"/>
          <w:b/>
          <w:bCs/>
          <w:i/>
          <w:iCs/>
          <w:color w:val="242424"/>
          <w:sz w:val="22"/>
          <w:szCs w:val="22"/>
          <w:vertAlign w:val="superscript"/>
        </w:rPr>
        <w:t>th.</w:t>
      </w:r>
    </w:p>
    <w:p w14:paraId="29758A4E" w14:textId="77777777" w:rsidR="00C7585E" w:rsidRDefault="00C7585E" w:rsidP="00DE74A2">
      <w:pPr>
        <w:shd w:val="clear" w:color="auto" w:fill="FFFFFF"/>
        <w:rPr>
          <w:rFonts w:ascii="Calibri" w:hAnsi="Calibri" w:cs="Calibri"/>
          <w:color w:val="242424"/>
          <w:sz w:val="22"/>
          <w:szCs w:val="22"/>
        </w:rPr>
      </w:pPr>
    </w:p>
    <w:p w14:paraId="08F9760A" w14:textId="2459B337" w:rsidR="00C441B6" w:rsidRDefault="00C02BB3" w:rsidP="00085F4C">
      <w:pPr>
        <w:pStyle w:val="Heading2"/>
        <w:rPr>
          <w:rFonts w:ascii="Avenir Medium" w:hAnsi="Avenir Medium"/>
          <w:b w:val="0"/>
          <w:bCs w:val="0"/>
        </w:rPr>
      </w:pPr>
      <w:r w:rsidRPr="00E5275B">
        <w:rPr>
          <w:rFonts w:ascii="Avenir Medium" w:hAnsi="Avenir Medium"/>
          <w:b w:val="0"/>
          <w:bCs w:val="0"/>
        </w:rPr>
        <w:t xml:space="preserve">Assessment of this assignment will come from instructor observations in your participation during times designated for reflection, outlining and drafting, as well as evaluating and providing feedback to peers and crafting a well </w:t>
      </w:r>
      <w:r w:rsidR="004C1D14" w:rsidRPr="00E5275B">
        <w:rPr>
          <w:rFonts w:ascii="Avenir Medium" w:hAnsi="Avenir Medium"/>
          <w:b w:val="0"/>
          <w:bCs w:val="0"/>
        </w:rPr>
        <w:t>though</w:t>
      </w:r>
      <w:r w:rsidR="004C1D14">
        <w:rPr>
          <w:rFonts w:ascii="Avenir Medium" w:hAnsi="Avenir Medium"/>
          <w:b w:val="0"/>
          <w:bCs w:val="0"/>
        </w:rPr>
        <w:t>t</w:t>
      </w:r>
      <w:r w:rsidR="004C1D14" w:rsidRPr="00E5275B">
        <w:rPr>
          <w:rFonts w:ascii="Avenir Medium" w:hAnsi="Avenir Medium"/>
          <w:b w:val="0"/>
          <w:bCs w:val="0"/>
        </w:rPr>
        <w:t>-out</w:t>
      </w:r>
      <w:r w:rsidR="00C417DB">
        <w:rPr>
          <w:rFonts w:ascii="Avenir Medium" w:hAnsi="Avenir Medium"/>
          <w:b w:val="0"/>
          <w:bCs w:val="0"/>
        </w:rPr>
        <w:t xml:space="preserve"> </w:t>
      </w:r>
      <w:r w:rsidRPr="00E5275B">
        <w:rPr>
          <w:rFonts w:ascii="Avenir Medium" w:hAnsi="Avenir Medium"/>
          <w:b w:val="0"/>
          <w:bCs w:val="0"/>
        </w:rPr>
        <w:t xml:space="preserve">final draft. </w:t>
      </w:r>
    </w:p>
    <w:p w14:paraId="702AC814" w14:textId="77777777" w:rsidR="00202A69" w:rsidRPr="00202A69" w:rsidRDefault="00202A69" w:rsidP="00202A69"/>
    <w:p w14:paraId="1AD0B844" w14:textId="77777777" w:rsidR="00E5275B" w:rsidRDefault="00E5275B" w:rsidP="00085F4C">
      <w:pPr>
        <w:pStyle w:val="Heading2"/>
      </w:pPr>
    </w:p>
    <w:p w14:paraId="65BF975D" w14:textId="24868EC9" w:rsidR="0021055E" w:rsidRPr="00085F4C" w:rsidRDefault="0021055E" w:rsidP="00085F4C">
      <w:pPr>
        <w:pStyle w:val="Heading2"/>
      </w:pPr>
      <w:r w:rsidRPr="00085F4C">
        <w:t>Job Posting 1:</w:t>
      </w:r>
      <w:r w:rsidR="00085F4C" w:rsidRPr="00085F4C">
        <w:t xml:space="preserve"> Engineering Geologist </w:t>
      </w:r>
      <w:r w:rsidR="003911E8">
        <w:t xml:space="preserve">Department of </w:t>
      </w:r>
      <w:r w:rsidR="00085F4C" w:rsidRPr="00085F4C">
        <w:t>Water Resources</w:t>
      </w:r>
    </w:p>
    <w:p w14:paraId="5B189726" w14:textId="5A2B9B8A" w:rsidR="00085F4C" w:rsidRPr="00085F4C" w:rsidRDefault="00085F4C" w:rsidP="00085F4C">
      <w:pPr>
        <w:rPr>
          <w:rFonts w:ascii="Arial Narrow" w:hAnsi="Arial Narrow"/>
          <w:sz w:val="22"/>
          <w:szCs w:val="22"/>
          <w:u w:val="single"/>
        </w:rPr>
      </w:pPr>
      <w:r w:rsidRPr="00085F4C">
        <w:rPr>
          <w:rFonts w:ascii="Arial Narrow" w:hAnsi="Arial Narrow"/>
          <w:sz w:val="22"/>
          <w:szCs w:val="22"/>
          <w:u w:val="single"/>
        </w:rPr>
        <w:t>Job Description and Duties</w:t>
      </w:r>
    </w:p>
    <w:p w14:paraId="429A3085" w14:textId="77777777" w:rsidR="003911E8" w:rsidRDefault="003911E8" w:rsidP="003911E8">
      <w:pPr>
        <w:pStyle w:val="NormalWeb"/>
        <w:shd w:val="clear" w:color="auto" w:fill="FFFFFF"/>
        <w:spacing w:before="0" w:beforeAutospacing="0" w:after="0" w:afterAutospacing="0"/>
        <w:rPr>
          <w:rFonts w:ascii="Arial Narrow" w:hAnsi="Arial Narrow" w:cs="Arial"/>
          <w:color w:val="333333"/>
          <w:sz w:val="22"/>
          <w:szCs w:val="22"/>
        </w:rPr>
      </w:pPr>
      <w:r w:rsidRPr="003911E8">
        <w:rPr>
          <w:rFonts w:ascii="Arial Narrow" w:hAnsi="Arial Narrow" w:cs="Arial"/>
          <w:color w:val="333333"/>
          <w:sz w:val="22"/>
          <w:szCs w:val="22"/>
        </w:rPr>
        <w:t>DWR’s Southern Region Office Hydrogeology Section is seeking a geologist who enjoys multi-disciplinary, challenging, and rewarding work in a high-energy, team-oriented, telework environment who will support a wide variety of projects across DWR and throughout the State, building towards a reliable, sustainable, and resilient water supply. If you are interested, please apply today!</w:t>
      </w:r>
    </w:p>
    <w:p w14:paraId="6AFAA429" w14:textId="3BFF0CC8" w:rsidR="003911E8" w:rsidRPr="003911E8" w:rsidRDefault="003911E8" w:rsidP="003911E8">
      <w:pPr>
        <w:pStyle w:val="NormalWeb"/>
        <w:shd w:val="clear" w:color="auto" w:fill="FFFFFF"/>
        <w:spacing w:before="0" w:beforeAutospacing="0" w:after="0" w:afterAutospacing="0"/>
        <w:rPr>
          <w:rFonts w:ascii="Arial Narrow" w:hAnsi="Arial Narrow"/>
          <w:color w:val="333333"/>
          <w:sz w:val="22"/>
          <w:szCs w:val="22"/>
        </w:rPr>
      </w:pPr>
      <w:r w:rsidRPr="003911E8">
        <w:rPr>
          <w:rFonts w:ascii="Arial Narrow" w:hAnsi="Arial Narrow" w:cs="Arial"/>
          <w:color w:val="333333"/>
          <w:sz w:val="22"/>
          <w:szCs w:val="22"/>
        </w:rPr>
        <w:br/>
        <w:t>Engineering Geologists in the Southern Region Office assist the Department, other agencies, and the public with technical studies, data collection and distribution, the public by responding to requests for geologic and hydrologic information, and work with other public agencies. </w:t>
      </w:r>
      <w:r w:rsidRPr="003911E8">
        <w:rPr>
          <w:rFonts w:ascii="Arial Narrow" w:hAnsi="Arial Narrow" w:cs="Arial"/>
          <w:color w:val="333333"/>
          <w:sz w:val="22"/>
          <w:szCs w:val="22"/>
        </w:rPr>
        <w:br/>
      </w:r>
      <w:r w:rsidRPr="003911E8">
        <w:rPr>
          <w:rFonts w:ascii="Arial Narrow" w:hAnsi="Arial Narrow" w:cs="Arial"/>
          <w:color w:val="333333"/>
          <w:sz w:val="22"/>
          <w:szCs w:val="22"/>
        </w:rPr>
        <w:br/>
        <w:t xml:space="preserve">Under general supervision of the Hydrogeology Section Manager, the successful Engineering Geologist candidate will assist with geologic, hydrogeologic, and engineering geologic investigations and support efforts with DWR Regional Offices, the Sustainable Water Management Office, and the Division of Engineering. The job duties require both office work (in a hybrid telework environment) and project-specific field work. Office work will be related </w:t>
      </w:r>
      <w:proofErr w:type="gramStart"/>
      <w:r w:rsidRPr="003911E8">
        <w:rPr>
          <w:rFonts w:ascii="Arial Narrow" w:hAnsi="Arial Narrow" w:cs="Arial"/>
          <w:color w:val="333333"/>
          <w:sz w:val="22"/>
          <w:szCs w:val="22"/>
        </w:rPr>
        <w:t>to:</w:t>
      </w:r>
      <w:proofErr w:type="gramEnd"/>
      <w:r w:rsidRPr="003911E8">
        <w:rPr>
          <w:rFonts w:ascii="Arial Narrow" w:hAnsi="Arial Narrow" w:cs="Arial"/>
          <w:color w:val="333333"/>
          <w:sz w:val="22"/>
          <w:szCs w:val="22"/>
        </w:rPr>
        <w:t xml:space="preserve"> the collection, compilation, and evaluation of hydrogeologic data; the planning and coordination of geological field studies; writing technical documents; and reviewing groundwater sustainability plans and other technical documents. Field work will be related </w:t>
      </w:r>
      <w:proofErr w:type="gramStart"/>
      <w:r w:rsidRPr="003911E8">
        <w:rPr>
          <w:rFonts w:ascii="Arial Narrow" w:hAnsi="Arial Narrow" w:cs="Arial"/>
          <w:color w:val="333333"/>
          <w:sz w:val="22"/>
          <w:szCs w:val="22"/>
        </w:rPr>
        <w:t>to:</w:t>
      </w:r>
      <w:proofErr w:type="gramEnd"/>
      <w:r w:rsidRPr="003911E8">
        <w:rPr>
          <w:rFonts w:ascii="Arial Narrow" w:hAnsi="Arial Narrow" w:cs="Arial"/>
          <w:color w:val="333333"/>
          <w:sz w:val="22"/>
          <w:szCs w:val="22"/>
        </w:rPr>
        <w:t xml:space="preserve"> overseeing drilling; collecting and logging formation samples during drilling; well construction and development; measuring groundwater levels; and collecting water quality samples.</w:t>
      </w:r>
      <w:r w:rsidRPr="003911E8">
        <w:rPr>
          <w:rFonts w:ascii="Arial Narrow" w:hAnsi="Arial Narrow" w:cs="Arial"/>
          <w:color w:val="333333"/>
          <w:sz w:val="22"/>
          <w:szCs w:val="22"/>
        </w:rPr>
        <w:br/>
      </w:r>
      <w:r w:rsidRPr="003911E8">
        <w:rPr>
          <w:rFonts w:ascii="Arial Narrow" w:hAnsi="Arial Narrow" w:cs="Arial"/>
          <w:color w:val="333333"/>
          <w:sz w:val="22"/>
          <w:szCs w:val="22"/>
        </w:rPr>
        <w:br/>
        <w:t xml:space="preserve">Other office tasks may </w:t>
      </w:r>
      <w:proofErr w:type="gramStart"/>
      <w:r w:rsidRPr="003911E8">
        <w:rPr>
          <w:rFonts w:ascii="Arial Narrow" w:hAnsi="Arial Narrow" w:cs="Arial"/>
          <w:color w:val="333333"/>
          <w:sz w:val="22"/>
          <w:szCs w:val="22"/>
        </w:rPr>
        <w:t>include:</w:t>
      </w:r>
      <w:proofErr w:type="gramEnd"/>
      <w:r w:rsidRPr="003911E8">
        <w:rPr>
          <w:rFonts w:ascii="Arial Narrow" w:hAnsi="Arial Narrow" w:cs="Arial"/>
          <w:color w:val="333333"/>
          <w:sz w:val="22"/>
          <w:szCs w:val="22"/>
        </w:rPr>
        <w:t xml:space="preserve"> engagement with the public to respond to inquiries; equipment procurement; data management; describing geologic and hydrogeologic features and conditions; preparation of maps; and database maintenance. Other fieldwork may </w:t>
      </w:r>
      <w:proofErr w:type="gramStart"/>
      <w:r w:rsidRPr="003911E8">
        <w:rPr>
          <w:rFonts w:ascii="Arial Narrow" w:hAnsi="Arial Narrow" w:cs="Arial"/>
          <w:color w:val="333333"/>
          <w:sz w:val="22"/>
          <w:szCs w:val="22"/>
        </w:rPr>
        <w:t>include:</w:t>
      </w:r>
      <w:proofErr w:type="gramEnd"/>
      <w:r w:rsidRPr="003911E8">
        <w:rPr>
          <w:rFonts w:ascii="Arial Narrow" w:hAnsi="Arial Narrow" w:cs="Arial"/>
          <w:color w:val="333333"/>
          <w:sz w:val="22"/>
          <w:szCs w:val="22"/>
        </w:rPr>
        <w:t xml:space="preserve"> installing and maintaining pressure transducers and telemetry equipment; geophysical logging, and performance of site investigations.</w:t>
      </w:r>
    </w:p>
    <w:p w14:paraId="4973C687" w14:textId="77777777" w:rsidR="003911E8" w:rsidRPr="003911E8" w:rsidRDefault="003911E8" w:rsidP="003911E8">
      <w:pPr>
        <w:pStyle w:val="NormalWeb"/>
        <w:shd w:val="clear" w:color="auto" w:fill="FFFFFF"/>
        <w:spacing w:before="0" w:beforeAutospacing="0" w:after="0" w:afterAutospacing="0"/>
        <w:rPr>
          <w:rFonts w:ascii="Arial Narrow" w:hAnsi="Arial Narrow" w:cs="Arial"/>
          <w:color w:val="333333"/>
          <w:sz w:val="22"/>
          <w:szCs w:val="22"/>
        </w:rPr>
      </w:pPr>
    </w:p>
    <w:p w14:paraId="2C78A624" w14:textId="09277302" w:rsidR="003911E8" w:rsidRPr="003911E8" w:rsidRDefault="003911E8" w:rsidP="003911E8">
      <w:pPr>
        <w:pStyle w:val="NormalWeb"/>
        <w:shd w:val="clear" w:color="auto" w:fill="FFFFFF"/>
        <w:spacing w:before="0" w:beforeAutospacing="0" w:after="0" w:afterAutospacing="0"/>
        <w:rPr>
          <w:rFonts w:ascii="Arial Narrow" w:hAnsi="Arial Narrow"/>
          <w:color w:val="333333"/>
          <w:sz w:val="22"/>
          <w:szCs w:val="22"/>
        </w:rPr>
      </w:pPr>
      <w:r w:rsidRPr="003911E8">
        <w:rPr>
          <w:rFonts w:ascii="Arial Narrow" w:hAnsi="Arial Narrow" w:cs="Arial"/>
          <w:color w:val="333333"/>
          <w:sz w:val="22"/>
          <w:szCs w:val="22"/>
        </w:rPr>
        <w:t>Careful data management, working in a collaborative team-environment, and attending in-person and virtual meetings are important components of this position.</w:t>
      </w:r>
    </w:p>
    <w:p w14:paraId="2BAAA39C" w14:textId="77777777" w:rsidR="003911E8" w:rsidRPr="003911E8" w:rsidRDefault="003911E8" w:rsidP="003911E8">
      <w:pPr>
        <w:pStyle w:val="NormalWeb"/>
        <w:shd w:val="clear" w:color="auto" w:fill="FFFFFF"/>
        <w:spacing w:before="0" w:beforeAutospacing="0" w:after="0" w:afterAutospacing="0"/>
        <w:rPr>
          <w:rFonts w:ascii="Arial Narrow" w:hAnsi="Arial Narrow" w:cs="Arial"/>
          <w:color w:val="333333"/>
          <w:sz w:val="22"/>
          <w:szCs w:val="22"/>
        </w:rPr>
      </w:pPr>
    </w:p>
    <w:p w14:paraId="7C55B029" w14:textId="469F843C" w:rsidR="003911E8" w:rsidRPr="003911E8" w:rsidRDefault="003911E8" w:rsidP="003911E8">
      <w:pPr>
        <w:pStyle w:val="NormalWeb"/>
        <w:shd w:val="clear" w:color="auto" w:fill="FFFFFF"/>
        <w:spacing w:before="0" w:beforeAutospacing="0" w:after="0" w:afterAutospacing="0"/>
        <w:rPr>
          <w:rFonts w:ascii="Arial Narrow" w:hAnsi="Arial Narrow"/>
          <w:color w:val="333333"/>
          <w:sz w:val="22"/>
          <w:szCs w:val="22"/>
        </w:rPr>
      </w:pPr>
      <w:r w:rsidRPr="003911E8">
        <w:rPr>
          <w:rFonts w:ascii="Arial Narrow" w:hAnsi="Arial Narrow" w:cs="Arial"/>
          <w:color w:val="333333"/>
          <w:sz w:val="22"/>
          <w:szCs w:val="22"/>
        </w:rPr>
        <w:t>This position requires driving and working in the field, traveling to meetings and trainings, and overnight lodging.</w:t>
      </w:r>
      <w:r w:rsidRPr="003911E8">
        <w:rPr>
          <w:rFonts w:ascii="Arial Narrow" w:hAnsi="Arial Narrow" w:cs="Arial"/>
          <w:color w:val="333333"/>
          <w:sz w:val="22"/>
          <w:szCs w:val="22"/>
        </w:rPr>
        <w:br/>
      </w:r>
      <w:r w:rsidRPr="003911E8">
        <w:rPr>
          <w:rFonts w:ascii="Arial Narrow" w:hAnsi="Arial Narrow" w:cs="Arial"/>
          <w:color w:val="333333"/>
          <w:sz w:val="22"/>
          <w:szCs w:val="22"/>
        </w:rPr>
        <w:br/>
        <w:t>DWR values a diverse workforce and is committed to promoting an inclusive work environment that respects and embraces differences where employees from various backgrounds, cultures, and personal experiences are welcomed and valued.</w:t>
      </w:r>
    </w:p>
    <w:p w14:paraId="723F66B7" w14:textId="77777777" w:rsidR="00A43B76" w:rsidRDefault="00A43B76" w:rsidP="00085F4C">
      <w:pPr>
        <w:pStyle w:val="Heading2"/>
      </w:pPr>
    </w:p>
    <w:p w14:paraId="56FB1C49" w14:textId="43678E16" w:rsidR="0021055E" w:rsidRPr="0021055E" w:rsidRDefault="0021055E" w:rsidP="00085F4C">
      <w:pPr>
        <w:pStyle w:val="Heading2"/>
      </w:pPr>
      <w:r w:rsidRPr="0021055E">
        <w:t xml:space="preserve">Job Posting 2: </w:t>
      </w:r>
      <w:r w:rsidR="00C417DB">
        <w:t>Field Geologist</w:t>
      </w:r>
    </w:p>
    <w:p w14:paraId="55A8C674" w14:textId="3B693DDD" w:rsidR="0021055E" w:rsidRPr="00122773" w:rsidRDefault="0021055E" w:rsidP="00085F4C">
      <w:pPr>
        <w:pStyle w:val="Heading2"/>
        <w:rPr>
          <w:b w:val="0"/>
          <w:bCs w:val="0"/>
          <w:u w:val="single"/>
        </w:rPr>
      </w:pPr>
      <w:r w:rsidRPr="00122773">
        <w:rPr>
          <w:b w:val="0"/>
          <w:bCs w:val="0"/>
          <w:u w:val="single"/>
        </w:rPr>
        <w:t xml:space="preserve">Job Description </w:t>
      </w:r>
    </w:p>
    <w:p w14:paraId="27213D9B" w14:textId="77777777" w:rsidR="00C417DB" w:rsidRPr="00C417DB" w:rsidRDefault="00C417DB" w:rsidP="00C417DB">
      <w:pPr>
        <w:pStyle w:val="NormalWeb"/>
        <w:spacing w:before="0" w:beforeAutospacing="0" w:after="0" w:afterAutospacing="0"/>
        <w:textAlignment w:val="baseline"/>
        <w:rPr>
          <w:rFonts w:ascii="Arial Narrow" w:hAnsi="Arial Narrow" w:cs="Segoe UI"/>
          <w:sz w:val="22"/>
          <w:szCs w:val="22"/>
          <w:bdr w:val="none" w:sz="0" w:space="0" w:color="auto" w:frame="1"/>
        </w:rPr>
      </w:pPr>
      <w:r w:rsidRPr="00C417DB">
        <w:rPr>
          <w:rFonts w:ascii="Arial Narrow" w:hAnsi="Arial Narrow" w:cs="Segoe UI"/>
          <w:sz w:val="22"/>
          <w:szCs w:val="22"/>
          <w:bdr w:val="none" w:sz="0" w:space="0" w:color="auto" w:frame="1"/>
        </w:rPr>
        <w:t>Under the direction of the Mine Manger, the Ore Control Geologist is responsible for identifying key stratigraphic units within the largest marine deposit of Diatomaceous Earth in the world, located at our flagship mine in Lompoc, CA. Through this identification and subsequent crude sampling, you will ensure that the ore feed quality meets the Lompoc site processing plants’ specifications.</w:t>
      </w:r>
    </w:p>
    <w:p w14:paraId="41452E03" w14:textId="77777777" w:rsidR="00C417DB" w:rsidRPr="00C417DB" w:rsidRDefault="00C417DB" w:rsidP="00C417DB">
      <w:pPr>
        <w:pStyle w:val="NormalWeb"/>
        <w:spacing w:before="0" w:beforeAutospacing="0" w:after="0" w:afterAutospacing="0"/>
        <w:textAlignment w:val="baseline"/>
        <w:rPr>
          <w:rFonts w:ascii="Arial Narrow" w:hAnsi="Arial Narrow" w:cs="Segoe UI"/>
          <w:sz w:val="22"/>
          <w:szCs w:val="22"/>
          <w:bdr w:val="none" w:sz="0" w:space="0" w:color="auto" w:frame="1"/>
        </w:rPr>
      </w:pPr>
      <w:r w:rsidRPr="00C417DB">
        <w:rPr>
          <w:rFonts w:ascii="Arial Narrow" w:hAnsi="Arial Narrow" w:cs="Segoe UI"/>
          <w:sz w:val="22"/>
          <w:szCs w:val="22"/>
          <w:bdr w:val="none" w:sz="0" w:space="0" w:color="auto" w:frame="1"/>
        </w:rPr>
        <w:t>The Ore Control Geologist must have a firm grasp of basic geologic principles including but not limited to original horizontality, superposition, cross-cutting, and uniformitarianism. The Ore Control Geologist will know how to interpret, amend, edit, or change a geologic map. The Ore Control Geologist utilizes geologic tools such as a rock hammer, Brunton compass, and hand lens to identify site stratigraphy, and larger geologic features such as anticlines, synclines and faults. Additionally, the Ore Control Geologist conducts and records individual strata strike length and associated dip, collects ore samples for physical and chemical analysis, and maintains data bases of the ore sample results.</w:t>
      </w:r>
    </w:p>
    <w:p w14:paraId="1603069A" w14:textId="77777777" w:rsidR="00C417DB" w:rsidRPr="00C417DB" w:rsidRDefault="00C417DB" w:rsidP="00C417DB">
      <w:pPr>
        <w:pStyle w:val="NormalWeb"/>
        <w:spacing w:before="0" w:beforeAutospacing="0" w:after="0" w:afterAutospacing="0"/>
        <w:textAlignment w:val="baseline"/>
        <w:rPr>
          <w:rFonts w:ascii="Arial Narrow" w:hAnsi="Arial Narrow" w:cs="Segoe UI"/>
          <w:sz w:val="22"/>
          <w:szCs w:val="22"/>
          <w:bdr w:val="none" w:sz="0" w:space="0" w:color="auto" w:frame="1"/>
        </w:rPr>
      </w:pPr>
      <w:r w:rsidRPr="00C417DB">
        <w:rPr>
          <w:rFonts w:ascii="Arial Narrow" w:hAnsi="Arial Narrow" w:cs="Segoe UI"/>
          <w:sz w:val="22"/>
          <w:szCs w:val="22"/>
          <w:bdr w:val="none" w:sz="0" w:space="0" w:color="auto" w:frame="1"/>
        </w:rPr>
        <w:t>Effective Key Operating Indicators of success include but are not limited to:</w:t>
      </w:r>
    </w:p>
    <w:p w14:paraId="6C97BDD4" w14:textId="145A670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Correct and Specific Stratigraphic Identification of over 50 different stratigraphic unit</w:t>
      </w:r>
      <w:r>
        <w:rPr>
          <w:rFonts w:ascii="Arial Narrow" w:hAnsi="Arial Narrow" w:cs="Segoe UI"/>
          <w:sz w:val="22"/>
          <w:szCs w:val="22"/>
          <w:bdr w:val="none" w:sz="0" w:space="0" w:color="auto" w:frame="1"/>
        </w:rPr>
        <w:t>s</w:t>
      </w:r>
    </w:p>
    <w:p w14:paraId="205CDF34"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Structural Understanding of the Deposit</w:t>
      </w:r>
    </w:p>
    <w:p w14:paraId="763413B0"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Sampling for Ore Identification and Control</w:t>
      </w:r>
    </w:p>
    <w:p w14:paraId="46B40C2E"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Surveying of Sample Trenches</w:t>
      </w:r>
    </w:p>
    <w:p w14:paraId="1475E561"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Detailed and Specific Sample Notes</w:t>
      </w:r>
    </w:p>
    <w:p w14:paraId="06E6DE9B"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Maintenance of Sample Results Databases</w:t>
      </w:r>
    </w:p>
    <w:p w14:paraId="65AB75C9" w14:textId="77777777" w:rsid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t xml:space="preserve">- </w:t>
      </w:r>
      <w:r w:rsidRPr="00C417DB">
        <w:rPr>
          <w:rFonts w:ascii="Arial Narrow" w:hAnsi="Arial Narrow" w:cs="Segoe UI"/>
          <w:sz w:val="22"/>
          <w:szCs w:val="22"/>
          <w:bdr w:val="none" w:sz="0" w:space="0" w:color="auto" w:frame="1"/>
        </w:rPr>
        <w:t xml:space="preserve">Understanding of </w:t>
      </w:r>
      <w:proofErr w:type="spellStart"/>
      <w:r w:rsidRPr="00C417DB">
        <w:rPr>
          <w:rFonts w:ascii="Arial Narrow" w:hAnsi="Arial Narrow" w:cs="Segoe UI"/>
          <w:sz w:val="22"/>
          <w:szCs w:val="22"/>
          <w:bdr w:val="none" w:sz="0" w:space="0" w:color="auto" w:frame="1"/>
        </w:rPr>
        <w:t>Blendpile</w:t>
      </w:r>
      <w:proofErr w:type="spellEnd"/>
      <w:r w:rsidRPr="00C417DB">
        <w:rPr>
          <w:rFonts w:ascii="Arial Narrow" w:hAnsi="Arial Narrow" w:cs="Segoe UI"/>
          <w:sz w:val="22"/>
          <w:szCs w:val="22"/>
          <w:bdr w:val="none" w:sz="0" w:space="0" w:color="auto" w:frame="1"/>
        </w:rPr>
        <w:t xml:space="preserve"> Construction</w:t>
      </w:r>
    </w:p>
    <w:p w14:paraId="50EE6833" w14:textId="11CFD99C" w:rsidR="00C417DB" w:rsidRPr="00C417DB" w:rsidRDefault="00C417DB" w:rsidP="00C417DB">
      <w:pPr>
        <w:textAlignment w:val="baseline"/>
        <w:rPr>
          <w:rFonts w:ascii="Arial Narrow" w:hAnsi="Arial Narrow" w:cs="Segoe UI"/>
          <w:sz w:val="22"/>
          <w:szCs w:val="22"/>
          <w:bdr w:val="none" w:sz="0" w:space="0" w:color="auto" w:frame="1"/>
        </w:rPr>
      </w:pPr>
      <w:r>
        <w:rPr>
          <w:rFonts w:ascii="Arial Narrow" w:hAnsi="Arial Narrow" w:cs="Segoe UI"/>
          <w:sz w:val="22"/>
          <w:szCs w:val="22"/>
          <w:bdr w:val="none" w:sz="0" w:space="0" w:color="auto" w:frame="1"/>
        </w:rPr>
        <w:lastRenderedPageBreak/>
        <w:t xml:space="preserve">- </w:t>
      </w:r>
      <w:r w:rsidRPr="00C417DB">
        <w:rPr>
          <w:rFonts w:ascii="Arial Narrow" w:hAnsi="Arial Narrow" w:cs="Segoe UI"/>
          <w:sz w:val="22"/>
          <w:szCs w:val="22"/>
          <w:bdr w:val="none" w:sz="0" w:space="0" w:color="auto" w:frame="1"/>
        </w:rPr>
        <w:t xml:space="preserve">Data Support of </w:t>
      </w:r>
      <w:proofErr w:type="spellStart"/>
      <w:r w:rsidRPr="00C417DB">
        <w:rPr>
          <w:rFonts w:ascii="Arial Narrow" w:hAnsi="Arial Narrow" w:cs="Segoe UI"/>
          <w:sz w:val="22"/>
          <w:szCs w:val="22"/>
          <w:bdr w:val="none" w:sz="0" w:space="0" w:color="auto" w:frame="1"/>
        </w:rPr>
        <w:t>Blendpile</w:t>
      </w:r>
      <w:proofErr w:type="spellEnd"/>
      <w:r w:rsidRPr="00C417DB">
        <w:rPr>
          <w:rFonts w:ascii="Arial Narrow" w:hAnsi="Arial Narrow" w:cs="Segoe UI"/>
          <w:sz w:val="22"/>
          <w:szCs w:val="22"/>
          <w:bdr w:val="none" w:sz="0" w:space="0" w:color="auto" w:frame="1"/>
        </w:rPr>
        <w:t xml:space="preserve"> Construction</w:t>
      </w:r>
    </w:p>
    <w:p w14:paraId="2A1316E4" w14:textId="77777777" w:rsidR="00C417DB" w:rsidRDefault="00C417DB" w:rsidP="003B507E">
      <w:pPr>
        <w:pStyle w:val="NormalWeb"/>
        <w:shd w:val="clear" w:color="auto" w:fill="FFFFFF"/>
        <w:spacing w:before="0" w:beforeAutospacing="0" w:after="0" w:afterAutospacing="0"/>
        <w:jc w:val="both"/>
        <w:rPr>
          <w:rStyle w:val="Strong"/>
          <w:rFonts w:ascii="Arial Narrow" w:hAnsi="Arial Narrow"/>
          <w:b w:val="0"/>
          <w:bCs w:val="0"/>
          <w:color w:val="000000" w:themeColor="text1"/>
          <w:sz w:val="22"/>
          <w:szCs w:val="22"/>
          <w:u w:val="single"/>
        </w:rPr>
      </w:pPr>
    </w:p>
    <w:p w14:paraId="50E91F2E" w14:textId="6DDBF356" w:rsidR="003B507E" w:rsidRPr="003B507E" w:rsidRDefault="003B507E" w:rsidP="003B507E">
      <w:pPr>
        <w:pStyle w:val="NormalWeb"/>
        <w:shd w:val="clear" w:color="auto" w:fill="FFFFFF"/>
        <w:spacing w:before="0" w:beforeAutospacing="0" w:after="0" w:afterAutospacing="0"/>
        <w:jc w:val="both"/>
        <w:rPr>
          <w:rFonts w:ascii="Arial Narrow" w:hAnsi="Arial Narrow"/>
          <w:b/>
          <w:bCs/>
          <w:color w:val="000000" w:themeColor="text1"/>
          <w:sz w:val="22"/>
          <w:szCs w:val="22"/>
          <w:u w:val="single"/>
        </w:rPr>
      </w:pPr>
      <w:r w:rsidRPr="003B507E">
        <w:rPr>
          <w:rStyle w:val="Strong"/>
          <w:rFonts w:ascii="Arial Narrow" w:hAnsi="Arial Narrow"/>
          <w:b w:val="0"/>
          <w:bCs w:val="0"/>
          <w:color w:val="000000" w:themeColor="text1"/>
          <w:sz w:val="22"/>
          <w:szCs w:val="22"/>
          <w:u w:val="single"/>
        </w:rPr>
        <w:t>Knowledge, Skills and Abilities:</w:t>
      </w:r>
      <w:r w:rsidRPr="003B507E">
        <w:rPr>
          <w:rFonts w:ascii="Arial Narrow" w:hAnsi="Arial Narrow"/>
          <w:b/>
          <w:bCs/>
          <w:color w:val="000000" w:themeColor="text1"/>
          <w:sz w:val="22"/>
          <w:szCs w:val="22"/>
          <w:u w:val="single"/>
        </w:rPr>
        <w:t> </w:t>
      </w:r>
    </w:p>
    <w:p w14:paraId="4EB020A7"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Perform mapping of lithology and structure as directed</w:t>
      </w:r>
    </w:p>
    <w:p w14:paraId="55E18F7E"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Ensure ore grade control by precise stratigraphic identification and replicable sampling</w:t>
      </w:r>
    </w:p>
    <w:p w14:paraId="494AB308"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Minimize ore contamination or dilution by optimizing extraction practices with the mining team</w:t>
      </w:r>
    </w:p>
    <w:p w14:paraId="51C32713"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Manage and maintain databases, including reviewing data quality and maintaining data integrity</w:t>
      </w:r>
    </w:p>
    <w:p w14:paraId="46BEF6B1"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 xml:space="preserve">Analyze ore sample results and enter those results in the ore control data </w:t>
      </w:r>
      <w:proofErr w:type="gramStart"/>
      <w:r w:rsidRPr="00C417DB">
        <w:rPr>
          <w:rFonts w:ascii="Arial Narrow" w:hAnsi="Arial Narrow" w:cs="Arial"/>
          <w:sz w:val="22"/>
          <w:szCs w:val="22"/>
          <w:bdr w:val="none" w:sz="0" w:space="0" w:color="auto" w:frame="1"/>
        </w:rPr>
        <w:t>base;</w:t>
      </w:r>
      <w:proofErr w:type="gramEnd"/>
    </w:p>
    <w:p w14:paraId="270AC8A2"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Perform QC checks on QA/QC lab performance</w:t>
      </w:r>
    </w:p>
    <w:p w14:paraId="63BFAAA4"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Provide geological guidance for short-term and long-term planning</w:t>
      </w:r>
    </w:p>
    <w:p w14:paraId="4B0253D5"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Provide data to the Mine Engineer and Mine Manager via spreadsheets, maps, etc. to optimize mining and minimize ore waste</w:t>
      </w:r>
    </w:p>
    <w:p w14:paraId="3356EEB1"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Develop a comprehensive knowledge of site geology and lithology and how that affects ore grades</w:t>
      </w:r>
    </w:p>
    <w:p w14:paraId="290FCDC0" w14:textId="77777777" w:rsidR="00C417DB" w:rsidRPr="00C417DB" w:rsidRDefault="00C417DB" w:rsidP="00C417DB">
      <w:pPr>
        <w:numPr>
          <w:ilvl w:val="0"/>
          <w:numId w:val="30"/>
        </w:numPr>
        <w:textAlignment w:val="baseline"/>
        <w:rPr>
          <w:rFonts w:ascii="Arial Narrow" w:hAnsi="Arial Narrow" w:cs="Arial"/>
          <w:sz w:val="22"/>
          <w:szCs w:val="22"/>
          <w:bdr w:val="none" w:sz="0" w:space="0" w:color="auto" w:frame="1"/>
        </w:rPr>
      </w:pPr>
      <w:r w:rsidRPr="00C417DB">
        <w:rPr>
          <w:rFonts w:ascii="Arial Narrow" w:hAnsi="Arial Narrow" w:cs="Arial"/>
          <w:sz w:val="22"/>
          <w:szCs w:val="22"/>
          <w:bdr w:val="none" w:sz="0" w:space="0" w:color="auto" w:frame="1"/>
        </w:rPr>
        <w:t>Collaborate with other departments regarding ore quality</w:t>
      </w:r>
    </w:p>
    <w:p w14:paraId="6A47400A" w14:textId="361E50FB" w:rsidR="0075413A" w:rsidRPr="00C417DB" w:rsidRDefault="003B507E" w:rsidP="00C417DB">
      <w:pPr>
        <w:pStyle w:val="NormalWeb"/>
        <w:shd w:val="clear" w:color="auto" w:fill="FFFFFF"/>
        <w:spacing w:before="0" w:beforeAutospacing="0" w:after="0" w:afterAutospacing="0"/>
        <w:jc w:val="both"/>
        <w:rPr>
          <w:rFonts w:ascii="Helvetica Neue" w:hAnsi="Helvetica Neue"/>
          <w:color w:val="000000" w:themeColor="text1"/>
          <w:sz w:val="22"/>
          <w:szCs w:val="22"/>
        </w:rPr>
      </w:pPr>
      <w:r w:rsidRPr="003B507E">
        <w:rPr>
          <w:rFonts w:ascii="Helvetica Neue" w:hAnsi="Helvetica Neue"/>
          <w:color w:val="000000" w:themeColor="text1"/>
          <w:sz w:val="22"/>
          <w:szCs w:val="22"/>
        </w:rPr>
        <w:t> </w:t>
      </w:r>
    </w:p>
    <w:p w14:paraId="6565EBF9" w14:textId="05722D38" w:rsidR="00C417DB" w:rsidRPr="00C441B6" w:rsidRDefault="00C417DB" w:rsidP="00C417DB">
      <w:pPr>
        <w:pStyle w:val="NormalWeb"/>
        <w:shd w:val="clear" w:color="auto" w:fill="FFFFFF"/>
        <w:spacing w:before="0" w:beforeAutospacing="0" w:after="0" w:afterAutospacing="0"/>
        <w:rPr>
          <w:rFonts w:ascii="Arial Narrow" w:hAnsi="Arial Narrow"/>
          <w:b/>
          <w:bCs/>
          <w:sz w:val="22"/>
          <w:szCs w:val="22"/>
          <w:bdr w:val="none" w:sz="0" w:space="0" w:color="auto" w:frame="1"/>
        </w:rPr>
      </w:pPr>
      <w:r w:rsidRPr="00C441B6">
        <w:rPr>
          <w:rFonts w:ascii="Arial Narrow" w:hAnsi="Arial Narrow"/>
          <w:b/>
          <w:bCs/>
          <w:sz w:val="22"/>
          <w:szCs w:val="22"/>
          <w:bdr w:val="none" w:sz="0" w:space="0" w:color="auto" w:frame="1"/>
        </w:rPr>
        <w:t xml:space="preserve">Job Posting </w:t>
      </w:r>
      <w:r>
        <w:rPr>
          <w:rFonts w:ascii="Arial Narrow" w:hAnsi="Arial Narrow"/>
          <w:b/>
          <w:bCs/>
          <w:sz w:val="22"/>
          <w:szCs w:val="22"/>
          <w:bdr w:val="none" w:sz="0" w:space="0" w:color="auto" w:frame="1"/>
        </w:rPr>
        <w:t>3</w:t>
      </w:r>
      <w:r w:rsidRPr="00C441B6">
        <w:rPr>
          <w:rFonts w:ascii="Arial Narrow" w:hAnsi="Arial Narrow"/>
          <w:b/>
          <w:bCs/>
          <w:sz w:val="22"/>
          <w:szCs w:val="22"/>
          <w:bdr w:val="none" w:sz="0" w:space="0" w:color="auto" w:frame="1"/>
        </w:rPr>
        <w:t xml:space="preserve">: </w:t>
      </w:r>
      <w:r>
        <w:rPr>
          <w:rFonts w:ascii="Arial Narrow" w:hAnsi="Arial Narrow"/>
          <w:b/>
          <w:bCs/>
          <w:sz w:val="22"/>
          <w:szCs w:val="22"/>
          <w:bdr w:val="none" w:sz="0" w:space="0" w:color="auto" w:frame="1"/>
        </w:rPr>
        <w:t>Research</w:t>
      </w:r>
      <w:r w:rsidRPr="00C441B6">
        <w:rPr>
          <w:rFonts w:ascii="Arial Narrow" w:hAnsi="Arial Narrow"/>
          <w:b/>
          <w:bCs/>
          <w:sz w:val="22"/>
          <w:szCs w:val="22"/>
          <w:bdr w:val="none" w:sz="0" w:space="0" w:color="auto" w:frame="1"/>
        </w:rPr>
        <w:t xml:space="preserve"> Geologist at </w:t>
      </w:r>
      <w:r>
        <w:rPr>
          <w:rFonts w:ascii="Arial Narrow" w:hAnsi="Arial Narrow"/>
          <w:b/>
          <w:bCs/>
          <w:sz w:val="22"/>
          <w:szCs w:val="22"/>
          <w:bdr w:val="none" w:sz="0" w:space="0" w:color="auto" w:frame="1"/>
        </w:rPr>
        <w:t>the Earthquake Science Center</w:t>
      </w:r>
    </w:p>
    <w:p w14:paraId="121AAF5D" w14:textId="77777777" w:rsidR="00C417DB" w:rsidRDefault="00C417DB" w:rsidP="00C417DB">
      <w:pPr>
        <w:rPr>
          <w:rFonts w:ascii="Arial Narrow" w:hAnsi="Arial Narrow"/>
          <w:sz w:val="22"/>
          <w:szCs w:val="22"/>
          <w:u w:val="single"/>
          <w:bdr w:val="none" w:sz="0" w:space="0" w:color="auto" w:frame="1"/>
        </w:rPr>
      </w:pPr>
      <w:r w:rsidRPr="003C7F1B">
        <w:rPr>
          <w:rFonts w:ascii="Arial Narrow" w:hAnsi="Arial Narrow"/>
          <w:sz w:val="22"/>
          <w:szCs w:val="22"/>
          <w:u w:val="single"/>
          <w:bdr w:val="none" w:sz="0" w:space="0" w:color="auto" w:frame="1"/>
        </w:rPr>
        <w:t>Job Description</w:t>
      </w:r>
    </w:p>
    <w:p w14:paraId="24C63896" w14:textId="77777777" w:rsidR="00C417DB" w:rsidRPr="00C441B6" w:rsidRDefault="00C417DB" w:rsidP="00C417DB">
      <w:pPr>
        <w:rPr>
          <w:rFonts w:ascii="Arial Narrow" w:hAnsi="Arial Narrow"/>
          <w:sz w:val="22"/>
          <w:szCs w:val="22"/>
          <w:u w:val="single"/>
          <w:bdr w:val="none" w:sz="0" w:space="0" w:color="auto" w:frame="1"/>
        </w:rPr>
      </w:pPr>
      <w:r w:rsidRPr="00C441B6">
        <w:rPr>
          <w:rFonts w:ascii="Arial Narrow" w:hAnsi="Arial Narrow"/>
          <w:sz w:val="22"/>
          <w:szCs w:val="22"/>
          <w:shd w:val="clear" w:color="auto" w:fill="FFFFFF"/>
        </w:rPr>
        <w:t>We seek individuals that collect, analyze and interpret geologic data to understand earthquake hazards and/or that develop statistical or numeric approaches to resolve problems in earthquake geology.</w:t>
      </w:r>
      <w:r w:rsidRPr="00C441B6">
        <w:rPr>
          <w:rFonts w:ascii="Arial Narrow" w:hAnsi="Arial Narrow"/>
          <w:sz w:val="22"/>
          <w:szCs w:val="22"/>
          <w:bdr w:val="none" w:sz="0" w:space="0" w:color="auto" w:frame="1"/>
        </w:rPr>
        <w:t xml:space="preserve"> Specific duties include:</w:t>
      </w:r>
      <w:r w:rsidRPr="00C441B6">
        <w:rPr>
          <w:rFonts w:ascii="Arial Narrow" w:hAnsi="Arial Narrow"/>
          <w:sz w:val="22"/>
          <w:szCs w:val="22"/>
          <w:u w:val="single"/>
          <w:bdr w:val="none" w:sz="0" w:space="0" w:color="auto" w:frame="1"/>
        </w:rPr>
        <w:t xml:space="preserve"> </w:t>
      </w:r>
    </w:p>
    <w:p w14:paraId="63759600" w14:textId="77777777" w:rsidR="00C417DB" w:rsidRPr="00C441B6" w:rsidRDefault="00C417DB" w:rsidP="00C417DB">
      <w:pPr>
        <w:pStyle w:val="ListParagraph"/>
        <w:numPr>
          <w:ilvl w:val="0"/>
          <w:numId w:val="14"/>
        </w:numPr>
        <w:rPr>
          <w:rFonts w:ascii="Arial Narrow" w:hAnsi="Arial Narrow"/>
          <w:sz w:val="22"/>
          <w:szCs w:val="22"/>
          <w:u w:val="single"/>
          <w:bdr w:val="none" w:sz="0" w:space="0" w:color="auto" w:frame="1"/>
        </w:rPr>
      </w:pPr>
      <w:r w:rsidRPr="00C441B6">
        <w:rPr>
          <w:rFonts w:ascii="Arial Narrow" w:hAnsi="Arial Narrow"/>
          <w:sz w:val="22"/>
          <w:szCs w:val="22"/>
        </w:rPr>
        <w:t>Collect, analyze, and interpret geologic data to evaluate the potential for major earthquakes.</w:t>
      </w:r>
    </w:p>
    <w:p w14:paraId="31087117" w14:textId="77777777" w:rsidR="00C417DB" w:rsidRPr="00C441B6" w:rsidRDefault="00C417DB" w:rsidP="00C417DB">
      <w:pPr>
        <w:pStyle w:val="ListParagraph"/>
        <w:numPr>
          <w:ilvl w:val="0"/>
          <w:numId w:val="14"/>
        </w:numPr>
        <w:rPr>
          <w:rFonts w:ascii="Arial Narrow" w:hAnsi="Arial Narrow"/>
          <w:sz w:val="22"/>
          <w:szCs w:val="22"/>
          <w:u w:val="single"/>
          <w:bdr w:val="none" w:sz="0" w:space="0" w:color="auto" w:frame="1"/>
        </w:rPr>
      </w:pPr>
      <w:r w:rsidRPr="00C441B6">
        <w:rPr>
          <w:rFonts w:ascii="Arial Narrow" w:hAnsi="Arial Narrow"/>
          <w:sz w:val="22"/>
          <w:szCs w:val="22"/>
        </w:rPr>
        <w:t xml:space="preserve">Develop statistical approaches or mathematical models to resolve problems in </w:t>
      </w:r>
      <w:proofErr w:type="spellStart"/>
      <w:r w:rsidRPr="00C441B6">
        <w:rPr>
          <w:rFonts w:ascii="Arial Narrow" w:hAnsi="Arial Narrow"/>
          <w:sz w:val="22"/>
          <w:szCs w:val="22"/>
        </w:rPr>
        <w:t>paleoseismology</w:t>
      </w:r>
      <w:proofErr w:type="spellEnd"/>
      <w:r w:rsidRPr="00C441B6">
        <w:rPr>
          <w:rFonts w:ascii="Arial Narrow" w:hAnsi="Arial Narrow"/>
          <w:sz w:val="22"/>
          <w:szCs w:val="22"/>
        </w:rPr>
        <w:t>, Quaternary geochronology, and tectonic geomorphology relevant to seismic hazards.</w:t>
      </w:r>
    </w:p>
    <w:p w14:paraId="2BE75932" w14:textId="77777777" w:rsidR="00C417DB" w:rsidRPr="00C441B6" w:rsidRDefault="00C417DB" w:rsidP="00C417DB">
      <w:pPr>
        <w:pStyle w:val="ListParagraph"/>
        <w:numPr>
          <w:ilvl w:val="0"/>
          <w:numId w:val="14"/>
        </w:numPr>
        <w:rPr>
          <w:rFonts w:ascii="Arial Narrow" w:hAnsi="Arial Narrow"/>
          <w:sz w:val="22"/>
          <w:szCs w:val="22"/>
          <w:u w:val="single"/>
          <w:bdr w:val="none" w:sz="0" w:space="0" w:color="auto" w:frame="1"/>
        </w:rPr>
      </w:pPr>
      <w:r w:rsidRPr="00C441B6">
        <w:rPr>
          <w:rFonts w:ascii="Arial Narrow" w:hAnsi="Arial Narrow"/>
          <w:sz w:val="22"/>
          <w:szCs w:val="22"/>
        </w:rPr>
        <w:t>Develop models of landform evolution used to understand fault deformation and/or shaking effects.</w:t>
      </w:r>
    </w:p>
    <w:p w14:paraId="6555A4D5" w14:textId="77777777" w:rsidR="00C417DB" w:rsidRPr="00C441B6" w:rsidRDefault="00C417DB" w:rsidP="00C417DB">
      <w:pPr>
        <w:pStyle w:val="ListParagraph"/>
        <w:numPr>
          <w:ilvl w:val="0"/>
          <w:numId w:val="14"/>
        </w:numPr>
        <w:rPr>
          <w:rFonts w:ascii="Arial Narrow" w:hAnsi="Arial Narrow"/>
          <w:sz w:val="22"/>
          <w:szCs w:val="22"/>
          <w:u w:val="single"/>
          <w:bdr w:val="none" w:sz="0" w:space="0" w:color="auto" w:frame="1"/>
        </w:rPr>
      </w:pPr>
      <w:r w:rsidRPr="00C441B6">
        <w:rPr>
          <w:rFonts w:ascii="Arial Narrow" w:hAnsi="Arial Narrow"/>
          <w:sz w:val="22"/>
          <w:szCs w:val="22"/>
        </w:rPr>
        <w:t>Conduct post-earthquake investigations to collect ephemeral field data produced by deformation during large earthquakes.</w:t>
      </w:r>
    </w:p>
    <w:p w14:paraId="21A17F22" w14:textId="77777777" w:rsidR="00C417DB" w:rsidRPr="00C441B6" w:rsidRDefault="00C417DB" w:rsidP="00C417DB">
      <w:pPr>
        <w:pStyle w:val="ListParagraph"/>
        <w:numPr>
          <w:ilvl w:val="0"/>
          <w:numId w:val="14"/>
        </w:numPr>
        <w:rPr>
          <w:rFonts w:ascii="Arial Narrow" w:hAnsi="Arial Narrow"/>
          <w:sz w:val="22"/>
          <w:szCs w:val="22"/>
          <w:u w:val="single"/>
          <w:bdr w:val="none" w:sz="0" w:space="0" w:color="auto" w:frame="1"/>
        </w:rPr>
      </w:pPr>
      <w:r w:rsidRPr="00C441B6">
        <w:rPr>
          <w:rFonts w:ascii="Arial Narrow" w:hAnsi="Arial Narrow"/>
          <w:sz w:val="22"/>
          <w:szCs w:val="22"/>
        </w:rPr>
        <w:t>Conduct research to answer questions about earthquake processes which lead to new methods or important changes to existing products.</w:t>
      </w:r>
    </w:p>
    <w:p w14:paraId="4B970994" w14:textId="77777777" w:rsidR="00C417DB" w:rsidRPr="00C441B6" w:rsidRDefault="00C417DB" w:rsidP="00C417DB">
      <w:pPr>
        <w:rPr>
          <w:rFonts w:ascii="Arial Narrow" w:hAnsi="Arial Narrow"/>
          <w:sz w:val="22"/>
          <w:szCs w:val="22"/>
          <w:shd w:val="clear" w:color="auto" w:fill="FFFFFF"/>
        </w:rPr>
      </w:pPr>
      <w:r w:rsidRPr="00C441B6">
        <w:rPr>
          <w:rStyle w:val="Strong"/>
          <w:rFonts w:ascii="Arial Narrow" w:eastAsiaTheme="majorEastAsia" w:hAnsi="Arial Narrow"/>
          <w:b w:val="0"/>
          <w:bCs w:val="0"/>
          <w:sz w:val="22"/>
          <w:szCs w:val="22"/>
        </w:rPr>
        <w:t>Physical Demands:</w:t>
      </w:r>
      <w:r w:rsidRPr="00C441B6">
        <w:rPr>
          <w:rFonts w:ascii="Arial Narrow" w:hAnsi="Arial Narrow"/>
          <w:sz w:val="22"/>
          <w:szCs w:val="22"/>
          <w:shd w:val="clear" w:color="auto" w:fill="FFFFFF"/>
        </w:rPr>
        <w:t> Work is usually performed in an office setting, laboratory, or field. Field work may involve periods of walking, climbing, bending, or exposure to irritating chemicals and hazards. Rough terrain and extreme weather and temperature may be encountered in the field. Use of personal protective clothing and carrying equipment or samples weighing 15-30 pounds may be required.</w:t>
      </w:r>
      <w:r w:rsidRPr="00C441B6">
        <w:rPr>
          <w:rFonts w:ascii="Arial Narrow" w:hAnsi="Arial Narrow"/>
          <w:sz w:val="22"/>
          <w:szCs w:val="22"/>
        </w:rPr>
        <w:br/>
      </w:r>
      <w:r w:rsidRPr="00C441B6">
        <w:rPr>
          <w:rStyle w:val="Strong"/>
          <w:rFonts w:ascii="Arial Narrow" w:eastAsiaTheme="majorEastAsia" w:hAnsi="Arial Narrow"/>
          <w:b w:val="0"/>
          <w:bCs w:val="0"/>
          <w:sz w:val="22"/>
          <w:szCs w:val="22"/>
        </w:rPr>
        <w:t>Work Environment: </w:t>
      </w:r>
      <w:r w:rsidRPr="00C441B6">
        <w:rPr>
          <w:rFonts w:ascii="Arial Narrow" w:hAnsi="Arial Narrow"/>
          <w:sz w:val="22"/>
          <w:szCs w:val="22"/>
          <w:shd w:val="clear" w:color="auto" w:fill="FFFFFF"/>
        </w:rPr>
        <w:t>Work performed in office or laboratory settings are adequately heated, lighted, and ventilated. Feld work may include exposure to extreme heat or cold, rain or snow, dust or dirt, or encounters with dangerous fauna and flora or other wilderness dangers.</w:t>
      </w:r>
    </w:p>
    <w:p w14:paraId="65263166" w14:textId="05A675A9" w:rsidR="003B507E" w:rsidRPr="00C417DB" w:rsidRDefault="00C417DB" w:rsidP="00C417DB">
      <w:pPr>
        <w:pStyle w:val="NormalWeb"/>
        <w:shd w:val="clear" w:color="auto" w:fill="FFFFFF"/>
        <w:spacing w:before="240" w:beforeAutospacing="0" w:after="240" w:afterAutospacing="0"/>
        <w:rPr>
          <w:rFonts w:ascii="Arial Narrow" w:hAnsi="Arial Narrow"/>
          <w:sz w:val="22"/>
          <w:szCs w:val="22"/>
        </w:rPr>
      </w:pPr>
      <w:r w:rsidRPr="00C441B6">
        <w:rPr>
          <w:rFonts w:ascii="Arial Narrow" w:hAnsi="Arial Narrow"/>
          <w:sz w:val="22"/>
          <w:szCs w:val="22"/>
        </w:rPr>
        <w:t>Your application materials will be used to assess your possession of the following knowledge skills, abilities and/or competencies: Scientific Knowledge, Scientific Instrumentation, Information Management, Data Dissemination, Written Communication</w:t>
      </w:r>
    </w:p>
    <w:p w14:paraId="7A7FCC83" w14:textId="77777777" w:rsidR="00745726" w:rsidRDefault="00745726" w:rsidP="0075413A">
      <w:pPr>
        <w:pStyle w:val="Default"/>
        <w:rPr>
          <w:rFonts w:ascii="Arial" w:hAnsi="Arial" w:cs="Arial"/>
          <w:b/>
          <w:bCs/>
          <w:sz w:val="22"/>
          <w:szCs w:val="22"/>
        </w:rPr>
      </w:pPr>
    </w:p>
    <w:p w14:paraId="0B6B94A6" w14:textId="77777777" w:rsidR="00745726" w:rsidRDefault="00745726" w:rsidP="0075413A">
      <w:pPr>
        <w:pStyle w:val="Default"/>
        <w:rPr>
          <w:rFonts w:ascii="Arial" w:hAnsi="Arial" w:cs="Arial"/>
          <w:b/>
          <w:bCs/>
          <w:sz w:val="22"/>
          <w:szCs w:val="22"/>
        </w:rPr>
      </w:pPr>
    </w:p>
    <w:p w14:paraId="5D5B2E70" w14:textId="77777777" w:rsidR="00745726" w:rsidRDefault="00745726" w:rsidP="0075413A">
      <w:pPr>
        <w:pStyle w:val="Default"/>
        <w:rPr>
          <w:rFonts w:ascii="Arial" w:hAnsi="Arial" w:cs="Arial"/>
          <w:b/>
          <w:bCs/>
          <w:sz w:val="22"/>
          <w:szCs w:val="22"/>
        </w:rPr>
      </w:pPr>
    </w:p>
    <w:p w14:paraId="4A58A665" w14:textId="77777777" w:rsidR="00745726" w:rsidRDefault="00745726" w:rsidP="0075413A">
      <w:pPr>
        <w:pStyle w:val="Default"/>
        <w:rPr>
          <w:rFonts w:ascii="Arial" w:hAnsi="Arial" w:cs="Arial"/>
          <w:b/>
          <w:bCs/>
          <w:sz w:val="22"/>
          <w:szCs w:val="22"/>
        </w:rPr>
      </w:pPr>
    </w:p>
    <w:p w14:paraId="4A125B9A" w14:textId="77777777" w:rsidR="00745726" w:rsidRDefault="00745726" w:rsidP="0075413A">
      <w:pPr>
        <w:pStyle w:val="Default"/>
        <w:rPr>
          <w:rFonts w:ascii="Arial" w:hAnsi="Arial" w:cs="Arial"/>
          <w:b/>
          <w:bCs/>
          <w:sz w:val="22"/>
          <w:szCs w:val="22"/>
        </w:rPr>
      </w:pPr>
    </w:p>
    <w:p w14:paraId="65FEA833" w14:textId="77777777" w:rsidR="00745726" w:rsidRDefault="00745726" w:rsidP="0075413A">
      <w:pPr>
        <w:pStyle w:val="Default"/>
        <w:rPr>
          <w:rFonts w:ascii="Arial" w:hAnsi="Arial" w:cs="Arial"/>
          <w:b/>
          <w:bCs/>
          <w:sz w:val="22"/>
          <w:szCs w:val="22"/>
        </w:rPr>
      </w:pPr>
    </w:p>
    <w:p w14:paraId="2B27C4E2" w14:textId="77777777" w:rsidR="00202A69" w:rsidRDefault="00202A69" w:rsidP="0075413A">
      <w:pPr>
        <w:pStyle w:val="Default"/>
        <w:rPr>
          <w:rFonts w:ascii="Arial" w:hAnsi="Arial" w:cs="Arial"/>
          <w:b/>
          <w:bCs/>
          <w:sz w:val="22"/>
          <w:szCs w:val="22"/>
        </w:rPr>
      </w:pPr>
    </w:p>
    <w:p w14:paraId="64882AFD" w14:textId="77777777" w:rsidR="00202A69" w:rsidRDefault="00202A69" w:rsidP="0075413A">
      <w:pPr>
        <w:pStyle w:val="Default"/>
        <w:rPr>
          <w:rFonts w:ascii="Arial" w:hAnsi="Arial" w:cs="Arial"/>
          <w:b/>
          <w:bCs/>
          <w:sz w:val="22"/>
          <w:szCs w:val="22"/>
        </w:rPr>
      </w:pPr>
    </w:p>
    <w:p w14:paraId="5334F460" w14:textId="77777777" w:rsidR="00202A69" w:rsidRDefault="00202A69" w:rsidP="0075413A">
      <w:pPr>
        <w:pStyle w:val="Default"/>
        <w:rPr>
          <w:rFonts w:ascii="Arial" w:hAnsi="Arial" w:cs="Arial"/>
          <w:b/>
          <w:bCs/>
          <w:sz w:val="22"/>
          <w:szCs w:val="22"/>
        </w:rPr>
      </w:pPr>
    </w:p>
    <w:p w14:paraId="799DE7C7" w14:textId="77777777" w:rsidR="00202A69" w:rsidRDefault="00202A69" w:rsidP="0075413A">
      <w:pPr>
        <w:pStyle w:val="Default"/>
        <w:rPr>
          <w:rFonts w:ascii="Arial" w:hAnsi="Arial" w:cs="Arial"/>
          <w:b/>
          <w:bCs/>
          <w:sz w:val="22"/>
          <w:szCs w:val="22"/>
        </w:rPr>
      </w:pPr>
    </w:p>
    <w:p w14:paraId="3AF2CA41" w14:textId="77777777" w:rsidR="00202A69" w:rsidRDefault="00202A69" w:rsidP="0075413A">
      <w:pPr>
        <w:pStyle w:val="Default"/>
        <w:rPr>
          <w:rFonts w:ascii="Arial" w:hAnsi="Arial" w:cs="Arial"/>
          <w:b/>
          <w:bCs/>
          <w:sz w:val="22"/>
          <w:szCs w:val="22"/>
        </w:rPr>
      </w:pPr>
    </w:p>
    <w:p w14:paraId="0912993E" w14:textId="77777777" w:rsidR="00202A69" w:rsidRDefault="00202A69" w:rsidP="0075413A">
      <w:pPr>
        <w:pStyle w:val="Default"/>
        <w:rPr>
          <w:rFonts w:ascii="Arial" w:hAnsi="Arial" w:cs="Arial"/>
          <w:b/>
          <w:bCs/>
          <w:sz w:val="22"/>
          <w:szCs w:val="22"/>
        </w:rPr>
      </w:pPr>
    </w:p>
    <w:p w14:paraId="352DF11E" w14:textId="77777777" w:rsidR="00202A69" w:rsidRDefault="00202A69" w:rsidP="0075413A">
      <w:pPr>
        <w:pStyle w:val="Default"/>
        <w:rPr>
          <w:rFonts w:ascii="Arial" w:hAnsi="Arial" w:cs="Arial"/>
          <w:b/>
          <w:bCs/>
          <w:sz w:val="22"/>
          <w:szCs w:val="22"/>
        </w:rPr>
      </w:pPr>
    </w:p>
    <w:p w14:paraId="6E62517A" w14:textId="77777777" w:rsidR="00745726" w:rsidRDefault="00745726" w:rsidP="0075413A">
      <w:pPr>
        <w:pStyle w:val="Default"/>
        <w:rPr>
          <w:rFonts w:ascii="Arial" w:hAnsi="Arial" w:cs="Arial"/>
          <w:b/>
          <w:bCs/>
          <w:sz w:val="22"/>
          <w:szCs w:val="22"/>
        </w:rPr>
      </w:pPr>
    </w:p>
    <w:p w14:paraId="5EF24951" w14:textId="75879B6B" w:rsidR="0075413A" w:rsidRPr="007A00D1" w:rsidRDefault="0075413A" w:rsidP="0075413A">
      <w:pPr>
        <w:pStyle w:val="Default"/>
        <w:rPr>
          <w:rFonts w:ascii="Arial" w:hAnsi="Arial" w:cs="Arial"/>
          <w:sz w:val="22"/>
          <w:szCs w:val="22"/>
        </w:rPr>
      </w:pPr>
      <w:r w:rsidRPr="007A00D1">
        <w:rPr>
          <w:rFonts w:ascii="Arial" w:hAnsi="Arial" w:cs="Arial"/>
          <w:b/>
          <w:bCs/>
          <w:sz w:val="22"/>
          <w:szCs w:val="22"/>
        </w:rPr>
        <w:lastRenderedPageBreak/>
        <w:t xml:space="preserve">Suggested Outline for Cover Letters, Maximum Length, 1 page </w:t>
      </w:r>
    </w:p>
    <w:p w14:paraId="0FF393CD" w14:textId="3C2ADEE8" w:rsidR="0075413A" w:rsidRPr="00C417DB" w:rsidRDefault="0075413A" w:rsidP="0075413A">
      <w:pPr>
        <w:pStyle w:val="Default"/>
        <w:rPr>
          <w:rFonts w:ascii="Arial" w:hAnsi="Arial" w:cs="Arial"/>
          <w:color w:val="AEAAAA" w:themeColor="background2" w:themeShade="BF"/>
          <w:sz w:val="20"/>
          <w:szCs w:val="20"/>
        </w:rPr>
      </w:pPr>
      <w:r w:rsidRPr="00C417DB">
        <w:rPr>
          <w:rFonts w:ascii="Arial" w:hAnsi="Arial" w:cs="Arial"/>
          <w:sz w:val="20"/>
          <w:szCs w:val="20"/>
        </w:rPr>
        <w:t>Use the below format or any suggested letter writing format to begin your letter</w:t>
      </w:r>
      <w:r w:rsidR="00A43B76" w:rsidRPr="00C417DB">
        <w:rPr>
          <w:rFonts w:ascii="Arial" w:hAnsi="Arial" w:cs="Arial"/>
          <w:sz w:val="20"/>
          <w:szCs w:val="20"/>
        </w:rPr>
        <w:t xml:space="preserve">: </w:t>
      </w:r>
      <w:r w:rsidR="00A43B76" w:rsidRPr="00C417DB">
        <w:rPr>
          <w:rFonts w:ascii="Arial" w:hAnsi="Arial" w:cs="Arial"/>
          <w:color w:val="AEAAAA" w:themeColor="background2" w:themeShade="BF"/>
          <w:sz w:val="20"/>
          <w:szCs w:val="20"/>
        </w:rPr>
        <w:t xml:space="preserve">Adapted </w:t>
      </w:r>
      <w:r w:rsidR="00E93112" w:rsidRPr="00C417DB">
        <w:rPr>
          <w:rFonts w:ascii="Arial" w:hAnsi="Arial" w:cs="Arial"/>
          <w:color w:val="AEAAAA" w:themeColor="background2" w:themeShade="BF"/>
          <w:sz w:val="20"/>
          <w:szCs w:val="20"/>
        </w:rPr>
        <w:t>from version</w:t>
      </w:r>
      <w:r w:rsidR="00A43B76" w:rsidRPr="00C417DB">
        <w:rPr>
          <w:rFonts w:ascii="Arial" w:hAnsi="Arial" w:cs="Arial"/>
          <w:color w:val="AEAAAA" w:themeColor="background2" w:themeShade="BF"/>
          <w:sz w:val="20"/>
          <w:szCs w:val="20"/>
        </w:rPr>
        <w:t xml:space="preserve"> by Kathy Douglas, Senior Associate Director, CDO, Yale School of Forestry &amp; Environmental Studies, from </w:t>
      </w:r>
      <w:r w:rsidR="00A43B76" w:rsidRPr="00C417DB">
        <w:rPr>
          <w:rFonts w:ascii="Arial" w:hAnsi="Arial" w:cs="Arial"/>
          <w:b/>
          <w:bCs/>
          <w:color w:val="AEAAAA" w:themeColor="background2" w:themeShade="BF"/>
          <w:sz w:val="20"/>
          <w:szCs w:val="20"/>
        </w:rPr>
        <w:t xml:space="preserve">Killer Cover Letters and Resumes, </w:t>
      </w:r>
      <w:r w:rsidR="00A43B76" w:rsidRPr="00C417DB">
        <w:rPr>
          <w:rFonts w:ascii="Arial" w:hAnsi="Arial" w:cs="Arial"/>
          <w:color w:val="AEAAAA" w:themeColor="background2" w:themeShade="BF"/>
          <w:sz w:val="20"/>
          <w:szCs w:val="20"/>
        </w:rPr>
        <w:t>Wet feet insider’s guide</w:t>
      </w:r>
    </w:p>
    <w:p w14:paraId="4139FBF2" w14:textId="77777777" w:rsidR="008A07BA" w:rsidRPr="00C417DB" w:rsidRDefault="008A07BA" w:rsidP="0075413A">
      <w:pPr>
        <w:pStyle w:val="Default"/>
        <w:ind w:left="7200" w:firstLine="720"/>
        <w:rPr>
          <w:rFonts w:ascii="Arial" w:hAnsi="Arial" w:cs="Arial"/>
          <w:sz w:val="22"/>
          <w:szCs w:val="22"/>
        </w:rPr>
      </w:pPr>
    </w:p>
    <w:p w14:paraId="744AD2AD" w14:textId="18EC6DB8" w:rsidR="0075413A" w:rsidRPr="00745726" w:rsidRDefault="0075413A" w:rsidP="0075413A">
      <w:pPr>
        <w:pStyle w:val="Default"/>
        <w:ind w:left="7200" w:firstLine="720"/>
        <w:rPr>
          <w:rFonts w:ascii="Arial" w:hAnsi="Arial" w:cs="Arial"/>
          <w:sz w:val="20"/>
          <w:szCs w:val="20"/>
        </w:rPr>
      </w:pPr>
      <w:r w:rsidRPr="00745726">
        <w:rPr>
          <w:rFonts w:ascii="Arial" w:hAnsi="Arial" w:cs="Arial"/>
          <w:sz w:val="20"/>
          <w:szCs w:val="20"/>
        </w:rPr>
        <w:t>June 10</w:t>
      </w:r>
      <w:r w:rsidRPr="00745726">
        <w:rPr>
          <w:rFonts w:ascii="Arial" w:hAnsi="Arial" w:cs="Arial"/>
          <w:sz w:val="20"/>
          <w:szCs w:val="20"/>
          <w:vertAlign w:val="superscript"/>
        </w:rPr>
        <w:t>th</w:t>
      </w:r>
      <w:r w:rsidRPr="00745726">
        <w:rPr>
          <w:rFonts w:ascii="Arial" w:hAnsi="Arial" w:cs="Arial"/>
          <w:sz w:val="20"/>
          <w:szCs w:val="20"/>
        </w:rPr>
        <w:t>, 2023</w:t>
      </w:r>
    </w:p>
    <w:p w14:paraId="7581365F" w14:textId="77777777" w:rsidR="0075413A" w:rsidRPr="00745726" w:rsidRDefault="0075413A" w:rsidP="0075413A">
      <w:pPr>
        <w:pStyle w:val="Default"/>
        <w:rPr>
          <w:rFonts w:ascii="Arial" w:hAnsi="Arial" w:cs="Arial"/>
          <w:sz w:val="20"/>
          <w:szCs w:val="20"/>
        </w:rPr>
      </w:pPr>
      <w:r w:rsidRPr="00745726">
        <w:rPr>
          <w:rFonts w:ascii="Arial" w:hAnsi="Arial" w:cs="Arial"/>
          <w:sz w:val="20"/>
          <w:szCs w:val="20"/>
        </w:rPr>
        <w:t xml:space="preserve">Addressee First Last, Title </w:t>
      </w:r>
    </w:p>
    <w:p w14:paraId="790FE0B5" w14:textId="77777777" w:rsidR="0075413A" w:rsidRPr="00745726" w:rsidRDefault="0075413A" w:rsidP="0075413A">
      <w:pPr>
        <w:pStyle w:val="Default"/>
        <w:rPr>
          <w:rFonts w:ascii="Arial" w:hAnsi="Arial" w:cs="Arial"/>
          <w:sz w:val="20"/>
          <w:szCs w:val="20"/>
        </w:rPr>
      </w:pPr>
      <w:r w:rsidRPr="00745726">
        <w:rPr>
          <w:rFonts w:ascii="Arial" w:hAnsi="Arial" w:cs="Arial"/>
          <w:sz w:val="20"/>
          <w:szCs w:val="20"/>
        </w:rPr>
        <w:t xml:space="preserve">Company </w:t>
      </w:r>
    </w:p>
    <w:p w14:paraId="712C65E1" w14:textId="77777777" w:rsidR="0075413A" w:rsidRPr="00745726" w:rsidRDefault="0075413A" w:rsidP="0075413A">
      <w:pPr>
        <w:pStyle w:val="Default"/>
        <w:rPr>
          <w:rFonts w:ascii="Arial" w:hAnsi="Arial" w:cs="Arial"/>
          <w:sz w:val="20"/>
          <w:szCs w:val="20"/>
        </w:rPr>
      </w:pPr>
      <w:r w:rsidRPr="00745726">
        <w:rPr>
          <w:rFonts w:ascii="Arial" w:hAnsi="Arial" w:cs="Arial"/>
          <w:sz w:val="20"/>
          <w:szCs w:val="20"/>
        </w:rPr>
        <w:t xml:space="preserve">20 Street Address </w:t>
      </w:r>
    </w:p>
    <w:p w14:paraId="4F4D58C1" w14:textId="77777777" w:rsidR="0075413A" w:rsidRPr="00745726" w:rsidRDefault="0075413A" w:rsidP="0075413A">
      <w:pPr>
        <w:pStyle w:val="Default"/>
        <w:rPr>
          <w:rFonts w:ascii="Arial" w:hAnsi="Arial" w:cs="Arial"/>
          <w:sz w:val="20"/>
          <w:szCs w:val="20"/>
        </w:rPr>
      </w:pPr>
      <w:r w:rsidRPr="00745726">
        <w:rPr>
          <w:rFonts w:ascii="Arial" w:hAnsi="Arial" w:cs="Arial"/>
          <w:sz w:val="20"/>
          <w:szCs w:val="20"/>
        </w:rPr>
        <w:t xml:space="preserve">City, State ZIP </w:t>
      </w:r>
    </w:p>
    <w:p w14:paraId="4E1E1A8A" w14:textId="77777777" w:rsidR="0075413A" w:rsidRPr="00745726" w:rsidRDefault="0075413A" w:rsidP="0075413A">
      <w:pPr>
        <w:rPr>
          <w:rFonts w:ascii="Arial" w:hAnsi="Arial" w:cs="Arial"/>
          <w:sz w:val="20"/>
          <w:szCs w:val="20"/>
        </w:rPr>
      </w:pPr>
    </w:p>
    <w:p w14:paraId="569489BA" w14:textId="14103482" w:rsidR="00C441B6" w:rsidRPr="00745726" w:rsidRDefault="0075413A" w:rsidP="0075413A">
      <w:pPr>
        <w:rPr>
          <w:rFonts w:ascii="Arial" w:hAnsi="Arial" w:cs="Arial"/>
          <w:sz w:val="20"/>
          <w:szCs w:val="20"/>
        </w:rPr>
      </w:pPr>
      <w:r w:rsidRPr="00745726">
        <w:rPr>
          <w:rFonts w:ascii="Arial" w:hAnsi="Arial" w:cs="Arial"/>
          <w:sz w:val="20"/>
          <w:szCs w:val="20"/>
        </w:rPr>
        <w:t>Dear Name (use Dr. Ms. Mr. too depending on their credential</w:t>
      </w:r>
      <w:proofErr w:type="gramStart"/>
      <w:r w:rsidRPr="00745726">
        <w:rPr>
          <w:rFonts w:ascii="Arial" w:hAnsi="Arial" w:cs="Arial"/>
          <w:sz w:val="20"/>
          <w:szCs w:val="20"/>
        </w:rPr>
        <w:t>);</w:t>
      </w:r>
      <w:proofErr w:type="gramEnd"/>
    </w:p>
    <w:p w14:paraId="2CF0BEC8" w14:textId="797B17EF" w:rsidR="0075413A" w:rsidRPr="00745726" w:rsidRDefault="0075413A" w:rsidP="008A07BA">
      <w:pPr>
        <w:pStyle w:val="Default"/>
        <w:rPr>
          <w:rFonts w:ascii="Arial" w:hAnsi="Arial" w:cs="Arial"/>
          <w:i/>
          <w:iCs/>
          <w:sz w:val="20"/>
          <w:szCs w:val="20"/>
        </w:rPr>
      </w:pPr>
      <w:r w:rsidRPr="00745726">
        <w:rPr>
          <w:rFonts w:ascii="Arial" w:hAnsi="Arial" w:cs="Arial"/>
          <w:b/>
          <w:bCs/>
          <w:i/>
          <w:iCs/>
          <w:sz w:val="20"/>
          <w:szCs w:val="20"/>
        </w:rPr>
        <w:t>Note on Salutation</w:t>
      </w:r>
      <w:r w:rsidR="008A07BA" w:rsidRPr="00745726">
        <w:rPr>
          <w:rFonts w:ascii="Arial" w:hAnsi="Arial" w:cs="Arial"/>
          <w:b/>
          <w:bCs/>
          <w:i/>
          <w:iCs/>
          <w:sz w:val="20"/>
          <w:szCs w:val="20"/>
        </w:rPr>
        <w:t xml:space="preserve">: </w:t>
      </w:r>
      <w:r w:rsidRPr="00745726">
        <w:rPr>
          <w:rFonts w:ascii="Arial" w:hAnsi="Arial" w:cs="Arial"/>
          <w:i/>
          <w:iCs/>
          <w:sz w:val="20"/>
          <w:szCs w:val="20"/>
        </w:rPr>
        <w:t xml:space="preserve">If you cannot find the name of a person to address letter to, it is acceptable to use a general salutation such as “Dear Hiring Manager,” or “To </w:t>
      </w:r>
      <w:proofErr w:type="gramStart"/>
      <w:r w:rsidRPr="00745726">
        <w:rPr>
          <w:rFonts w:ascii="Arial" w:hAnsi="Arial" w:cs="Arial"/>
          <w:i/>
          <w:iCs/>
          <w:sz w:val="20"/>
          <w:szCs w:val="20"/>
        </w:rPr>
        <w:t>The</w:t>
      </w:r>
      <w:proofErr w:type="gramEnd"/>
      <w:r w:rsidRPr="00745726">
        <w:rPr>
          <w:rFonts w:ascii="Arial" w:hAnsi="Arial" w:cs="Arial"/>
          <w:i/>
          <w:iCs/>
          <w:sz w:val="20"/>
          <w:szCs w:val="20"/>
        </w:rPr>
        <w:t xml:space="preserve"> Search Committee.”</w:t>
      </w:r>
    </w:p>
    <w:p w14:paraId="41FEB38D" w14:textId="77777777" w:rsidR="0075413A" w:rsidRPr="00745726" w:rsidRDefault="0075413A" w:rsidP="0075413A">
      <w:pPr>
        <w:pStyle w:val="Default"/>
        <w:rPr>
          <w:rFonts w:ascii="Arial" w:hAnsi="Arial" w:cs="Arial"/>
          <w:sz w:val="20"/>
          <w:szCs w:val="20"/>
        </w:rPr>
      </w:pPr>
    </w:p>
    <w:p w14:paraId="633AED01" w14:textId="5088CF6A" w:rsidR="0075413A" w:rsidRPr="00745726" w:rsidRDefault="0075413A" w:rsidP="0075413A">
      <w:pPr>
        <w:pStyle w:val="Default"/>
        <w:rPr>
          <w:rFonts w:ascii="Arial" w:hAnsi="Arial" w:cs="Arial"/>
          <w:sz w:val="20"/>
          <w:szCs w:val="20"/>
        </w:rPr>
      </w:pPr>
      <w:r w:rsidRPr="00745726">
        <w:rPr>
          <w:rFonts w:ascii="Arial" w:hAnsi="Arial" w:cs="Arial"/>
          <w:b/>
          <w:bCs/>
          <w:sz w:val="20"/>
          <w:szCs w:val="20"/>
        </w:rPr>
        <w:t xml:space="preserve">The Body of The Letter </w:t>
      </w:r>
    </w:p>
    <w:p w14:paraId="66A335D3" w14:textId="77777777" w:rsidR="0075413A" w:rsidRPr="00745726" w:rsidRDefault="0075413A" w:rsidP="0075413A">
      <w:pPr>
        <w:pStyle w:val="Default"/>
        <w:rPr>
          <w:rFonts w:ascii="Arial" w:hAnsi="Arial" w:cs="Arial"/>
          <w:sz w:val="20"/>
          <w:szCs w:val="20"/>
        </w:rPr>
      </w:pPr>
      <w:r w:rsidRPr="00745726">
        <w:rPr>
          <w:rFonts w:ascii="Arial" w:hAnsi="Arial" w:cs="Arial"/>
          <w:b/>
          <w:bCs/>
          <w:sz w:val="20"/>
          <w:szCs w:val="20"/>
        </w:rPr>
        <w:t xml:space="preserve">Paragraph 1: Why are you writing? Why are you interested? What will you bring to the table? </w:t>
      </w:r>
    </w:p>
    <w:p w14:paraId="780EAB83" w14:textId="77777777" w:rsidR="008A07BA" w:rsidRPr="00745726" w:rsidRDefault="0075413A" w:rsidP="008A07BA">
      <w:pPr>
        <w:pStyle w:val="Default"/>
        <w:numPr>
          <w:ilvl w:val="0"/>
          <w:numId w:val="18"/>
        </w:numPr>
        <w:spacing w:after="20"/>
        <w:rPr>
          <w:rFonts w:ascii="Arial" w:hAnsi="Arial" w:cs="Arial"/>
          <w:sz w:val="20"/>
          <w:szCs w:val="20"/>
        </w:rPr>
      </w:pPr>
      <w:r w:rsidRPr="00745726">
        <w:rPr>
          <w:rFonts w:ascii="Arial" w:hAnsi="Arial" w:cs="Arial"/>
          <w:sz w:val="20"/>
          <w:szCs w:val="20"/>
        </w:rPr>
        <w:t xml:space="preserve">If applying for a posted job, name the position and where you found it (i.e., job board, F&amp;ES faculty, etc.—both the title of position and source are extremely helpful for human resources staff who may be the first readers of your letter). Briefly state why you are interested in the company and what you can offer them – i.e., “I'm very interested in green companies sustainable packaging practices (show that you've done a little research into the company) and am confident that I will </w:t>
      </w:r>
      <w:r w:rsidR="008A07BA" w:rsidRPr="00745726">
        <w:rPr>
          <w:rFonts w:ascii="Arial" w:hAnsi="Arial" w:cs="Arial"/>
          <w:sz w:val="20"/>
          <w:szCs w:val="20"/>
        </w:rPr>
        <w:t>bring valuable experience and technical skills to the project manager position”</w:t>
      </w:r>
    </w:p>
    <w:p w14:paraId="6A5C1E3F" w14:textId="77777777" w:rsidR="008A07BA" w:rsidRPr="00745726" w:rsidRDefault="0075413A" w:rsidP="008A07BA">
      <w:pPr>
        <w:pStyle w:val="Default"/>
        <w:numPr>
          <w:ilvl w:val="0"/>
          <w:numId w:val="18"/>
        </w:numPr>
        <w:spacing w:after="20"/>
        <w:rPr>
          <w:rFonts w:ascii="Arial" w:hAnsi="Arial" w:cs="Arial"/>
          <w:sz w:val="20"/>
          <w:szCs w:val="20"/>
        </w:rPr>
      </w:pPr>
      <w:r w:rsidRPr="00745726">
        <w:rPr>
          <w:rFonts w:ascii="Arial" w:hAnsi="Arial" w:cs="Arial"/>
          <w:sz w:val="20"/>
          <w:szCs w:val="20"/>
        </w:rPr>
        <w:t>If you are inquiring about non-advertised opportunities, indicate how you became interested in</w:t>
      </w:r>
      <w:r w:rsidR="008A07BA" w:rsidRPr="00745726">
        <w:rPr>
          <w:rFonts w:ascii="Arial" w:hAnsi="Arial" w:cs="Arial"/>
          <w:sz w:val="20"/>
          <w:szCs w:val="20"/>
        </w:rPr>
        <w:t xml:space="preserve"> the organization</w:t>
      </w:r>
      <w:r w:rsidRPr="00745726">
        <w:rPr>
          <w:rFonts w:ascii="Arial" w:hAnsi="Arial" w:cs="Arial"/>
          <w:sz w:val="20"/>
          <w:szCs w:val="20"/>
        </w:rPr>
        <w:t xml:space="preserve"> (e</w:t>
      </w:r>
      <w:r w:rsidR="008A07BA" w:rsidRPr="00745726">
        <w:rPr>
          <w:rFonts w:ascii="Arial" w:hAnsi="Arial" w:cs="Arial"/>
          <w:sz w:val="20"/>
          <w:szCs w:val="20"/>
        </w:rPr>
        <w:t>.</w:t>
      </w:r>
      <w:r w:rsidRPr="00745726">
        <w:rPr>
          <w:rFonts w:ascii="Arial" w:hAnsi="Arial" w:cs="Arial"/>
          <w:sz w:val="20"/>
          <w:szCs w:val="20"/>
        </w:rPr>
        <w:t>g.</w:t>
      </w:r>
      <w:r w:rsidR="008A07BA" w:rsidRPr="00745726">
        <w:rPr>
          <w:rFonts w:ascii="Arial" w:hAnsi="Arial" w:cs="Arial"/>
          <w:sz w:val="20"/>
          <w:szCs w:val="20"/>
        </w:rPr>
        <w:t xml:space="preserve">, </w:t>
      </w:r>
      <w:r w:rsidRPr="00745726">
        <w:rPr>
          <w:rFonts w:ascii="Arial" w:hAnsi="Arial" w:cs="Arial"/>
          <w:sz w:val="20"/>
          <w:szCs w:val="20"/>
        </w:rPr>
        <w:t>“I heard Jerry Greenfield speak at Yale School of Management last year about spirituality in business, and am very interested in learning about internship opportunities at th</w:t>
      </w:r>
      <w:r w:rsidR="008A07BA" w:rsidRPr="00745726">
        <w:rPr>
          <w:rFonts w:ascii="Arial" w:hAnsi="Arial" w:cs="Arial"/>
          <w:sz w:val="20"/>
          <w:szCs w:val="20"/>
        </w:rPr>
        <w:t>e Ben and Jerry's foundation.”)</w:t>
      </w:r>
    </w:p>
    <w:p w14:paraId="64C90712" w14:textId="04A28886" w:rsidR="0075413A" w:rsidRPr="00745726" w:rsidRDefault="0075413A" w:rsidP="008A07BA">
      <w:pPr>
        <w:pStyle w:val="Default"/>
        <w:numPr>
          <w:ilvl w:val="0"/>
          <w:numId w:val="18"/>
        </w:numPr>
        <w:spacing w:after="20"/>
        <w:rPr>
          <w:rFonts w:ascii="Arial" w:hAnsi="Arial" w:cs="Arial"/>
          <w:sz w:val="20"/>
          <w:szCs w:val="20"/>
        </w:rPr>
      </w:pPr>
      <w:r w:rsidRPr="00745726">
        <w:rPr>
          <w:rFonts w:ascii="Arial" w:hAnsi="Arial" w:cs="Arial"/>
          <w:sz w:val="20"/>
          <w:szCs w:val="20"/>
        </w:rPr>
        <w:t xml:space="preserve">If you were referred, mention who referred you. </w:t>
      </w:r>
    </w:p>
    <w:p w14:paraId="708E117A" w14:textId="77777777" w:rsidR="008A07BA" w:rsidRPr="00745726" w:rsidRDefault="008A07BA" w:rsidP="008A07BA">
      <w:pPr>
        <w:pStyle w:val="Default"/>
        <w:rPr>
          <w:rFonts w:ascii="Arial" w:hAnsi="Arial" w:cs="Arial"/>
          <w:sz w:val="20"/>
          <w:szCs w:val="20"/>
        </w:rPr>
      </w:pPr>
    </w:p>
    <w:p w14:paraId="154161BF" w14:textId="180CF02D" w:rsidR="008A07BA" w:rsidRPr="00745726" w:rsidRDefault="008A07BA" w:rsidP="008A07BA">
      <w:pPr>
        <w:pStyle w:val="Default"/>
        <w:rPr>
          <w:rFonts w:ascii="Arial" w:hAnsi="Arial" w:cs="Arial"/>
          <w:sz w:val="20"/>
          <w:szCs w:val="20"/>
        </w:rPr>
      </w:pPr>
      <w:r w:rsidRPr="00745726">
        <w:rPr>
          <w:rFonts w:ascii="Arial" w:hAnsi="Arial" w:cs="Arial"/>
          <w:b/>
          <w:bCs/>
          <w:sz w:val="20"/>
          <w:szCs w:val="20"/>
        </w:rPr>
        <w:t>Paragraph 2: What do you have to offer the employer? A clear, concise summary of relevant skills and experience will peak the employer's interest.</w:t>
      </w:r>
    </w:p>
    <w:p w14:paraId="72D350F5" w14:textId="77777777" w:rsidR="008A07BA" w:rsidRPr="00745726" w:rsidRDefault="008A07BA" w:rsidP="008A07BA">
      <w:pPr>
        <w:pStyle w:val="Default"/>
        <w:numPr>
          <w:ilvl w:val="0"/>
          <w:numId w:val="20"/>
        </w:numPr>
        <w:spacing w:after="20"/>
        <w:rPr>
          <w:rFonts w:ascii="Arial" w:hAnsi="Arial" w:cs="Arial"/>
          <w:sz w:val="20"/>
          <w:szCs w:val="20"/>
        </w:rPr>
      </w:pPr>
      <w:r w:rsidRPr="00745726">
        <w:rPr>
          <w:rFonts w:ascii="Arial" w:hAnsi="Arial" w:cs="Arial"/>
          <w:sz w:val="20"/>
          <w:szCs w:val="20"/>
        </w:rPr>
        <w:t xml:space="preserve">Working from a job description or based on your research on an employer, enumerate your MOST relevant experience as it relates to the job description. Use keywords found in the description or on the company's website—use their phrasing. </w:t>
      </w:r>
    </w:p>
    <w:p w14:paraId="65EFF1B1" w14:textId="7BEEED27" w:rsidR="008A07BA" w:rsidRPr="00745726" w:rsidRDefault="008A07BA" w:rsidP="008A07BA">
      <w:pPr>
        <w:pStyle w:val="Default"/>
        <w:numPr>
          <w:ilvl w:val="0"/>
          <w:numId w:val="20"/>
        </w:numPr>
        <w:spacing w:after="20"/>
        <w:rPr>
          <w:rFonts w:ascii="Arial" w:hAnsi="Arial" w:cs="Arial"/>
          <w:sz w:val="20"/>
          <w:szCs w:val="20"/>
        </w:rPr>
      </w:pPr>
      <w:r w:rsidRPr="00745726">
        <w:rPr>
          <w:rFonts w:ascii="Arial" w:hAnsi="Arial" w:cs="Arial"/>
          <w:sz w:val="20"/>
          <w:szCs w:val="20"/>
        </w:rPr>
        <w:t xml:space="preserve">This paragraph will be somewhat general (almost list-like—save the detail for paragraph #3) and will typically include your degree from your university, top </w:t>
      </w:r>
      <w:proofErr w:type="gramStart"/>
      <w:r w:rsidRPr="00745726">
        <w:rPr>
          <w:rFonts w:ascii="Arial" w:hAnsi="Arial" w:cs="Arial"/>
          <w:sz w:val="20"/>
          <w:szCs w:val="20"/>
        </w:rPr>
        <w:t>past experience</w:t>
      </w:r>
      <w:proofErr w:type="gramEnd"/>
      <w:r w:rsidRPr="00745726">
        <w:rPr>
          <w:rFonts w:ascii="Arial" w:hAnsi="Arial" w:cs="Arial"/>
          <w:sz w:val="20"/>
          <w:szCs w:val="20"/>
        </w:rPr>
        <w:t>, top focal/knowledge area, technical and interpersonal skills as related to the position’s qualifications and description.</w:t>
      </w:r>
    </w:p>
    <w:p w14:paraId="6E5D6DD1" w14:textId="4117FED3" w:rsidR="008A07BA" w:rsidRPr="00745726" w:rsidRDefault="008A07BA" w:rsidP="008A07BA">
      <w:pPr>
        <w:pStyle w:val="Default"/>
        <w:numPr>
          <w:ilvl w:val="0"/>
          <w:numId w:val="20"/>
        </w:numPr>
        <w:spacing w:after="20"/>
        <w:rPr>
          <w:rFonts w:ascii="Arial" w:hAnsi="Arial" w:cs="Arial"/>
          <w:sz w:val="20"/>
          <w:szCs w:val="20"/>
        </w:rPr>
      </w:pPr>
      <w:r w:rsidRPr="00745726">
        <w:rPr>
          <w:rFonts w:ascii="Arial" w:hAnsi="Arial" w:cs="Arial"/>
          <w:sz w:val="20"/>
          <w:szCs w:val="20"/>
        </w:rPr>
        <w:t xml:space="preserve">Quantify your experience here, i.e., 2 years of laboratory research, several student-consulting projects with corporate clients. </w:t>
      </w:r>
    </w:p>
    <w:p w14:paraId="29DF086A" w14:textId="77777777" w:rsidR="008A07BA" w:rsidRPr="00745726" w:rsidRDefault="008A07BA" w:rsidP="008A07BA">
      <w:pPr>
        <w:pStyle w:val="Default"/>
        <w:spacing w:after="20"/>
        <w:rPr>
          <w:rFonts w:ascii="Arial" w:hAnsi="Arial" w:cs="Arial"/>
          <w:sz w:val="20"/>
          <w:szCs w:val="20"/>
        </w:rPr>
      </w:pPr>
    </w:p>
    <w:p w14:paraId="2A1F0954" w14:textId="30C82A7D" w:rsidR="008A07BA" w:rsidRPr="00745726" w:rsidRDefault="008A07BA" w:rsidP="008A07BA">
      <w:pPr>
        <w:pStyle w:val="Default"/>
        <w:rPr>
          <w:rFonts w:ascii="Arial" w:hAnsi="Arial" w:cs="Arial"/>
          <w:sz w:val="20"/>
          <w:szCs w:val="20"/>
        </w:rPr>
      </w:pPr>
      <w:r w:rsidRPr="00745726">
        <w:rPr>
          <w:rFonts w:ascii="Arial" w:hAnsi="Arial" w:cs="Arial"/>
          <w:b/>
          <w:bCs/>
          <w:sz w:val="20"/>
          <w:szCs w:val="20"/>
        </w:rPr>
        <w:t xml:space="preserve">Paragraph 3: Give a more detailed description of one or two project/work/knowledge-based examples and briefly convince the employer why you are qualified for the position. </w:t>
      </w:r>
    </w:p>
    <w:p w14:paraId="46E38810" w14:textId="53B64192" w:rsidR="008A07BA" w:rsidRPr="00745726" w:rsidRDefault="008A07BA" w:rsidP="008A07BA">
      <w:pPr>
        <w:pStyle w:val="Default"/>
        <w:numPr>
          <w:ilvl w:val="0"/>
          <w:numId w:val="22"/>
        </w:numPr>
        <w:spacing w:after="20"/>
        <w:rPr>
          <w:rFonts w:ascii="Arial" w:hAnsi="Arial" w:cs="Arial"/>
          <w:sz w:val="20"/>
          <w:szCs w:val="20"/>
        </w:rPr>
      </w:pPr>
      <w:r w:rsidRPr="00745726">
        <w:rPr>
          <w:rFonts w:ascii="Arial" w:hAnsi="Arial" w:cs="Arial"/>
          <w:sz w:val="20"/>
          <w:szCs w:val="20"/>
        </w:rPr>
        <w:t xml:space="preserve">Select one or two examples that support your claims in paragraph 2. If you write that you have 3 years of project management experience in #2, you might elaborate on that experience here. Select </w:t>
      </w:r>
      <w:r w:rsidRPr="00745726">
        <w:rPr>
          <w:rFonts w:ascii="Arial" w:hAnsi="Arial" w:cs="Arial"/>
          <w:i/>
          <w:iCs/>
          <w:sz w:val="20"/>
          <w:szCs w:val="20"/>
        </w:rPr>
        <w:t xml:space="preserve">salient </w:t>
      </w:r>
      <w:r w:rsidRPr="00745726">
        <w:rPr>
          <w:rFonts w:ascii="Arial" w:hAnsi="Arial" w:cs="Arial"/>
          <w:sz w:val="20"/>
          <w:szCs w:val="20"/>
        </w:rPr>
        <w:t>details and mention how your past experience</w:t>
      </w:r>
      <w:r w:rsidR="00E93112" w:rsidRPr="00745726">
        <w:rPr>
          <w:rFonts w:ascii="Arial" w:hAnsi="Arial" w:cs="Arial"/>
          <w:sz w:val="20"/>
          <w:szCs w:val="20"/>
        </w:rPr>
        <w:t>s</w:t>
      </w:r>
      <w:r w:rsidRPr="00745726">
        <w:rPr>
          <w:rFonts w:ascii="Arial" w:hAnsi="Arial" w:cs="Arial"/>
          <w:sz w:val="20"/>
          <w:szCs w:val="20"/>
        </w:rPr>
        <w:t xml:space="preserve"> and knowledge will translate to this new position. </w:t>
      </w:r>
    </w:p>
    <w:p w14:paraId="51F4DB8F" w14:textId="11FE6F55" w:rsidR="008A07BA" w:rsidRPr="00745726" w:rsidRDefault="008A07BA" w:rsidP="008A07BA">
      <w:pPr>
        <w:pStyle w:val="Default"/>
        <w:numPr>
          <w:ilvl w:val="0"/>
          <w:numId w:val="22"/>
        </w:numPr>
        <w:spacing w:after="20"/>
        <w:rPr>
          <w:rFonts w:ascii="Arial" w:hAnsi="Arial" w:cs="Arial"/>
          <w:sz w:val="20"/>
          <w:szCs w:val="20"/>
        </w:rPr>
      </w:pPr>
      <w:r w:rsidRPr="00745726">
        <w:rPr>
          <w:rFonts w:ascii="Arial" w:hAnsi="Arial" w:cs="Arial"/>
          <w:sz w:val="20"/>
          <w:szCs w:val="20"/>
        </w:rPr>
        <w:t>Connect your past experience</w:t>
      </w:r>
      <w:r w:rsidR="00E93112" w:rsidRPr="00745726">
        <w:rPr>
          <w:rFonts w:ascii="Arial" w:hAnsi="Arial" w:cs="Arial"/>
          <w:sz w:val="20"/>
          <w:szCs w:val="20"/>
        </w:rPr>
        <w:t>s</w:t>
      </w:r>
      <w:r w:rsidRPr="00745726">
        <w:rPr>
          <w:rFonts w:ascii="Arial" w:hAnsi="Arial" w:cs="Arial"/>
          <w:sz w:val="20"/>
          <w:szCs w:val="20"/>
        </w:rPr>
        <w:t xml:space="preserve">, skills and new knowledge/experience from previous positions/experiences with this organization to show how you would be a successful/valuable employee. </w:t>
      </w:r>
    </w:p>
    <w:p w14:paraId="6D1DCB2E" w14:textId="4AA25DCA" w:rsidR="008A07BA" w:rsidRPr="00745726" w:rsidRDefault="008A07BA" w:rsidP="008A07BA">
      <w:pPr>
        <w:pStyle w:val="Default"/>
        <w:numPr>
          <w:ilvl w:val="0"/>
          <w:numId w:val="22"/>
        </w:numPr>
        <w:spacing w:after="20"/>
        <w:rPr>
          <w:rFonts w:ascii="Arial" w:hAnsi="Arial" w:cs="Arial"/>
          <w:sz w:val="20"/>
          <w:szCs w:val="20"/>
        </w:rPr>
      </w:pPr>
      <w:r w:rsidRPr="00745726">
        <w:rPr>
          <w:rFonts w:ascii="Arial" w:hAnsi="Arial" w:cs="Arial"/>
          <w:sz w:val="20"/>
          <w:szCs w:val="20"/>
        </w:rPr>
        <w:t xml:space="preserve">Take the time to edit this paragraph down to relevant, concise but detailed experience. </w:t>
      </w:r>
    </w:p>
    <w:p w14:paraId="64E85B02" w14:textId="77777777" w:rsidR="0075413A" w:rsidRPr="00745726" w:rsidRDefault="0075413A" w:rsidP="0075413A">
      <w:pPr>
        <w:rPr>
          <w:rFonts w:ascii="Arial" w:hAnsi="Arial" w:cs="Arial"/>
          <w:sz w:val="20"/>
          <w:szCs w:val="20"/>
        </w:rPr>
      </w:pPr>
    </w:p>
    <w:p w14:paraId="1E6C2695" w14:textId="576C8FDB" w:rsidR="008A07BA" w:rsidRPr="00745726" w:rsidRDefault="007A00D1" w:rsidP="008A07BA">
      <w:pPr>
        <w:pStyle w:val="Default"/>
        <w:rPr>
          <w:rFonts w:ascii="Arial" w:hAnsi="Arial" w:cs="Arial"/>
          <w:sz w:val="20"/>
          <w:szCs w:val="20"/>
        </w:rPr>
      </w:pPr>
      <w:r w:rsidRPr="00745726">
        <w:rPr>
          <w:rFonts w:ascii="Arial" w:hAnsi="Arial" w:cs="Arial"/>
          <w:b/>
          <w:bCs/>
          <w:sz w:val="20"/>
          <w:szCs w:val="20"/>
        </w:rPr>
        <w:t xml:space="preserve">Finishing Touches - </w:t>
      </w:r>
      <w:r w:rsidR="008A07BA" w:rsidRPr="00745726">
        <w:rPr>
          <w:rFonts w:ascii="Arial" w:hAnsi="Arial" w:cs="Arial"/>
          <w:b/>
          <w:bCs/>
          <w:sz w:val="20"/>
          <w:szCs w:val="20"/>
        </w:rPr>
        <w:t xml:space="preserve">Paragraph 4: Conclusion </w:t>
      </w:r>
    </w:p>
    <w:p w14:paraId="6922FD9E" w14:textId="77777777" w:rsidR="008A07BA" w:rsidRPr="00745726" w:rsidRDefault="008A07BA" w:rsidP="008A07BA">
      <w:pPr>
        <w:pStyle w:val="Default"/>
        <w:numPr>
          <w:ilvl w:val="0"/>
          <w:numId w:val="25"/>
        </w:numPr>
        <w:rPr>
          <w:rFonts w:ascii="Arial" w:hAnsi="Arial" w:cs="Arial"/>
          <w:sz w:val="20"/>
          <w:szCs w:val="20"/>
        </w:rPr>
      </w:pPr>
      <w:r w:rsidRPr="00745726">
        <w:rPr>
          <w:rFonts w:ascii="Arial" w:hAnsi="Arial" w:cs="Arial"/>
          <w:sz w:val="20"/>
          <w:szCs w:val="20"/>
        </w:rPr>
        <w:t>Reiterate what you bring to the position—re-word the summary you've climbed in your first paragraph.</w:t>
      </w:r>
    </w:p>
    <w:p w14:paraId="32B9E420" w14:textId="37574BA3" w:rsidR="008A07BA" w:rsidRPr="00745726" w:rsidRDefault="008A07BA" w:rsidP="008A07BA">
      <w:pPr>
        <w:pStyle w:val="Default"/>
        <w:numPr>
          <w:ilvl w:val="0"/>
          <w:numId w:val="25"/>
        </w:numPr>
        <w:rPr>
          <w:rFonts w:ascii="Arial" w:hAnsi="Arial" w:cs="Arial"/>
          <w:sz w:val="20"/>
          <w:szCs w:val="20"/>
        </w:rPr>
      </w:pPr>
      <w:r w:rsidRPr="00745726">
        <w:rPr>
          <w:rFonts w:ascii="Arial" w:hAnsi="Arial" w:cs="Arial"/>
          <w:sz w:val="20"/>
          <w:szCs w:val="20"/>
        </w:rPr>
        <w:t xml:space="preserve">Thank the person/committee for their consideration and write that you look forward to hearing from them soon or that you would welcome the opportunity to interview. </w:t>
      </w:r>
    </w:p>
    <w:p w14:paraId="207175A5" w14:textId="77777777" w:rsidR="008A07BA" w:rsidRPr="00745726" w:rsidRDefault="008A07BA" w:rsidP="008A07BA">
      <w:pPr>
        <w:pStyle w:val="Default"/>
        <w:rPr>
          <w:rFonts w:ascii="Arial" w:hAnsi="Arial" w:cs="Arial"/>
          <w:sz w:val="20"/>
          <w:szCs w:val="20"/>
        </w:rPr>
      </w:pPr>
    </w:p>
    <w:p w14:paraId="3BBB0280" w14:textId="77777777" w:rsidR="008A07BA" w:rsidRPr="00745726" w:rsidRDefault="008A07BA" w:rsidP="008A07BA">
      <w:pPr>
        <w:pStyle w:val="Default"/>
        <w:rPr>
          <w:rFonts w:ascii="Arial" w:hAnsi="Arial" w:cs="Arial"/>
          <w:sz w:val="20"/>
          <w:szCs w:val="20"/>
        </w:rPr>
      </w:pPr>
      <w:r w:rsidRPr="00745726">
        <w:rPr>
          <w:rFonts w:ascii="Arial" w:hAnsi="Arial" w:cs="Arial"/>
          <w:b/>
          <w:bCs/>
          <w:sz w:val="20"/>
          <w:szCs w:val="20"/>
        </w:rPr>
        <w:t xml:space="preserve">The closing </w:t>
      </w:r>
    </w:p>
    <w:p w14:paraId="3C7DEB17" w14:textId="77777777" w:rsidR="00A43B76" w:rsidRPr="00745726" w:rsidRDefault="008A07BA" w:rsidP="00A43B76">
      <w:pPr>
        <w:pStyle w:val="Default"/>
        <w:numPr>
          <w:ilvl w:val="0"/>
          <w:numId w:val="26"/>
        </w:numPr>
        <w:rPr>
          <w:rFonts w:ascii="Arial" w:hAnsi="Arial" w:cs="Arial"/>
          <w:sz w:val="20"/>
          <w:szCs w:val="20"/>
        </w:rPr>
      </w:pPr>
      <w:r w:rsidRPr="00745726">
        <w:rPr>
          <w:rFonts w:ascii="Arial" w:hAnsi="Arial" w:cs="Arial"/>
          <w:sz w:val="20"/>
          <w:szCs w:val="20"/>
        </w:rPr>
        <w:t xml:space="preserve">“Sincerely” or “Best Regards” – about four lines underneath the closing type your full name as it appears on your resume, and sign above your typed name in black ink if sending by mail. </w:t>
      </w:r>
    </w:p>
    <w:sectPr w:rsidR="00A43B76" w:rsidRPr="00745726" w:rsidSect="00202A69">
      <w:headerReference w:type="default" r:id="rId7"/>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8140" w14:textId="77777777" w:rsidR="003B0693" w:rsidRDefault="003B0693" w:rsidP="002F3F4A">
      <w:r>
        <w:separator/>
      </w:r>
    </w:p>
  </w:endnote>
  <w:endnote w:type="continuationSeparator" w:id="0">
    <w:p w14:paraId="6A9A6840" w14:textId="77777777" w:rsidR="003B0693" w:rsidRDefault="003B0693" w:rsidP="002F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OBLIQUE">
    <w:panose1 w:val="020B050302020309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Medium">
    <w:panose1 w:val="020006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venir Black">
    <w:panose1 w:val="020B08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221853"/>
      <w:docPartObj>
        <w:docPartGallery w:val="Page Numbers (Bottom of Page)"/>
        <w:docPartUnique/>
      </w:docPartObj>
    </w:sdtPr>
    <w:sdtContent>
      <w:p w14:paraId="7F7DD009" w14:textId="3C429FF2" w:rsidR="00745726" w:rsidRDefault="00745726" w:rsidP="00772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78749" w14:textId="77777777" w:rsidR="00745726" w:rsidRDefault="00745726" w:rsidP="007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5795179"/>
      <w:docPartObj>
        <w:docPartGallery w:val="Page Numbers (Bottom of Page)"/>
        <w:docPartUnique/>
      </w:docPartObj>
    </w:sdtPr>
    <w:sdtContent>
      <w:p w14:paraId="05275F53" w14:textId="5C2AB494" w:rsidR="00745726" w:rsidRDefault="00745726" w:rsidP="00772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9232AA1" w14:textId="77777777" w:rsidR="00745726" w:rsidRDefault="00745726" w:rsidP="007457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C4B8" w14:textId="77777777" w:rsidR="003B0693" w:rsidRDefault="003B0693" w:rsidP="002F3F4A">
      <w:r>
        <w:separator/>
      </w:r>
    </w:p>
  </w:footnote>
  <w:footnote w:type="continuationSeparator" w:id="0">
    <w:p w14:paraId="2E7251B3" w14:textId="77777777" w:rsidR="003B0693" w:rsidRDefault="003B0693" w:rsidP="002F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B37C" w14:textId="1F92CC3A" w:rsidR="002F3F4A" w:rsidRPr="00745726" w:rsidRDefault="00745726" w:rsidP="00745726">
    <w:pPr>
      <w:rPr>
        <w:rFonts w:ascii="Avenir Black" w:hAnsi="Avenir Black"/>
        <w:b/>
        <w:bCs/>
        <w:sz w:val="22"/>
        <w:szCs w:val="22"/>
      </w:rPr>
    </w:pPr>
    <w:r>
      <w:rPr>
        <w:rFonts w:ascii="Avenir Black" w:hAnsi="Avenir Black"/>
        <w:b/>
        <w:bCs/>
        <w:sz w:val="22"/>
        <w:szCs w:val="22"/>
      </w:rPr>
      <w:t>Cover Letter Writing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DE1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74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336C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40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DD7006"/>
    <w:multiLevelType w:val="multilevel"/>
    <w:tmpl w:val="E5F4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579A1"/>
    <w:multiLevelType w:val="hybridMultilevel"/>
    <w:tmpl w:val="E27A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669C6"/>
    <w:multiLevelType w:val="multilevel"/>
    <w:tmpl w:val="2CE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51590"/>
    <w:multiLevelType w:val="hybridMultilevel"/>
    <w:tmpl w:val="D39C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E7194"/>
    <w:multiLevelType w:val="multilevel"/>
    <w:tmpl w:val="266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E1743"/>
    <w:multiLevelType w:val="hybridMultilevel"/>
    <w:tmpl w:val="575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B2DB7"/>
    <w:multiLevelType w:val="hybridMultilevel"/>
    <w:tmpl w:val="99B65346"/>
    <w:lvl w:ilvl="0" w:tplc="FECA4E92">
      <w:start w:val="2023"/>
      <w:numFmt w:val="bullet"/>
      <w:lvlText w:val="-"/>
      <w:lvlJc w:val="left"/>
      <w:pPr>
        <w:ind w:left="4680" w:hanging="360"/>
      </w:pPr>
      <w:rPr>
        <w:rFonts w:ascii="AVENIR OBLIQUE" w:eastAsia="Times New Roman" w:hAnsi="AVENIR OBLIQUE"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3C651EC7"/>
    <w:multiLevelType w:val="multilevel"/>
    <w:tmpl w:val="C5887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415DC"/>
    <w:multiLevelType w:val="hybridMultilevel"/>
    <w:tmpl w:val="A3D8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06C67"/>
    <w:multiLevelType w:val="hybridMultilevel"/>
    <w:tmpl w:val="0402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A2EA2"/>
    <w:multiLevelType w:val="multilevel"/>
    <w:tmpl w:val="5A38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B1395"/>
    <w:multiLevelType w:val="hybridMultilevel"/>
    <w:tmpl w:val="F8CA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90380"/>
    <w:multiLevelType w:val="multilevel"/>
    <w:tmpl w:val="D67E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670A5"/>
    <w:multiLevelType w:val="hybridMultilevel"/>
    <w:tmpl w:val="94D8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26CD"/>
    <w:multiLevelType w:val="multilevel"/>
    <w:tmpl w:val="948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F5FF1"/>
    <w:multiLevelType w:val="hybridMultilevel"/>
    <w:tmpl w:val="BAC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F6E73"/>
    <w:multiLevelType w:val="multilevel"/>
    <w:tmpl w:val="EEE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B41D4"/>
    <w:multiLevelType w:val="multilevel"/>
    <w:tmpl w:val="51C8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FF40A6"/>
    <w:multiLevelType w:val="hybridMultilevel"/>
    <w:tmpl w:val="3C2AA6AC"/>
    <w:lvl w:ilvl="0" w:tplc="8190FB50">
      <w:start w:val="3"/>
      <w:numFmt w:val="bullet"/>
      <w:lvlText w:val="-"/>
      <w:lvlJc w:val="left"/>
      <w:pPr>
        <w:ind w:left="6120" w:hanging="360"/>
      </w:pPr>
      <w:rPr>
        <w:rFonts w:ascii="Calibri" w:eastAsia="Times New Roman"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3" w15:restartNumberingAfterBreak="0">
    <w:nsid w:val="6D692EED"/>
    <w:multiLevelType w:val="multilevel"/>
    <w:tmpl w:val="D4D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3B7D3B"/>
    <w:multiLevelType w:val="hybridMultilevel"/>
    <w:tmpl w:val="248E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3140C"/>
    <w:multiLevelType w:val="hybridMultilevel"/>
    <w:tmpl w:val="A4A0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31F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6377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4902802">
    <w:abstractNumId w:val="11"/>
  </w:num>
  <w:num w:numId="2" w16cid:durableId="391659040">
    <w:abstractNumId w:val="11"/>
  </w:num>
  <w:num w:numId="3" w16cid:durableId="326129594">
    <w:abstractNumId w:val="11"/>
  </w:num>
  <w:num w:numId="4" w16cid:durableId="2144039569">
    <w:abstractNumId w:val="16"/>
  </w:num>
  <w:num w:numId="5" w16cid:durableId="2040545358">
    <w:abstractNumId w:val="22"/>
  </w:num>
  <w:num w:numId="6" w16cid:durableId="1916937897">
    <w:abstractNumId w:val="17"/>
  </w:num>
  <w:num w:numId="7" w16cid:durableId="567572699">
    <w:abstractNumId w:val="6"/>
  </w:num>
  <w:num w:numId="8" w16cid:durableId="99182073">
    <w:abstractNumId w:val="4"/>
  </w:num>
  <w:num w:numId="9" w16cid:durableId="81295445">
    <w:abstractNumId w:val="9"/>
  </w:num>
  <w:num w:numId="10" w16cid:durableId="1930499822">
    <w:abstractNumId w:val="18"/>
  </w:num>
  <w:num w:numId="11" w16cid:durableId="1767115227">
    <w:abstractNumId w:val="15"/>
  </w:num>
  <w:num w:numId="12" w16cid:durableId="2057004605">
    <w:abstractNumId w:val="25"/>
  </w:num>
  <w:num w:numId="13" w16cid:durableId="164129250">
    <w:abstractNumId w:val="8"/>
  </w:num>
  <w:num w:numId="14" w16cid:durableId="864557392">
    <w:abstractNumId w:val="13"/>
  </w:num>
  <w:num w:numId="15" w16cid:durableId="859004898">
    <w:abstractNumId w:val="14"/>
  </w:num>
  <w:num w:numId="16" w16cid:durableId="713696668">
    <w:abstractNumId w:val="26"/>
  </w:num>
  <w:num w:numId="17" w16cid:durableId="820804070">
    <w:abstractNumId w:val="0"/>
  </w:num>
  <w:num w:numId="18" w16cid:durableId="1482773697">
    <w:abstractNumId w:val="12"/>
  </w:num>
  <w:num w:numId="19" w16cid:durableId="454712554">
    <w:abstractNumId w:val="2"/>
  </w:num>
  <w:num w:numId="20" w16cid:durableId="335158935">
    <w:abstractNumId w:val="7"/>
  </w:num>
  <w:num w:numId="21" w16cid:durableId="963774900">
    <w:abstractNumId w:val="1"/>
  </w:num>
  <w:num w:numId="22" w16cid:durableId="1381780862">
    <w:abstractNumId w:val="5"/>
  </w:num>
  <w:num w:numId="23" w16cid:durableId="1825661133">
    <w:abstractNumId w:val="3"/>
  </w:num>
  <w:num w:numId="24" w16cid:durableId="1506172140">
    <w:abstractNumId w:val="27"/>
  </w:num>
  <w:num w:numId="25" w16cid:durableId="1921595081">
    <w:abstractNumId w:val="24"/>
  </w:num>
  <w:num w:numId="26" w16cid:durableId="735593308">
    <w:abstractNumId w:val="19"/>
  </w:num>
  <w:num w:numId="27" w16cid:durableId="1830321026">
    <w:abstractNumId w:val="10"/>
  </w:num>
  <w:num w:numId="28" w16cid:durableId="1830704897">
    <w:abstractNumId w:val="21"/>
  </w:num>
  <w:num w:numId="29" w16cid:durableId="164905510">
    <w:abstractNumId w:val="20"/>
  </w:num>
  <w:num w:numId="30" w16cid:durableId="1375691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28"/>
    <w:rsid w:val="00043F29"/>
    <w:rsid w:val="00075128"/>
    <w:rsid w:val="00085381"/>
    <w:rsid w:val="00085F4C"/>
    <w:rsid w:val="00122773"/>
    <w:rsid w:val="0017291F"/>
    <w:rsid w:val="001E642C"/>
    <w:rsid w:val="00202A69"/>
    <w:rsid w:val="0021055E"/>
    <w:rsid w:val="002F1F85"/>
    <w:rsid w:val="002F3F4A"/>
    <w:rsid w:val="003911E8"/>
    <w:rsid w:val="003B0693"/>
    <w:rsid w:val="003B507E"/>
    <w:rsid w:val="003B5474"/>
    <w:rsid w:val="003C7F1B"/>
    <w:rsid w:val="0046192C"/>
    <w:rsid w:val="004C1D14"/>
    <w:rsid w:val="00585D13"/>
    <w:rsid w:val="0074419A"/>
    <w:rsid w:val="00745726"/>
    <w:rsid w:val="0075413A"/>
    <w:rsid w:val="007A00D1"/>
    <w:rsid w:val="008A07BA"/>
    <w:rsid w:val="00921216"/>
    <w:rsid w:val="00955611"/>
    <w:rsid w:val="00A259EC"/>
    <w:rsid w:val="00A43B76"/>
    <w:rsid w:val="00AF5848"/>
    <w:rsid w:val="00C02BB3"/>
    <w:rsid w:val="00C417DB"/>
    <w:rsid w:val="00C441B6"/>
    <w:rsid w:val="00C7585E"/>
    <w:rsid w:val="00C93DF1"/>
    <w:rsid w:val="00CE49FD"/>
    <w:rsid w:val="00DD1F29"/>
    <w:rsid w:val="00DE74A2"/>
    <w:rsid w:val="00E038DA"/>
    <w:rsid w:val="00E511B8"/>
    <w:rsid w:val="00E5275B"/>
    <w:rsid w:val="00E75AE3"/>
    <w:rsid w:val="00E93112"/>
    <w:rsid w:val="00ED6A6B"/>
    <w:rsid w:val="00F8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E9FE"/>
  <w15:chartTrackingRefBased/>
  <w15:docId w15:val="{FB024DCE-21B2-B945-8272-76EA866A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B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085381"/>
    <w:pPr>
      <w:keepNext/>
      <w:keepLines/>
      <w:spacing w:before="240"/>
      <w:outlineLvl w:val="0"/>
    </w:pPr>
    <w:rPr>
      <w:rFonts w:eastAsiaTheme="majorEastAsia" w:cs="Times New Roman (Headings CS)"/>
      <w:b/>
      <w:caps/>
      <w:sz w:val="28"/>
      <w:szCs w:val="32"/>
    </w:rPr>
  </w:style>
  <w:style w:type="paragraph" w:styleId="Heading2">
    <w:name w:val="heading 2"/>
    <w:basedOn w:val="Normal"/>
    <w:next w:val="Normal"/>
    <w:link w:val="Heading2Char"/>
    <w:autoRedefine/>
    <w:uiPriority w:val="9"/>
    <w:unhideWhenUsed/>
    <w:qFormat/>
    <w:rsid w:val="00085F4C"/>
    <w:pPr>
      <w:keepNext/>
      <w:keepLines/>
      <w:shd w:val="clear" w:color="auto" w:fill="FFFFFF"/>
      <w:textAlignment w:val="baseline"/>
      <w:outlineLvl w:val="1"/>
    </w:pPr>
    <w:rPr>
      <w:rFonts w:ascii="Arial Narrow" w:eastAsiaTheme="majorEastAsia" w:hAnsi="Arial Narrow" w:cstheme="majorBidi"/>
      <w:b/>
      <w:bCs/>
      <w:sz w:val="22"/>
      <w:szCs w:val="22"/>
      <w:bdr w:val="none" w:sz="0" w:space="0" w:color="auto" w:frame="1"/>
    </w:rPr>
  </w:style>
  <w:style w:type="paragraph" w:styleId="Heading3">
    <w:name w:val="heading 3"/>
    <w:basedOn w:val="Normal"/>
    <w:link w:val="Heading3Char"/>
    <w:uiPriority w:val="9"/>
    <w:qFormat/>
    <w:rsid w:val="00DE74A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81"/>
    <w:rPr>
      <w:rFonts w:ascii="Times New Roman" w:eastAsiaTheme="majorEastAsia" w:hAnsi="Times New Roman" w:cs="Times New Roman (Headings CS)"/>
      <w:b/>
      <w:caps/>
      <w:sz w:val="28"/>
      <w:szCs w:val="32"/>
    </w:rPr>
  </w:style>
  <w:style w:type="character" w:customStyle="1" w:styleId="Heading2Char">
    <w:name w:val="Heading 2 Char"/>
    <w:basedOn w:val="DefaultParagraphFont"/>
    <w:link w:val="Heading2"/>
    <w:uiPriority w:val="9"/>
    <w:rsid w:val="00085F4C"/>
    <w:rPr>
      <w:rFonts w:ascii="Arial Narrow" w:eastAsiaTheme="majorEastAsia" w:hAnsi="Arial Narrow" w:cstheme="majorBidi"/>
      <w:b/>
      <w:bCs/>
      <w:sz w:val="22"/>
      <w:szCs w:val="22"/>
      <w:bdr w:val="none" w:sz="0" w:space="0" w:color="auto" w:frame="1"/>
      <w:shd w:val="clear" w:color="auto" w:fill="FFFFFF"/>
    </w:rPr>
  </w:style>
  <w:style w:type="paragraph" w:styleId="NormalWeb">
    <w:name w:val="Normal (Web)"/>
    <w:basedOn w:val="Normal"/>
    <w:uiPriority w:val="99"/>
    <w:unhideWhenUsed/>
    <w:rsid w:val="00075128"/>
    <w:pPr>
      <w:spacing w:before="100" w:beforeAutospacing="1" w:after="100" w:afterAutospacing="1"/>
    </w:pPr>
  </w:style>
  <w:style w:type="character" w:styleId="Hyperlink">
    <w:name w:val="Hyperlink"/>
    <w:basedOn w:val="DefaultParagraphFont"/>
    <w:uiPriority w:val="99"/>
    <w:semiHidden/>
    <w:unhideWhenUsed/>
    <w:rsid w:val="00DE74A2"/>
    <w:rPr>
      <w:color w:val="0000FF"/>
      <w:u w:val="single"/>
    </w:rPr>
  </w:style>
  <w:style w:type="character" w:customStyle="1" w:styleId="Heading3Char">
    <w:name w:val="Heading 3 Char"/>
    <w:basedOn w:val="DefaultParagraphFont"/>
    <w:link w:val="Heading3"/>
    <w:uiPriority w:val="9"/>
    <w:rsid w:val="00DE74A2"/>
    <w:rPr>
      <w:rFonts w:ascii="Times New Roman" w:eastAsia="Times New Roman" w:hAnsi="Times New Roman" w:cs="Times New Roman"/>
      <w:b/>
      <w:bCs/>
      <w:sz w:val="27"/>
      <w:szCs w:val="27"/>
    </w:rPr>
  </w:style>
  <w:style w:type="paragraph" w:customStyle="1" w:styleId="xmsonormal">
    <w:name w:val="x_msonormal"/>
    <w:basedOn w:val="Normal"/>
    <w:rsid w:val="00921216"/>
    <w:pPr>
      <w:spacing w:before="100" w:beforeAutospacing="1" w:after="100" w:afterAutospacing="1"/>
    </w:pPr>
  </w:style>
  <w:style w:type="paragraph" w:styleId="Header">
    <w:name w:val="header"/>
    <w:basedOn w:val="Normal"/>
    <w:link w:val="HeaderChar"/>
    <w:uiPriority w:val="99"/>
    <w:unhideWhenUsed/>
    <w:rsid w:val="002F3F4A"/>
    <w:pPr>
      <w:tabs>
        <w:tab w:val="center" w:pos="4680"/>
        <w:tab w:val="right" w:pos="9360"/>
      </w:tabs>
    </w:pPr>
  </w:style>
  <w:style w:type="character" w:customStyle="1" w:styleId="HeaderChar">
    <w:name w:val="Header Char"/>
    <w:basedOn w:val="DefaultParagraphFont"/>
    <w:link w:val="Header"/>
    <w:uiPriority w:val="99"/>
    <w:rsid w:val="002F3F4A"/>
  </w:style>
  <w:style w:type="paragraph" w:styleId="Footer">
    <w:name w:val="footer"/>
    <w:basedOn w:val="Normal"/>
    <w:link w:val="FooterChar"/>
    <w:uiPriority w:val="99"/>
    <w:unhideWhenUsed/>
    <w:rsid w:val="002F3F4A"/>
    <w:pPr>
      <w:tabs>
        <w:tab w:val="center" w:pos="4680"/>
        <w:tab w:val="right" w:pos="9360"/>
      </w:tabs>
    </w:pPr>
  </w:style>
  <w:style w:type="character" w:customStyle="1" w:styleId="FooterChar">
    <w:name w:val="Footer Char"/>
    <w:basedOn w:val="DefaultParagraphFont"/>
    <w:link w:val="Footer"/>
    <w:uiPriority w:val="99"/>
    <w:rsid w:val="002F3F4A"/>
  </w:style>
  <w:style w:type="paragraph" w:styleId="ListParagraph">
    <w:name w:val="List Paragraph"/>
    <w:basedOn w:val="Normal"/>
    <w:uiPriority w:val="34"/>
    <w:qFormat/>
    <w:rsid w:val="002F1F85"/>
    <w:pPr>
      <w:ind w:left="720"/>
      <w:contextualSpacing/>
    </w:pPr>
  </w:style>
  <w:style w:type="character" w:styleId="Strong">
    <w:name w:val="Strong"/>
    <w:basedOn w:val="DefaultParagraphFont"/>
    <w:uiPriority w:val="22"/>
    <w:qFormat/>
    <w:rsid w:val="00C441B6"/>
    <w:rPr>
      <w:b/>
      <w:bCs/>
    </w:rPr>
  </w:style>
  <w:style w:type="paragraph" w:customStyle="1" w:styleId="Default">
    <w:name w:val="Default"/>
    <w:rsid w:val="0075413A"/>
    <w:pPr>
      <w:autoSpaceDE w:val="0"/>
      <w:autoSpaceDN w:val="0"/>
      <w:adjustRightInd w:val="0"/>
    </w:pPr>
    <w:rPr>
      <w:rFonts w:ascii="Calibri" w:hAnsi="Calibri" w:cs="Calibri"/>
      <w:color w:val="000000"/>
    </w:rPr>
  </w:style>
  <w:style w:type="character" w:styleId="PageNumber">
    <w:name w:val="page number"/>
    <w:basedOn w:val="DefaultParagraphFont"/>
    <w:uiPriority w:val="99"/>
    <w:semiHidden/>
    <w:unhideWhenUsed/>
    <w:rsid w:val="0074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117">
      <w:bodyDiv w:val="1"/>
      <w:marLeft w:val="0"/>
      <w:marRight w:val="0"/>
      <w:marTop w:val="0"/>
      <w:marBottom w:val="0"/>
      <w:divBdr>
        <w:top w:val="none" w:sz="0" w:space="0" w:color="auto"/>
        <w:left w:val="none" w:sz="0" w:space="0" w:color="auto"/>
        <w:bottom w:val="none" w:sz="0" w:space="0" w:color="auto"/>
        <w:right w:val="none" w:sz="0" w:space="0" w:color="auto"/>
      </w:divBdr>
    </w:div>
    <w:div w:id="124977806">
      <w:bodyDiv w:val="1"/>
      <w:marLeft w:val="0"/>
      <w:marRight w:val="0"/>
      <w:marTop w:val="0"/>
      <w:marBottom w:val="0"/>
      <w:divBdr>
        <w:top w:val="none" w:sz="0" w:space="0" w:color="auto"/>
        <w:left w:val="none" w:sz="0" w:space="0" w:color="auto"/>
        <w:bottom w:val="none" w:sz="0" w:space="0" w:color="auto"/>
        <w:right w:val="none" w:sz="0" w:space="0" w:color="auto"/>
      </w:divBdr>
    </w:div>
    <w:div w:id="162165112">
      <w:bodyDiv w:val="1"/>
      <w:marLeft w:val="0"/>
      <w:marRight w:val="0"/>
      <w:marTop w:val="0"/>
      <w:marBottom w:val="0"/>
      <w:divBdr>
        <w:top w:val="none" w:sz="0" w:space="0" w:color="auto"/>
        <w:left w:val="none" w:sz="0" w:space="0" w:color="auto"/>
        <w:bottom w:val="none" w:sz="0" w:space="0" w:color="auto"/>
        <w:right w:val="none" w:sz="0" w:space="0" w:color="auto"/>
      </w:divBdr>
    </w:div>
    <w:div w:id="194007940">
      <w:bodyDiv w:val="1"/>
      <w:marLeft w:val="0"/>
      <w:marRight w:val="0"/>
      <w:marTop w:val="0"/>
      <w:marBottom w:val="0"/>
      <w:divBdr>
        <w:top w:val="none" w:sz="0" w:space="0" w:color="auto"/>
        <w:left w:val="none" w:sz="0" w:space="0" w:color="auto"/>
        <w:bottom w:val="none" w:sz="0" w:space="0" w:color="auto"/>
        <w:right w:val="none" w:sz="0" w:space="0" w:color="auto"/>
      </w:divBdr>
    </w:div>
    <w:div w:id="312178666">
      <w:bodyDiv w:val="1"/>
      <w:marLeft w:val="0"/>
      <w:marRight w:val="0"/>
      <w:marTop w:val="0"/>
      <w:marBottom w:val="0"/>
      <w:divBdr>
        <w:top w:val="none" w:sz="0" w:space="0" w:color="auto"/>
        <w:left w:val="none" w:sz="0" w:space="0" w:color="auto"/>
        <w:bottom w:val="none" w:sz="0" w:space="0" w:color="auto"/>
        <w:right w:val="none" w:sz="0" w:space="0" w:color="auto"/>
      </w:divBdr>
    </w:div>
    <w:div w:id="342320476">
      <w:bodyDiv w:val="1"/>
      <w:marLeft w:val="0"/>
      <w:marRight w:val="0"/>
      <w:marTop w:val="0"/>
      <w:marBottom w:val="0"/>
      <w:divBdr>
        <w:top w:val="none" w:sz="0" w:space="0" w:color="auto"/>
        <w:left w:val="none" w:sz="0" w:space="0" w:color="auto"/>
        <w:bottom w:val="none" w:sz="0" w:space="0" w:color="auto"/>
        <w:right w:val="none" w:sz="0" w:space="0" w:color="auto"/>
      </w:divBdr>
    </w:div>
    <w:div w:id="745298655">
      <w:bodyDiv w:val="1"/>
      <w:marLeft w:val="0"/>
      <w:marRight w:val="0"/>
      <w:marTop w:val="0"/>
      <w:marBottom w:val="0"/>
      <w:divBdr>
        <w:top w:val="none" w:sz="0" w:space="0" w:color="auto"/>
        <w:left w:val="none" w:sz="0" w:space="0" w:color="auto"/>
        <w:bottom w:val="none" w:sz="0" w:space="0" w:color="auto"/>
        <w:right w:val="none" w:sz="0" w:space="0" w:color="auto"/>
      </w:divBdr>
    </w:div>
    <w:div w:id="911501471">
      <w:bodyDiv w:val="1"/>
      <w:marLeft w:val="0"/>
      <w:marRight w:val="0"/>
      <w:marTop w:val="0"/>
      <w:marBottom w:val="0"/>
      <w:divBdr>
        <w:top w:val="none" w:sz="0" w:space="0" w:color="auto"/>
        <w:left w:val="none" w:sz="0" w:space="0" w:color="auto"/>
        <w:bottom w:val="none" w:sz="0" w:space="0" w:color="auto"/>
        <w:right w:val="none" w:sz="0" w:space="0" w:color="auto"/>
      </w:divBdr>
    </w:div>
    <w:div w:id="978799027">
      <w:bodyDiv w:val="1"/>
      <w:marLeft w:val="0"/>
      <w:marRight w:val="0"/>
      <w:marTop w:val="0"/>
      <w:marBottom w:val="0"/>
      <w:divBdr>
        <w:top w:val="none" w:sz="0" w:space="0" w:color="auto"/>
        <w:left w:val="none" w:sz="0" w:space="0" w:color="auto"/>
        <w:bottom w:val="none" w:sz="0" w:space="0" w:color="auto"/>
        <w:right w:val="none" w:sz="0" w:space="0" w:color="auto"/>
      </w:divBdr>
      <w:divsChild>
        <w:div w:id="39593698">
          <w:marLeft w:val="0"/>
          <w:marRight w:val="0"/>
          <w:marTop w:val="0"/>
          <w:marBottom w:val="0"/>
          <w:divBdr>
            <w:top w:val="none" w:sz="0" w:space="0" w:color="auto"/>
            <w:left w:val="none" w:sz="0" w:space="0" w:color="auto"/>
            <w:bottom w:val="none" w:sz="0" w:space="0" w:color="auto"/>
            <w:right w:val="none" w:sz="0" w:space="0" w:color="auto"/>
          </w:divBdr>
        </w:div>
      </w:divsChild>
    </w:div>
    <w:div w:id="1123769650">
      <w:bodyDiv w:val="1"/>
      <w:marLeft w:val="0"/>
      <w:marRight w:val="0"/>
      <w:marTop w:val="0"/>
      <w:marBottom w:val="0"/>
      <w:divBdr>
        <w:top w:val="none" w:sz="0" w:space="0" w:color="auto"/>
        <w:left w:val="none" w:sz="0" w:space="0" w:color="auto"/>
        <w:bottom w:val="none" w:sz="0" w:space="0" w:color="auto"/>
        <w:right w:val="none" w:sz="0" w:space="0" w:color="auto"/>
      </w:divBdr>
    </w:div>
    <w:div w:id="1124353209">
      <w:bodyDiv w:val="1"/>
      <w:marLeft w:val="0"/>
      <w:marRight w:val="0"/>
      <w:marTop w:val="0"/>
      <w:marBottom w:val="0"/>
      <w:divBdr>
        <w:top w:val="none" w:sz="0" w:space="0" w:color="auto"/>
        <w:left w:val="none" w:sz="0" w:space="0" w:color="auto"/>
        <w:bottom w:val="none" w:sz="0" w:space="0" w:color="auto"/>
        <w:right w:val="none" w:sz="0" w:space="0" w:color="auto"/>
      </w:divBdr>
    </w:div>
    <w:div w:id="1203438998">
      <w:bodyDiv w:val="1"/>
      <w:marLeft w:val="0"/>
      <w:marRight w:val="0"/>
      <w:marTop w:val="0"/>
      <w:marBottom w:val="0"/>
      <w:divBdr>
        <w:top w:val="none" w:sz="0" w:space="0" w:color="auto"/>
        <w:left w:val="none" w:sz="0" w:space="0" w:color="auto"/>
        <w:bottom w:val="none" w:sz="0" w:space="0" w:color="auto"/>
        <w:right w:val="none" w:sz="0" w:space="0" w:color="auto"/>
      </w:divBdr>
      <w:divsChild>
        <w:div w:id="35276603">
          <w:marLeft w:val="0"/>
          <w:marRight w:val="0"/>
          <w:marTop w:val="0"/>
          <w:marBottom w:val="0"/>
          <w:divBdr>
            <w:top w:val="none" w:sz="0" w:space="0" w:color="auto"/>
            <w:left w:val="none" w:sz="0" w:space="0" w:color="auto"/>
            <w:bottom w:val="none" w:sz="0" w:space="0" w:color="auto"/>
            <w:right w:val="none" w:sz="0" w:space="0" w:color="auto"/>
          </w:divBdr>
        </w:div>
        <w:div w:id="1006712336">
          <w:marLeft w:val="0"/>
          <w:marRight w:val="0"/>
          <w:marTop w:val="0"/>
          <w:marBottom w:val="0"/>
          <w:divBdr>
            <w:top w:val="none" w:sz="0" w:space="0" w:color="auto"/>
            <w:left w:val="none" w:sz="0" w:space="0" w:color="auto"/>
            <w:bottom w:val="none" w:sz="0" w:space="0" w:color="auto"/>
            <w:right w:val="none" w:sz="0" w:space="0" w:color="auto"/>
          </w:divBdr>
        </w:div>
        <w:div w:id="695469525">
          <w:marLeft w:val="0"/>
          <w:marRight w:val="0"/>
          <w:marTop w:val="0"/>
          <w:marBottom w:val="0"/>
          <w:divBdr>
            <w:top w:val="none" w:sz="0" w:space="0" w:color="auto"/>
            <w:left w:val="none" w:sz="0" w:space="0" w:color="auto"/>
            <w:bottom w:val="none" w:sz="0" w:space="0" w:color="auto"/>
            <w:right w:val="none" w:sz="0" w:space="0" w:color="auto"/>
          </w:divBdr>
        </w:div>
        <w:div w:id="1441755462">
          <w:marLeft w:val="0"/>
          <w:marRight w:val="0"/>
          <w:marTop w:val="0"/>
          <w:marBottom w:val="0"/>
          <w:divBdr>
            <w:top w:val="none" w:sz="0" w:space="0" w:color="auto"/>
            <w:left w:val="none" w:sz="0" w:space="0" w:color="auto"/>
            <w:bottom w:val="none" w:sz="0" w:space="0" w:color="auto"/>
            <w:right w:val="none" w:sz="0" w:space="0" w:color="auto"/>
          </w:divBdr>
        </w:div>
        <w:div w:id="568616785">
          <w:marLeft w:val="0"/>
          <w:marRight w:val="0"/>
          <w:marTop w:val="0"/>
          <w:marBottom w:val="0"/>
          <w:divBdr>
            <w:top w:val="none" w:sz="0" w:space="0" w:color="auto"/>
            <w:left w:val="none" w:sz="0" w:space="0" w:color="auto"/>
            <w:bottom w:val="none" w:sz="0" w:space="0" w:color="auto"/>
            <w:right w:val="none" w:sz="0" w:space="0" w:color="auto"/>
          </w:divBdr>
        </w:div>
      </w:divsChild>
    </w:div>
    <w:div w:id="1269896554">
      <w:bodyDiv w:val="1"/>
      <w:marLeft w:val="0"/>
      <w:marRight w:val="0"/>
      <w:marTop w:val="0"/>
      <w:marBottom w:val="0"/>
      <w:divBdr>
        <w:top w:val="none" w:sz="0" w:space="0" w:color="auto"/>
        <w:left w:val="none" w:sz="0" w:space="0" w:color="auto"/>
        <w:bottom w:val="none" w:sz="0" w:space="0" w:color="auto"/>
        <w:right w:val="none" w:sz="0" w:space="0" w:color="auto"/>
      </w:divBdr>
    </w:div>
    <w:div w:id="1340818329">
      <w:bodyDiv w:val="1"/>
      <w:marLeft w:val="0"/>
      <w:marRight w:val="0"/>
      <w:marTop w:val="0"/>
      <w:marBottom w:val="0"/>
      <w:divBdr>
        <w:top w:val="none" w:sz="0" w:space="0" w:color="auto"/>
        <w:left w:val="none" w:sz="0" w:space="0" w:color="auto"/>
        <w:bottom w:val="none" w:sz="0" w:space="0" w:color="auto"/>
        <w:right w:val="none" w:sz="0" w:space="0" w:color="auto"/>
      </w:divBdr>
    </w:div>
    <w:div w:id="1710495817">
      <w:bodyDiv w:val="1"/>
      <w:marLeft w:val="0"/>
      <w:marRight w:val="0"/>
      <w:marTop w:val="0"/>
      <w:marBottom w:val="0"/>
      <w:divBdr>
        <w:top w:val="none" w:sz="0" w:space="0" w:color="auto"/>
        <w:left w:val="none" w:sz="0" w:space="0" w:color="auto"/>
        <w:bottom w:val="none" w:sz="0" w:space="0" w:color="auto"/>
        <w:right w:val="none" w:sz="0" w:space="0" w:color="auto"/>
      </w:divBdr>
    </w:div>
    <w:div w:id="1804152228">
      <w:bodyDiv w:val="1"/>
      <w:marLeft w:val="0"/>
      <w:marRight w:val="0"/>
      <w:marTop w:val="0"/>
      <w:marBottom w:val="0"/>
      <w:divBdr>
        <w:top w:val="none" w:sz="0" w:space="0" w:color="auto"/>
        <w:left w:val="none" w:sz="0" w:space="0" w:color="auto"/>
        <w:bottom w:val="none" w:sz="0" w:space="0" w:color="auto"/>
        <w:right w:val="none" w:sz="0" w:space="0" w:color="auto"/>
      </w:divBdr>
    </w:div>
    <w:div w:id="1969357148">
      <w:bodyDiv w:val="1"/>
      <w:marLeft w:val="0"/>
      <w:marRight w:val="0"/>
      <w:marTop w:val="0"/>
      <w:marBottom w:val="0"/>
      <w:divBdr>
        <w:top w:val="none" w:sz="0" w:space="0" w:color="auto"/>
        <w:left w:val="none" w:sz="0" w:space="0" w:color="auto"/>
        <w:bottom w:val="none" w:sz="0" w:space="0" w:color="auto"/>
        <w:right w:val="none" w:sz="0" w:space="0" w:color="auto"/>
      </w:divBdr>
    </w:div>
    <w:div w:id="19959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Abbey</dc:creator>
  <cp:keywords/>
  <dc:description/>
  <cp:lastModifiedBy>Alyssa Abbey</cp:lastModifiedBy>
  <cp:revision>5</cp:revision>
  <dcterms:created xsi:type="dcterms:W3CDTF">2025-05-31T01:00:00Z</dcterms:created>
  <dcterms:modified xsi:type="dcterms:W3CDTF">2025-06-27T21:10:00Z</dcterms:modified>
</cp:coreProperties>
</file>