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AC1" w:rsidRDefault="00FC7AC1" w:rsidP="005D4654">
      <w:pPr>
        <w:jc w:val="center"/>
        <w:rPr>
          <w:rFonts w:ascii="Optima" w:hAnsi="Optima"/>
        </w:rPr>
      </w:pPr>
      <w:r w:rsidRPr="00FC7AC1">
        <w:rPr>
          <w:rFonts w:ascii="Optima" w:hAnsi="Optima"/>
        </w:rPr>
        <w:t>Check list for Causal Loop Diagrams (CLDs) &amp; Accompanying Narrative</w:t>
      </w:r>
    </w:p>
    <w:p w:rsidR="005D4654" w:rsidRDefault="005D4654" w:rsidP="005D4654">
      <w:pPr>
        <w:jc w:val="center"/>
        <w:rPr>
          <w:rFonts w:ascii="Optima" w:hAnsi="Opti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8544"/>
      </w:tblGrid>
      <w:tr w:rsidR="00FC7AC1" w:rsidTr="009329FF">
        <w:trPr>
          <w:trHeight w:val="729"/>
        </w:trPr>
        <w:tc>
          <w:tcPr>
            <w:tcW w:w="625" w:type="dxa"/>
            <w:vAlign w:val="center"/>
          </w:tcPr>
          <w:p w:rsidR="00FC7AC1" w:rsidRDefault="00FC7AC1" w:rsidP="00FC7AC1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_____</w:t>
            </w:r>
          </w:p>
        </w:tc>
        <w:tc>
          <w:tcPr>
            <w:tcW w:w="8725" w:type="dxa"/>
            <w:vAlign w:val="center"/>
          </w:tcPr>
          <w:p w:rsidR="00FC7AC1" w:rsidRDefault="00FC7AC1" w:rsidP="00FC7AC1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Nodes (text</w:t>
            </w:r>
            <w:r w:rsidR="009329FF">
              <w:rPr>
                <w:rFonts w:ascii="Optima" w:hAnsi="Optima"/>
              </w:rPr>
              <w:t xml:space="preserve"> on the diagram</w:t>
            </w:r>
            <w:r>
              <w:rPr>
                <w:rFonts w:ascii="Optima" w:hAnsi="Optima"/>
              </w:rPr>
              <w:t xml:space="preserve">) </w:t>
            </w:r>
            <w:r w:rsidR="009329FF">
              <w:rPr>
                <w:rFonts w:ascii="Optima" w:hAnsi="Optima"/>
              </w:rPr>
              <w:t>are</w:t>
            </w:r>
            <w:r>
              <w:rPr>
                <w:rFonts w:ascii="Optima" w:hAnsi="Optima"/>
              </w:rPr>
              <w:t xml:space="preserve"> things that can increase/decrease</w:t>
            </w:r>
            <w:r w:rsidR="009329FF">
              <w:rPr>
                <w:rFonts w:ascii="Optima" w:hAnsi="Optima"/>
              </w:rPr>
              <w:t>.</w:t>
            </w:r>
          </w:p>
        </w:tc>
      </w:tr>
      <w:tr w:rsidR="00FC7AC1" w:rsidTr="00DC61D9">
        <w:trPr>
          <w:trHeight w:val="531"/>
        </w:trPr>
        <w:tc>
          <w:tcPr>
            <w:tcW w:w="625" w:type="dxa"/>
            <w:vAlign w:val="center"/>
          </w:tcPr>
          <w:p w:rsidR="00FC7AC1" w:rsidRDefault="00FC7AC1" w:rsidP="00FC7AC1">
            <w:pPr>
              <w:spacing w:line="48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_____</w:t>
            </w:r>
          </w:p>
        </w:tc>
        <w:tc>
          <w:tcPr>
            <w:tcW w:w="8725" w:type="dxa"/>
            <w:vAlign w:val="center"/>
          </w:tcPr>
          <w:p w:rsidR="00FC7AC1" w:rsidRDefault="00FC7AC1" w:rsidP="009329FF">
            <w:pPr>
              <w:spacing w:line="48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Nodes do not state direction of change</w:t>
            </w:r>
            <w:r w:rsidR="009329FF">
              <w:rPr>
                <w:rFonts w:ascii="Optima" w:hAnsi="Optima"/>
              </w:rPr>
              <w:t>.</w:t>
            </w:r>
          </w:p>
        </w:tc>
      </w:tr>
      <w:tr w:rsidR="00FC7AC1" w:rsidTr="009329FF">
        <w:trPr>
          <w:trHeight w:val="819"/>
        </w:trPr>
        <w:tc>
          <w:tcPr>
            <w:tcW w:w="625" w:type="dxa"/>
            <w:vAlign w:val="center"/>
          </w:tcPr>
          <w:p w:rsidR="00FC7AC1" w:rsidRDefault="009329FF" w:rsidP="00FC7AC1">
            <w:pPr>
              <w:spacing w:line="48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_____</w:t>
            </w:r>
          </w:p>
        </w:tc>
        <w:tc>
          <w:tcPr>
            <w:tcW w:w="8725" w:type="dxa"/>
            <w:vAlign w:val="center"/>
          </w:tcPr>
          <w:p w:rsidR="00FC7AC1" w:rsidRDefault="00FC7AC1" w:rsidP="00FC7AC1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Links (arrows) indicate direction that influence flows, and whether the upstream and downstream arrow move the same (S) or opposite (O) directions</w:t>
            </w:r>
            <w:r w:rsidR="009329FF">
              <w:rPr>
                <w:rFonts w:ascii="Optima" w:hAnsi="Optima"/>
              </w:rPr>
              <w:t>.</w:t>
            </w:r>
          </w:p>
        </w:tc>
      </w:tr>
      <w:tr w:rsidR="00FC7AC1" w:rsidTr="00FC7AC1">
        <w:tc>
          <w:tcPr>
            <w:tcW w:w="625" w:type="dxa"/>
            <w:vAlign w:val="center"/>
          </w:tcPr>
          <w:p w:rsidR="00FC7AC1" w:rsidRDefault="009329FF" w:rsidP="00FC7AC1">
            <w:pPr>
              <w:spacing w:line="48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_____</w:t>
            </w:r>
          </w:p>
        </w:tc>
        <w:tc>
          <w:tcPr>
            <w:tcW w:w="8725" w:type="dxa"/>
            <w:vAlign w:val="center"/>
          </w:tcPr>
          <w:p w:rsidR="00FC7AC1" w:rsidRDefault="009329FF" w:rsidP="00FC7AC1">
            <w:pPr>
              <w:spacing w:line="48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Links represent known or plausible real-world relationships.</w:t>
            </w:r>
          </w:p>
        </w:tc>
      </w:tr>
      <w:tr w:rsidR="00FC7AC1" w:rsidTr="00FC7AC1">
        <w:tc>
          <w:tcPr>
            <w:tcW w:w="625" w:type="dxa"/>
            <w:vAlign w:val="center"/>
          </w:tcPr>
          <w:p w:rsidR="00FC7AC1" w:rsidRDefault="009329FF" w:rsidP="00FC7AC1">
            <w:pPr>
              <w:spacing w:line="48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_____</w:t>
            </w:r>
          </w:p>
        </w:tc>
        <w:tc>
          <w:tcPr>
            <w:tcW w:w="8725" w:type="dxa"/>
            <w:vAlign w:val="center"/>
          </w:tcPr>
          <w:p w:rsidR="00FC7AC1" w:rsidRDefault="009329FF" w:rsidP="00FC7AC1">
            <w:pPr>
              <w:spacing w:line="48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Links form a closed loop.</w:t>
            </w:r>
          </w:p>
        </w:tc>
      </w:tr>
      <w:tr w:rsidR="00FC7AC1" w:rsidTr="00FC7AC1">
        <w:tc>
          <w:tcPr>
            <w:tcW w:w="625" w:type="dxa"/>
            <w:vAlign w:val="center"/>
          </w:tcPr>
          <w:p w:rsidR="00FC7AC1" w:rsidRDefault="009329FF" w:rsidP="00FC7AC1">
            <w:pPr>
              <w:spacing w:line="48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_____</w:t>
            </w:r>
          </w:p>
        </w:tc>
        <w:tc>
          <w:tcPr>
            <w:tcW w:w="8725" w:type="dxa"/>
            <w:vAlign w:val="center"/>
          </w:tcPr>
          <w:p w:rsidR="00FC7AC1" w:rsidRDefault="009329FF" w:rsidP="00FC7AC1">
            <w:pPr>
              <w:spacing w:line="48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The type of loop is indicated:  Positive (+) or negative (-).</w:t>
            </w:r>
          </w:p>
        </w:tc>
      </w:tr>
      <w:tr w:rsidR="00FC7AC1" w:rsidTr="00FC7AC1">
        <w:tc>
          <w:tcPr>
            <w:tcW w:w="625" w:type="dxa"/>
            <w:vAlign w:val="center"/>
          </w:tcPr>
          <w:p w:rsidR="00FC7AC1" w:rsidRDefault="009329FF" w:rsidP="00FC7AC1">
            <w:pPr>
              <w:spacing w:line="48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_____</w:t>
            </w:r>
          </w:p>
        </w:tc>
        <w:tc>
          <w:tcPr>
            <w:tcW w:w="8725" w:type="dxa"/>
            <w:vAlign w:val="center"/>
          </w:tcPr>
          <w:p w:rsidR="00FC7AC1" w:rsidRDefault="009329FF" w:rsidP="00FC7AC1">
            <w:pPr>
              <w:spacing w:line="48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Narrative goes methodically around the loop.</w:t>
            </w:r>
          </w:p>
        </w:tc>
      </w:tr>
      <w:tr w:rsidR="00FC7AC1" w:rsidTr="00FC7AC1">
        <w:tc>
          <w:tcPr>
            <w:tcW w:w="625" w:type="dxa"/>
            <w:vAlign w:val="center"/>
          </w:tcPr>
          <w:p w:rsidR="00FC7AC1" w:rsidRDefault="009329FF" w:rsidP="00FC7AC1">
            <w:pPr>
              <w:spacing w:line="48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_____</w:t>
            </w:r>
          </w:p>
        </w:tc>
        <w:tc>
          <w:tcPr>
            <w:tcW w:w="8725" w:type="dxa"/>
            <w:vAlign w:val="center"/>
          </w:tcPr>
          <w:p w:rsidR="00FC7AC1" w:rsidRDefault="009329FF" w:rsidP="00FC7AC1">
            <w:pPr>
              <w:spacing w:line="48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Narrative indicates how a change in each node influences the next node.</w:t>
            </w:r>
          </w:p>
        </w:tc>
      </w:tr>
      <w:tr w:rsidR="00FC7AC1" w:rsidTr="00B80F60">
        <w:trPr>
          <w:trHeight w:val="720"/>
        </w:trPr>
        <w:tc>
          <w:tcPr>
            <w:tcW w:w="625" w:type="dxa"/>
            <w:vAlign w:val="center"/>
          </w:tcPr>
          <w:p w:rsidR="00FC7AC1" w:rsidRDefault="009329FF" w:rsidP="00FC7AC1">
            <w:pPr>
              <w:spacing w:line="48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_____</w:t>
            </w:r>
          </w:p>
        </w:tc>
        <w:tc>
          <w:tcPr>
            <w:tcW w:w="8725" w:type="dxa"/>
            <w:vAlign w:val="center"/>
          </w:tcPr>
          <w:p w:rsidR="00FC7AC1" w:rsidRDefault="009329FF" w:rsidP="009329FF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Narrative explains the net effect of the loop:  how going around influences the starting node.</w:t>
            </w:r>
          </w:p>
        </w:tc>
      </w:tr>
      <w:tr w:rsidR="00FC7AC1" w:rsidTr="00B80F60">
        <w:trPr>
          <w:trHeight w:val="720"/>
        </w:trPr>
        <w:tc>
          <w:tcPr>
            <w:tcW w:w="625" w:type="dxa"/>
            <w:vAlign w:val="center"/>
          </w:tcPr>
          <w:p w:rsidR="00FC7AC1" w:rsidRDefault="009329FF" w:rsidP="00FC7AC1">
            <w:pPr>
              <w:spacing w:line="48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_____</w:t>
            </w:r>
          </w:p>
        </w:tc>
        <w:tc>
          <w:tcPr>
            <w:tcW w:w="8725" w:type="dxa"/>
            <w:vAlign w:val="center"/>
          </w:tcPr>
          <w:p w:rsidR="005D4654" w:rsidRDefault="009329FF" w:rsidP="009329FF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Narrative explains how the loop's behavior</w:t>
            </w:r>
            <w:r w:rsidR="00DC61D9">
              <w:rPr>
                <w:rFonts w:ascii="Optima" w:hAnsi="Optima"/>
              </w:rPr>
              <w:t xml:space="preserve"> or outcome</w:t>
            </w:r>
            <w:r>
              <w:rPr>
                <w:rFonts w:ascii="Optima" w:hAnsi="Optima"/>
              </w:rPr>
              <w:t xml:space="preserve"> influences the broader system in which the loop is embedded. </w:t>
            </w:r>
          </w:p>
          <w:p w:rsidR="00FC7AC1" w:rsidRDefault="009329FF" w:rsidP="009329FF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 </w:t>
            </w:r>
          </w:p>
        </w:tc>
      </w:tr>
      <w:tr w:rsidR="009329FF" w:rsidTr="00FC7AC1">
        <w:tc>
          <w:tcPr>
            <w:tcW w:w="625" w:type="dxa"/>
            <w:vAlign w:val="center"/>
          </w:tcPr>
          <w:p w:rsidR="009329FF" w:rsidRDefault="009329FF" w:rsidP="009329FF">
            <w:pPr>
              <w:spacing w:line="48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__</w:t>
            </w:r>
            <w:r w:rsidR="00B80F60">
              <w:rPr>
                <w:rFonts w:ascii="Optima" w:hAnsi="Optima"/>
              </w:rPr>
              <w:t>_</w:t>
            </w:r>
            <w:r>
              <w:rPr>
                <w:rFonts w:ascii="Optima" w:hAnsi="Optima"/>
              </w:rPr>
              <w:t>__</w:t>
            </w:r>
          </w:p>
        </w:tc>
        <w:tc>
          <w:tcPr>
            <w:tcW w:w="8725" w:type="dxa"/>
            <w:vAlign w:val="center"/>
          </w:tcPr>
          <w:p w:rsidR="009329FF" w:rsidRDefault="009329FF" w:rsidP="009329FF">
            <w:pPr>
              <w:spacing w:line="48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Total</w:t>
            </w:r>
          </w:p>
        </w:tc>
      </w:tr>
    </w:tbl>
    <w:p w:rsidR="009329FF" w:rsidRDefault="009329FF" w:rsidP="00FC7AC1">
      <w:pPr>
        <w:spacing w:line="480" w:lineRule="auto"/>
        <w:rPr>
          <w:rFonts w:ascii="Optima" w:hAnsi="Optima"/>
        </w:rPr>
      </w:pPr>
    </w:p>
    <w:p w:rsidR="009329FF" w:rsidRDefault="009329FF" w:rsidP="00FC7AC1">
      <w:pPr>
        <w:spacing w:line="480" w:lineRule="auto"/>
        <w:rPr>
          <w:rFonts w:ascii="Optima" w:hAnsi="Optima"/>
        </w:rPr>
      </w:pPr>
      <w:r>
        <w:rPr>
          <w:rFonts w:ascii="Optima" w:hAnsi="Optima"/>
        </w:rPr>
        <w:t>Comments:</w:t>
      </w:r>
    </w:p>
    <w:p w:rsidR="00FC7AC1" w:rsidRDefault="00FC7AC1" w:rsidP="00FC7AC1">
      <w:pPr>
        <w:rPr>
          <w:rFonts w:ascii="Optima" w:hAnsi="Optima"/>
        </w:rPr>
      </w:pPr>
    </w:p>
    <w:p w:rsidR="00FC7AC1" w:rsidRDefault="00FC7AC1" w:rsidP="00FC7AC1">
      <w:pPr>
        <w:rPr>
          <w:rFonts w:ascii="Optima" w:hAnsi="Optima"/>
        </w:rPr>
      </w:pPr>
    </w:p>
    <w:p w:rsidR="00FC7AC1" w:rsidRPr="00FC7AC1" w:rsidRDefault="00FC7AC1" w:rsidP="00FC7AC1">
      <w:pPr>
        <w:rPr>
          <w:rFonts w:ascii="Optima" w:hAnsi="Optima"/>
        </w:rPr>
      </w:pPr>
    </w:p>
    <w:sectPr w:rsidR="00FC7AC1" w:rsidRPr="00FC7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C1"/>
    <w:rsid w:val="00040B88"/>
    <w:rsid w:val="00043345"/>
    <w:rsid w:val="000F4B51"/>
    <w:rsid w:val="00177F7E"/>
    <w:rsid w:val="00182736"/>
    <w:rsid w:val="001D7E7C"/>
    <w:rsid w:val="00231C40"/>
    <w:rsid w:val="00294A69"/>
    <w:rsid w:val="002C46A0"/>
    <w:rsid w:val="002E64E7"/>
    <w:rsid w:val="003252A5"/>
    <w:rsid w:val="00346223"/>
    <w:rsid w:val="00356FF1"/>
    <w:rsid w:val="0042246D"/>
    <w:rsid w:val="00432711"/>
    <w:rsid w:val="00457711"/>
    <w:rsid w:val="004950D5"/>
    <w:rsid w:val="004B1869"/>
    <w:rsid w:val="004D01AB"/>
    <w:rsid w:val="005171E2"/>
    <w:rsid w:val="005D4654"/>
    <w:rsid w:val="00635576"/>
    <w:rsid w:val="006A0EC8"/>
    <w:rsid w:val="00722432"/>
    <w:rsid w:val="0073444C"/>
    <w:rsid w:val="00743CE0"/>
    <w:rsid w:val="007E2850"/>
    <w:rsid w:val="007F7A2E"/>
    <w:rsid w:val="008A76E3"/>
    <w:rsid w:val="008B64E3"/>
    <w:rsid w:val="008D4A1A"/>
    <w:rsid w:val="009329FF"/>
    <w:rsid w:val="009519E6"/>
    <w:rsid w:val="0099023E"/>
    <w:rsid w:val="009B6667"/>
    <w:rsid w:val="00A021B7"/>
    <w:rsid w:val="00A3235A"/>
    <w:rsid w:val="00A42235"/>
    <w:rsid w:val="00A75576"/>
    <w:rsid w:val="00A91D56"/>
    <w:rsid w:val="00AE66DC"/>
    <w:rsid w:val="00B478D7"/>
    <w:rsid w:val="00B62DC3"/>
    <w:rsid w:val="00B80F60"/>
    <w:rsid w:val="00B9798A"/>
    <w:rsid w:val="00C24AF1"/>
    <w:rsid w:val="00CE6B25"/>
    <w:rsid w:val="00D33C03"/>
    <w:rsid w:val="00DA525A"/>
    <w:rsid w:val="00DC61D9"/>
    <w:rsid w:val="00E4493C"/>
    <w:rsid w:val="00E55289"/>
    <w:rsid w:val="00E640D4"/>
    <w:rsid w:val="00EA3A5E"/>
    <w:rsid w:val="00F15D17"/>
    <w:rsid w:val="00F2381F"/>
    <w:rsid w:val="00F2700E"/>
    <w:rsid w:val="00F363D3"/>
    <w:rsid w:val="00FC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2802AF"/>
  <w15:chartTrackingRefBased/>
  <w15:docId w15:val="{84FD8BB3-F3AE-E241-9D9D-9E1DE11C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para">
    <w:name w:val="ss para"/>
    <w:basedOn w:val="Normal"/>
    <w:qFormat/>
    <w:rsid w:val="00AE66DC"/>
    <w:pPr>
      <w:spacing w:after="160"/>
    </w:pPr>
    <w:rPr>
      <w:rFonts w:asciiTheme="majorBidi" w:eastAsia="Times New Roman" w:hAnsiTheme="majorBidi" w:cs="Arial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FC7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750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Kastens</dc:creator>
  <cp:keywords/>
  <dc:description/>
  <cp:lastModifiedBy>Kim Kastens</cp:lastModifiedBy>
  <cp:revision>3</cp:revision>
  <cp:lastPrinted>2024-07-13T16:16:00Z</cp:lastPrinted>
  <dcterms:created xsi:type="dcterms:W3CDTF">2025-01-03T16:28:00Z</dcterms:created>
  <dcterms:modified xsi:type="dcterms:W3CDTF">2025-01-03T16:30:00Z</dcterms:modified>
</cp:coreProperties>
</file>