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0" w:lineRule="auto"/>
        <w:ind w:right="-630"/>
        <w:rPr/>
      </w:pPr>
      <w:bookmarkStart w:colFirst="0" w:colLast="0" w:name="_heading=h.31dpsx6ptpnb" w:id="0"/>
      <w:bookmarkEnd w:id="0"/>
      <w:r w:rsidDel="00000000" w:rsidR="00000000" w:rsidRPr="00000000">
        <w:rPr>
          <w:rtl w:val="0"/>
        </w:rPr>
        <w:t xml:space="preserve">03 Analysis - Supervised Machine Learning Readiness</w:t>
      </w:r>
    </w:p>
    <w:p w:rsidR="00000000" w:rsidDel="00000000" w:rsidP="00000000" w:rsidRDefault="00000000" w:rsidRPr="00000000" w14:paraId="00000003">
      <w:pPr>
        <w:pStyle w:val="Subtitle"/>
        <w:ind w:right="-630"/>
        <w:rPr/>
      </w:pPr>
      <w:bookmarkStart w:colFirst="0" w:colLast="0" w:name="_heading=h.xuj8kq7sb7na" w:id="1"/>
      <w:bookmarkEnd w:id="1"/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/>
        <w:drawing>
          <wp:inline distB="114300" distT="114300" distL="114300" distR="114300">
            <wp:extent cx="1357313" cy="31799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317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right="-630"/>
        <w:rPr/>
      </w:pPr>
      <w:bookmarkStart w:colFirst="0" w:colLast="0" w:name="_heading=h.wgkgiybpolqo" w:id="2"/>
      <w:bookmarkEnd w:id="2"/>
      <w:r w:rsidDel="00000000" w:rsidR="00000000" w:rsidRPr="00000000">
        <w:rPr>
          <w:rtl w:val="0"/>
        </w:rPr>
        <w:t xml:space="preserve">Machine Learning Model Handbook</w:t>
      </w:r>
    </w:p>
    <w:p w:rsidR="00000000" w:rsidDel="00000000" w:rsidP="00000000" w:rsidRDefault="00000000" w:rsidRPr="00000000" w14:paraId="00000005">
      <w:pPr>
        <w:ind w:right="-630"/>
        <w:rPr/>
      </w:pPr>
      <w:r w:rsidDel="00000000" w:rsidR="00000000" w:rsidRPr="00000000">
        <w:rPr>
          <w:rtl w:val="0"/>
        </w:rPr>
        <w:t xml:space="preserve">Name(s):</w:t>
      </w:r>
    </w:p>
    <w:p w:rsidR="00000000" w:rsidDel="00000000" w:rsidP="00000000" w:rsidRDefault="00000000" w:rsidRPr="00000000" w14:paraId="00000006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2"/>
              <w:rPr/>
            </w:pPr>
            <w:bookmarkStart w:colFirst="0" w:colLast="0" w:name="_heading=h.r15ar0faw4hs" w:id="3"/>
            <w:bookmarkEnd w:id="3"/>
            <w:r w:rsidDel="00000000" w:rsidR="00000000" w:rsidRPr="00000000">
              <w:rPr>
                <w:rtl w:val="0"/>
              </w:rPr>
              <w:t xml:space="preserve">Part 1: Problem Framing</w:t>
            </w:r>
          </w:p>
          <w:p w:rsidR="00000000" w:rsidDel="00000000" w:rsidP="00000000" w:rsidRDefault="00000000" w:rsidRPr="00000000" w14:paraId="00000009">
            <w:pPr>
              <w:pStyle w:val="Heading3"/>
              <w:rPr/>
            </w:pPr>
            <w:bookmarkStart w:colFirst="0" w:colLast="0" w:name="_heading=h.kvocqovsfxzo" w:id="4"/>
            <w:bookmarkEnd w:id="4"/>
            <w:r w:rsidDel="00000000" w:rsidR="00000000" w:rsidRPr="00000000">
              <w:rPr>
                <w:rtl w:val="0"/>
              </w:rPr>
              <w:t xml:space="preserve">Exercise 1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Which scientific question should be answered?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16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2"/>
              <w:rPr/>
            </w:pPr>
            <w:bookmarkStart w:colFirst="0" w:colLast="0" w:name="_heading=h.axusdg6vzlg3" w:id="5"/>
            <w:bookmarkEnd w:id="5"/>
            <w:r w:rsidDel="00000000" w:rsidR="00000000" w:rsidRPr="00000000">
              <w:rPr>
                <w:rtl w:val="0"/>
              </w:rPr>
              <w:t xml:space="preserve">Part 2: Data Handling</w:t>
            </w:r>
          </w:p>
          <w:p w:rsidR="00000000" w:rsidDel="00000000" w:rsidP="00000000" w:rsidRDefault="00000000" w:rsidRPr="00000000" w14:paraId="00000016">
            <w:pPr>
              <w:pStyle w:val="Heading3"/>
              <w:rPr/>
            </w:pPr>
            <w:bookmarkStart w:colFirst="0" w:colLast="0" w:name="_heading=h.4zvs86490p2d" w:id="6"/>
            <w:bookmarkEnd w:id="6"/>
            <w:r w:rsidDel="00000000" w:rsidR="00000000" w:rsidRPr="00000000">
              <w:rPr>
                <w:rtl w:val="0"/>
              </w:rPr>
              <w:t xml:space="preserve">Exercise 2b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Describe your exploratory data analysis of any target and input features of note. Include the following: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 variables follow diurnal or annual patterns generally as expected?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 the variables have the expected ranges of values? Do any variables appear to include major outliers?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Which stations appear to be most correlated to the variables at Mt Mitchell?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Include any important plots. Limit yourself to 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30" w:tblpY="0"/>
        <w:tblW w:w="9930.0" w:type="dxa"/>
        <w:jc w:val="left"/>
        <w:tblInd w:w="-16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"/>
        <w:gridCol w:w="6060"/>
        <w:tblGridChange w:id="0">
          <w:tblGrid>
            <w:gridCol w:w="3870"/>
            <w:gridCol w:w="606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</w:tcPr>
          <w:p w:rsidR="00000000" w:rsidDel="00000000" w:rsidP="00000000" w:rsidRDefault="00000000" w:rsidRPr="00000000" w14:paraId="00000026">
            <w:pPr>
              <w:pStyle w:val="Heading3"/>
              <w:rPr/>
            </w:pPr>
            <w:bookmarkStart w:colFirst="0" w:colLast="0" w:name="_heading=h.vuabmmk81kqz" w:id="7"/>
            <w:bookmarkEnd w:id="7"/>
            <w:r w:rsidDel="00000000" w:rsidR="00000000" w:rsidRPr="00000000">
              <w:rPr>
                <w:rtl w:val="0"/>
              </w:rPr>
              <w:t xml:space="preserve">Exercise 2c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Input your data splitting strategy below.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Training %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Validation %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Testing %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2"/>
              <w:rPr/>
            </w:pPr>
            <w:bookmarkStart w:colFirst="0" w:colLast="0" w:name="_heading=h.jaxtnd3vc0pl" w:id="8"/>
            <w:bookmarkEnd w:id="8"/>
            <w:r w:rsidDel="00000000" w:rsidR="00000000" w:rsidRPr="00000000">
              <w:rPr>
                <w:rtl w:val="0"/>
              </w:rPr>
              <w:t xml:space="preserve">Part 3: Model Development</w:t>
            </w:r>
          </w:p>
          <w:p w:rsidR="00000000" w:rsidDel="00000000" w:rsidP="00000000" w:rsidRDefault="00000000" w:rsidRPr="00000000" w14:paraId="00000032">
            <w:pPr>
              <w:pStyle w:val="Heading3"/>
              <w:rPr/>
            </w:pPr>
            <w:bookmarkStart w:colFirst="0" w:colLast="0" w:name="_heading=h.v2g5npjr409s" w:id="9"/>
            <w:bookmarkEnd w:id="9"/>
            <w:r w:rsidDel="00000000" w:rsidR="00000000" w:rsidRPr="00000000">
              <w:rPr>
                <w:rtl w:val="0"/>
              </w:rPr>
              <w:t xml:space="preserve">Exercise 3e</w:t>
            </w:r>
          </w:p>
          <w:p w:rsidR="00000000" w:rsidDel="00000000" w:rsidP="00000000" w:rsidRDefault="00000000" w:rsidRPr="00000000" w14:paraId="00000033">
            <w:pPr>
              <w:ind w:right="1650"/>
              <w:rPr/>
            </w:pPr>
            <w:r w:rsidDel="00000000" w:rsidR="00000000" w:rsidRPr="00000000">
              <w:rPr>
                <w:rtl w:val="0"/>
              </w:rPr>
              <w:t xml:space="preserve">Paste your evaluation metrics below.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Describe the results of your initial model validation. Include the following: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variables have favorable evaluation metrics? Which variables don’t perform as well?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do you interpret these statistics in the context of the physical world?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changes will you make to try to improve these statistics in the next iteration?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right="1650"/>
        <w:rPr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1650"/>
        <w:rPr>
          <w:b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1650"/>
        <w:rPr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0" w:tblpY="0"/>
        <w:tblW w:w="988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2.5"/>
        <w:gridCol w:w="4942.5"/>
        <w:tblGridChange w:id="0">
          <w:tblGrid>
            <w:gridCol w:w="4942.5"/>
            <w:gridCol w:w="4942.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</w:tcPr>
          <w:p w:rsidR="00000000" w:rsidDel="00000000" w:rsidP="00000000" w:rsidRDefault="00000000" w:rsidRPr="00000000" w14:paraId="0000004B">
            <w:pPr>
              <w:pStyle w:val="Heading3"/>
              <w:rPr/>
            </w:pPr>
            <w:bookmarkStart w:colFirst="0" w:colLast="0" w:name="_heading=h.aegzqqilb1fo" w:id="10"/>
            <w:bookmarkEnd w:id="10"/>
            <w:r w:rsidDel="00000000" w:rsidR="00000000" w:rsidRPr="00000000">
              <w:rPr>
                <w:rtl w:val="0"/>
              </w:rPr>
              <w:t xml:space="preserve">Exercise 3f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Paste the full output of each of your validation trials, one per box. </w:t>
              <w:br w:type="textWrapping"/>
              <w:t xml:space="preserve">You may complete as many trials as you like until you are satisfied with the evaluation metrics, or they no longer improve with new trials. </w:t>
            </w:r>
          </w:p>
          <w:p w:rsidR="00000000" w:rsidDel="00000000" w:rsidP="00000000" w:rsidRDefault="00000000" w:rsidRPr="00000000" w14:paraId="0000004D">
            <w:pPr>
              <w:ind w:right="1650"/>
              <w:rPr/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rtl w:val="0"/>
              </w:rPr>
              <w:t xml:space="preserve">If you need to add new boxes, right click the bottom-right box and select</w:t>
            </w:r>
            <w:r w:rsidDel="00000000" w:rsidR="00000000" w:rsidRPr="00000000">
              <w:rPr>
                <w:b w:val="1"/>
                <w:i w:val="1"/>
                <w:color w:val="666666"/>
                <w:sz w:val="20"/>
                <w:szCs w:val="20"/>
                <w:rtl w:val="0"/>
              </w:rPr>
              <w:t xml:space="preserve"> Insert row below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16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3"/>
              <w:rPr/>
            </w:pPr>
            <w:bookmarkStart w:colFirst="0" w:colLast="0" w:name="_heading=h.z18r00ei4aas" w:id="11"/>
            <w:bookmarkEnd w:id="11"/>
            <w:r w:rsidDel="00000000" w:rsidR="00000000" w:rsidRPr="00000000">
              <w:rPr>
                <w:rtl w:val="0"/>
              </w:rPr>
              <w:t xml:space="preserve">Exercise 3h</w:t>
            </w:r>
          </w:p>
          <w:p w:rsidR="00000000" w:rsidDel="00000000" w:rsidP="00000000" w:rsidRDefault="00000000" w:rsidRPr="00000000" w14:paraId="00000059">
            <w:pPr>
              <w:ind w:right="1650"/>
              <w:rPr/>
            </w:pPr>
            <w:r w:rsidDel="00000000" w:rsidR="00000000" w:rsidRPr="00000000">
              <w:rPr>
                <w:rtl w:val="0"/>
              </w:rPr>
              <w:t xml:space="preserve">Paste your testing evaluation metrics below.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165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right="165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0"/>
        <w:tblGridChange w:id="0">
          <w:tblGrid>
            <w:gridCol w:w="993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Describe how your testing metrics compare to your validation metrics. Include the following: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environmental variables had the best evaluation metrics? List some physical scientific reasons why this may be the case.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Is this model ready for use in the real world? Why or Why not?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other possible changes could further improve this model?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165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ind w:right="1650"/>
        <w:rPr>
          <w:b w:val="1"/>
          <w:i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165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Nicole Corbin" w:id="0" w:date="2025-04-15T18:28:47Z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download a copy: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Go to File &gt; Download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Select a format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7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/uKuUHtYm4xEgWHsD060TJhDhQ==">CgMxLjAaJwoBMBIiCiAIBCocCgtBQUFCZ1QzWFRTURAIGgtBQUFCZ1QzWFRTUSKNAwoLQUFBQmdUM1hUU1ES2wIKC0FBQUJnVDNYVFNREgtBQUFCZ1QzWFRTURpVCgl0ZXh0L2h0bWwSSFRvIGRvd25sb2FkIGEgY29weTo8YnI+MS4gR28gdG8gRmlsZSAmZ3Q7IERvd25sb2FkPGJyPjIuIFNlbGVjdCBhIGZvcm1hdCJNCgp0ZXh0L3BsYWluEj9UbyBkb3dubG9hZCBhIGNvcHk6CjEuIEdvIHRvIEZpbGUgPiBEb3dubG9hZAoyLiBTZWxlY3QgYSBmb3JtYXQqGyIVMTAxNzgwOTU0ODY4Mzk3NDI4MDk0KAA4ADDf+NfV4zI43/jX1eMyWgxkb2duMzRrdmk3MDByAiAAeACaAQYIABAAGACqAUoSSFRvIGRvd25sb2FkIGEgY29weTo8YnI+MS4gR28gdG8gRmlsZSAmZ3Q7IERvd25sb2FkPGJyPjIuIFNlbGVjdCBhIGZvcm1hdLABALgBABjf+NfV4zIg3/jX1eMyMABCEGtpeC5rbW83Y2p1cHZmNnoyDmguMzFkcHN4NnB0cG5iMg5oLnh1ajhrcTdzYjduYTIOaC53Z2tnaXlicG9scW8yDmgucjE1YXIwZmF3NGhzMg5oLmt2b2Nxb3ZzZnh6bzIOaC5heHVzZGc2dnpsZzMyDmguNHp2czg2NDkwcDJkMg5oLnZ1YWJtbWs4MWtxejIOaC5qYXh0bmQzdmMwcGwyDmgudjJnNW5wanI0MDlzMg5oLmFlZ3pxcWlsYjFmbzIOaC56MThyMDBlaTRhYXM4AHIhMTBDTE41cTFEMEdFR2pQUHVjd1AyRUpZY3g1d0tobz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