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17525F" w14:textId="1B026D47" w:rsidR="00A94ED8" w:rsidRPr="006B3191" w:rsidRDefault="00A94ED8" w:rsidP="00A94ED8">
      <w:pPr>
        <w:pStyle w:val="Heading1"/>
        <w:jc w:val="center"/>
      </w:pPr>
      <w:r w:rsidRPr="006B3191">
        <w:t>Annual Report</w:t>
      </w:r>
      <w:r w:rsidR="003F146D">
        <w:t xml:space="preserve"> for FY26</w:t>
      </w:r>
    </w:p>
    <w:p w14:paraId="2FBFB950" w14:textId="03DDB5E9" w:rsidR="00A94ED8" w:rsidRDefault="00A94ED8" w:rsidP="00A94ED8">
      <w:pPr>
        <w:jc w:val="center"/>
      </w:pPr>
      <w:r>
        <w:t xml:space="preserve">Submitted by </w:t>
      </w:r>
      <w:r w:rsidR="003F146D">
        <w:t>Cody Kirkpatrick, Councilor-at-Large</w:t>
      </w:r>
    </w:p>
    <w:p w14:paraId="0AFB649C" w14:textId="694F6872" w:rsidR="004F666E" w:rsidRDefault="004F666E" w:rsidP="004F666E">
      <w:pPr>
        <w:jc w:val="center"/>
        <w:rPr>
          <w:rFonts w:ascii="Times New Roman" w:hAnsi="Times New Roman" w:cs="Times New Roman"/>
        </w:rPr>
      </w:pPr>
    </w:p>
    <w:p w14:paraId="4EAA0DDB" w14:textId="77777777" w:rsidR="00A94ED8" w:rsidRPr="006B3191" w:rsidRDefault="00A94ED8" w:rsidP="00A94ED8">
      <w:pPr>
        <w:pStyle w:val="Heading2"/>
      </w:pPr>
      <w:r w:rsidRPr="006B3191">
        <w:t xml:space="preserve">Executive </w:t>
      </w:r>
      <w:r>
        <w:t>s</w:t>
      </w:r>
      <w:r w:rsidRPr="006B3191">
        <w:t>ummary</w:t>
      </w:r>
    </w:p>
    <w:p w14:paraId="192361E4" w14:textId="77777777" w:rsidR="00A94ED8" w:rsidRDefault="00A94ED8" w:rsidP="004F666E">
      <w:pPr>
        <w:rPr>
          <w:i/>
          <w:iCs/>
        </w:rPr>
      </w:pPr>
    </w:p>
    <w:p w14:paraId="619438B0" w14:textId="3E47C295" w:rsidR="003F146D" w:rsidRPr="003F146D" w:rsidRDefault="003F146D" w:rsidP="004F666E">
      <w:pPr>
        <w:rPr>
          <w:iCs/>
        </w:rPr>
      </w:pPr>
      <w:r>
        <w:rPr>
          <w:iCs/>
        </w:rPr>
        <w:t>My work in NAGT this year focused largely on my role as a member of the Executive Council.  I have served on the finance committee for two years now, and this year our group worked hard to continue to streamline the budgeting process and make that annual discussion clearer for Ex</w:t>
      </w:r>
      <w:r w:rsidR="0047175C">
        <w:rPr>
          <w:iCs/>
        </w:rPr>
        <w:t xml:space="preserve"> </w:t>
      </w:r>
      <w:proofErr w:type="spellStart"/>
      <w:r>
        <w:rPr>
          <w:iCs/>
        </w:rPr>
        <w:t>Comm</w:t>
      </w:r>
      <w:proofErr w:type="spellEnd"/>
      <w:r>
        <w:rPr>
          <w:iCs/>
        </w:rPr>
        <w:t xml:space="preserve"> during our annual budget approval deliberations.  I also joined the </w:t>
      </w:r>
      <w:r w:rsidR="0047175C">
        <w:rPr>
          <w:iCs/>
        </w:rPr>
        <w:t xml:space="preserve">search committee </w:t>
      </w:r>
      <w:r>
        <w:rPr>
          <w:iCs/>
        </w:rPr>
        <w:t>for the next Executive Director, and we are currently advertising and will begin review of candidates in January.  This year I was also humbled to be nominated for election to the Presidential Line, and I’m definitely looking forward to continuing to contribute to NAGT at an even higher level.</w:t>
      </w:r>
    </w:p>
    <w:p w14:paraId="0E4FA64D" w14:textId="77777777" w:rsidR="003F146D" w:rsidRDefault="003F146D" w:rsidP="004F666E">
      <w:pPr>
        <w:rPr>
          <w:rFonts w:ascii="Helvetica Neue" w:hAnsi="Helvetica Neue" w:cs="Times New Roman"/>
        </w:rPr>
      </w:pPr>
    </w:p>
    <w:p w14:paraId="311E4A85" w14:textId="77777777" w:rsidR="00A94ED8" w:rsidRPr="00A94ED8" w:rsidRDefault="00A94ED8" w:rsidP="00A94ED8">
      <w:pPr>
        <w:keepNext/>
        <w:keepLines/>
        <w:spacing w:before="40"/>
        <w:outlineLvl w:val="1"/>
        <w:rPr>
          <w:rFonts w:asciiTheme="majorHAnsi" w:eastAsiaTheme="majorEastAsia" w:hAnsiTheme="majorHAnsi" w:cstheme="majorBidi"/>
          <w:color w:val="2F5496" w:themeColor="accent1" w:themeShade="BF"/>
          <w:sz w:val="26"/>
          <w:szCs w:val="26"/>
        </w:rPr>
      </w:pPr>
      <w:r w:rsidRPr="00A94ED8">
        <w:rPr>
          <w:rFonts w:asciiTheme="majorHAnsi" w:eastAsiaTheme="majorEastAsia" w:hAnsiTheme="majorHAnsi" w:cstheme="majorBidi"/>
          <w:color w:val="2F5496" w:themeColor="accent1" w:themeShade="BF"/>
          <w:sz w:val="26"/>
          <w:szCs w:val="26"/>
        </w:rPr>
        <w:t>Detailed report</w:t>
      </w:r>
    </w:p>
    <w:p w14:paraId="253EB3ED" w14:textId="6DD2026A" w:rsidR="00CB4538" w:rsidRDefault="00CB4538" w:rsidP="00A94ED8">
      <w:pPr>
        <w:pStyle w:val="Heading3"/>
      </w:pPr>
      <w:r>
        <w:t xml:space="preserve">Goals for </w:t>
      </w:r>
      <w:r w:rsidR="001A45E1">
        <w:t>NAGT</w:t>
      </w:r>
      <w:r>
        <w:t xml:space="preserve"> work over the past year</w:t>
      </w:r>
    </w:p>
    <w:p w14:paraId="2D36889A" w14:textId="77777777" w:rsidR="00CB4538" w:rsidRDefault="00CB4538" w:rsidP="00A94ED8"/>
    <w:p w14:paraId="6A0A951F" w14:textId="77777777" w:rsidR="00735063" w:rsidRDefault="0047175C" w:rsidP="0047175C">
      <w:r>
        <w:t xml:space="preserve">By </w:t>
      </w:r>
      <w:r w:rsidR="00735063">
        <w:t>this summer,</w:t>
      </w:r>
      <w:r>
        <w:t xml:space="preserve"> I was pretty confident I would be joining the Presidential Line, and </w:t>
      </w:r>
      <w:r w:rsidR="00735063">
        <w:t xml:space="preserve">so at the Rendezvous (July) </w:t>
      </w:r>
      <w:r>
        <w:t xml:space="preserve">I spoke to several people about </w:t>
      </w:r>
      <w:r>
        <w:t xml:space="preserve">what their needs are as a part of our community.  The two recurrent themes I heard: (1) how can we stay connected the rest of the time, when there is not a Rendezvous?  Budgets are lean, meaning that </w:t>
      </w:r>
      <w:r>
        <w:t>compensated opportunities are few and staff time is limited</w:t>
      </w:r>
      <w:r>
        <w:t xml:space="preserve">.  What are some lower-cost ways to do that?  </w:t>
      </w:r>
      <w:proofErr w:type="gramStart"/>
      <w:r>
        <w:t xml:space="preserve">And </w:t>
      </w:r>
      <w:r w:rsidR="00735063">
        <w:t xml:space="preserve">more than once, </w:t>
      </w:r>
      <w:r>
        <w:t>(2) supporting graduate students and up-and-coming teachers.</w:t>
      </w:r>
      <w:proofErr w:type="gramEnd"/>
      <w:r>
        <w:t xml:space="preserve">  We have a very successful stable of workshops (“career prep,” “early career,” </w:t>
      </w:r>
      <w:r w:rsidR="00735063">
        <w:t>others</w:t>
      </w:r>
      <w:r>
        <w:t>…</w:t>
      </w:r>
      <w:r w:rsidR="00735063">
        <w:t>), but are there further ways?</w:t>
      </w:r>
    </w:p>
    <w:p w14:paraId="48DA7CFE" w14:textId="77777777" w:rsidR="00735063" w:rsidRDefault="00735063" w:rsidP="0047175C"/>
    <w:p w14:paraId="15ADE1BC" w14:textId="07EA8DED" w:rsidR="00F8122B" w:rsidRDefault="0047175C" w:rsidP="00A94ED8">
      <w:r>
        <w:t>I’m excited to see what the sections and divisions (GER division, to name one) are planning in both of these areas and look forward to supporting them however I can in the next year.</w:t>
      </w:r>
      <w:r w:rsidR="00735063">
        <w:t xml:space="preserve">  I’m also hopeful that these are ideas the membership committee will be willing to help us wrestle with.</w:t>
      </w:r>
      <w:bookmarkStart w:id="0" w:name="_GoBack"/>
      <w:bookmarkEnd w:id="0"/>
    </w:p>
    <w:p w14:paraId="4AB99953" w14:textId="77777777" w:rsidR="00F8122B" w:rsidRDefault="00F8122B" w:rsidP="00A94ED8"/>
    <w:p w14:paraId="2666CAF6" w14:textId="296C9932" w:rsidR="004F666E" w:rsidRPr="004F666E" w:rsidRDefault="00CB4538" w:rsidP="00A94ED8">
      <w:pPr>
        <w:pStyle w:val="Heading3"/>
      </w:pPr>
      <w:r>
        <w:t xml:space="preserve">Progress towards goals: </w:t>
      </w:r>
      <w:r w:rsidR="004F666E" w:rsidRPr="004F666E">
        <w:t>Participation and achievements as an officer of NAGT</w:t>
      </w:r>
    </w:p>
    <w:p w14:paraId="36AA3E78" w14:textId="3C2B5464" w:rsidR="001A45E1" w:rsidRDefault="001A45E1" w:rsidP="00A94ED8">
      <w:pPr>
        <w:rPr>
          <w:i/>
          <w:iCs/>
        </w:rPr>
      </w:pPr>
    </w:p>
    <w:p w14:paraId="5B1285F0" w14:textId="62A2AC03" w:rsidR="003F146D" w:rsidRDefault="003F146D" w:rsidP="003F146D">
      <w:pPr>
        <w:pStyle w:val="ListParagraph"/>
        <w:numPr>
          <w:ilvl w:val="0"/>
          <w:numId w:val="1"/>
        </w:numPr>
        <w:rPr>
          <w:iCs/>
        </w:rPr>
      </w:pPr>
      <w:r>
        <w:rPr>
          <w:iCs/>
        </w:rPr>
        <w:t xml:space="preserve">Executive Council’s </w:t>
      </w:r>
      <w:r w:rsidRPr="003F146D">
        <w:rPr>
          <w:iCs/>
        </w:rPr>
        <w:t>Financ</w:t>
      </w:r>
      <w:r>
        <w:rPr>
          <w:iCs/>
        </w:rPr>
        <w:t>e Committee: I think it is now two years of service on this committee.  As I’ve now joined the Presidential Line I am not sure if that service will continue</w:t>
      </w:r>
      <w:r w:rsidR="00F8122B">
        <w:rPr>
          <w:iCs/>
        </w:rPr>
        <w:t xml:space="preserve"> or for how much longer</w:t>
      </w:r>
      <w:r>
        <w:rPr>
          <w:iCs/>
        </w:rPr>
        <w:t>, but until my term ends, I’m happy to continue to serve there.  This committee has been a learning process for all of us.  I hope</w:t>
      </w:r>
      <w:r w:rsidR="00F8122B">
        <w:rPr>
          <w:iCs/>
        </w:rPr>
        <w:t xml:space="preserve"> (and deep down, I believe)</w:t>
      </w:r>
      <w:r>
        <w:rPr>
          <w:iCs/>
        </w:rPr>
        <w:t xml:space="preserve"> that our work has been helpful to the Association, focusing on our fiduciary responsibility.  And I hope it has been helpful to the Executive Committee in making important, but delicate, budget deliberations more straightforward each spring.  Not necessarily easier, but with clearer decision options to make.</w:t>
      </w:r>
    </w:p>
    <w:p w14:paraId="29427313" w14:textId="77777777" w:rsidR="00F8122B" w:rsidRDefault="00F8122B" w:rsidP="00F8122B">
      <w:pPr>
        <w:pStyle w:val="ListParagraph"/>
        <w:rPr>
          <w:iCs/>
        </w:rPr>
      </w:pPr>
    </w:p>
    <w:p w14:paraId="1E596C83" w14:textId="531E3622" w:rsidR="003F146D" w:rsidRPr="003F146D" w:rsidRDefault="003F146D" w:rsidP="003F146D">
      <w:pPr>
        <w:pStyle w:val="ListParagraph"/>
        <w:numPr>
          <w:ilvl w:val="0"/>
          <w:numId w:val="1"/>
        </w:numPr>
        <w:rPr>
          <w:iCs/>
        </w:rPr>
      </w:pPr>
      <w:r>
        <w:rPr>
          <w:iCs/>
        </w:rPr>
        <w:lastRenderedPageBreak/>
        <w:t xml:space="preserve">Executive Director Search Committee:  In spring, I joined the search committee for the next Executive Director.  This is effectively a year-long service (thankfully we can take our time and do this </w:t>
      </w:r>
      <w:r w:rsidR="0047175C">
        <w:rPr>
          <w:iCs/>
        </w:rPr>
        <w:t>thoughtfully</w:t>
      </w:r>
      <w:r>
        <w:rPr>
          <w:iCs/>
        </w:rPr>
        <w:t>!), from crafting the job ad, to advertising, to review and interview of candidates next calendar year.  This is my first heavy experience in a leadership search, which has been exciting but also intimidating.</w:t>
      </w:r>
    </w:p>
    <w:p w14:paraId="70A91D4E" w14:textId="77777777" w:rsidR="003F146D" w:rsidRDefault="003F146D" w:rsidP="00A94ED8">
      <w:pPr>
        <w:rPr>
          <w:rFonts w:ascii="Times New Roman" w:hAnsi="Times New Roman"/>
        </w:rPr>
      </w:pPr>
    </w:p>
    <w:p w14:paraId="31BFAA45" w14:textId="463DCA76" w:rsidR="001A45E1" w:rsidRDefault="001A45E1" w:rsidP="00A94ED8">
      <w:pPr>
        <w:pStyle w:val="Heading3"/>
      </w:pPr>
      <w:r>
        <w:t>Progress towards goals: Other achievements and work relevant to NAGT</w:t>
      </w:r>
    </w:p>
    <w:p w14:paraId="474A5E79" w14:textId="77777777" w:rsidR="0047175C" w:rsidRDefault="0047175C" w:rsidP="00A94ED8">
      <w:pPr>
        <w:rPr>
          <w:iCs/>
        </w:rPr>
      </w:pPr>
    </w:p>
    <w:p w14:paraId="0B172F36" w14:textId="317D26B3" w:rsidR="0047175C" w:rsidRDefault="00F8122B" w:rsidP="00A94ED8">
      <w:pPr>
        <w:rPr>
          <w:iCs/>
        </w:rPr>
      </w:pPr>
      <w:r>
        <w:rPr>
          <w:iCs/>
        </w:rPr>
        <w:t>T</w:t>
      </w:r>
      <w:r w:rsidR="0047175C">
        <w:rPr>
          <w:iCs/>
        </w:rPr>
        <w:t xml:space="preserve">his summer </w:t>
      </w:r>
      <w:r>
        <w:rPr>
          <w:iCs/>
        </w:rPr>
        <w:t>I</w:t>
      </w:r>
      <w:r w:rsidR="0047175C">
        <w:rPr>
          <w:iCs/>
        </w:rPr>
        <w:t xml:space="preserve"> and two colleagues submitted a paper </w:t>
      </w:r>
      <w:r>
        <w:rPr>
          <w:iCs/>
        </w:rPr>
        <w:t xml:space="preserve">(peer-reviewed) </w:t>
      </w:r>
      <w:r w:rsidR="0047175C">
        <w:rPr>
          <w:iCs/>
        </w:rPr>
        <w:t xml:space="preserve">on a popular classroom activity that I’ve run for many years, a “Hurricane Game” that </w:t>
      </w:r>
      <w:r>
        <w:rPr>
          <w:iCs/>
        </w:rPr>
        <w:t xml:space="preserve">requires student teams to make decisions </w:t>
      </w:r>
      <w:r w:rsidR="0047175C">
        <w:rPr>
          <w:iCs/>
        </w:rPr>
        <w:t>in the face of an advancing storm.</w:t>
      </w:r>
      <w:r>
        <w:rPr>
          <w:iCs/>
        </w:rPr>
        <w:t xml:space="preserve">  (Tangentially, I have sadly never shared this activity at EER because it ideally takes 60-70 minutes of class time, beyond what a teaching demo or Share-A-Thon session could handle.)</w:t>
      </w:r>
    </w:p>
    <w:p w14:paraId="70A1343B" w14:textId="77777777" w:rsidR="00F8122B" w:rsidRDefault="00F8122B" w:rsidP="00A94ED8">
      <w:pPr>
        <w:rPr>
          <w:iCs/>
        </w:rPr>
      </w:pPr>
    </w:p>
    <w:p w14:paraId="735DC1DA" w14:textId="40C26749" w:rsidR="00F8122B" w:rsidRPr="0047175C" w:rsidRDefault="00F8122B" w:rsidP="00A94ED8">
      <w:pPr>
        <w:rPr>
          <w:iCs/>
        </w:rPr>
      </w:pPr>
      <w:r>
        <w:rPr>
          <w:iCs/>
        </w:rPr>
        <w:t xml:space="preserve">We also have another manuscript in preparation about an EER-demonstrated activity on tornado damage photo interpretation.  </w:t>
      </w:r>
      <w:r>
        <w:rPr>
          <w:iCs/>
        </w:rPr>
        <w:t>My role as lecturer (non-tenured) at an R1 means that</w:t>
      </w:r>
      <w:r>
        <w:rPr>
          <w:iCs/>
        </w:rPr>
        <w:t xml:space="preserve"> scientific research counts less for promotion and retention, but distribution of curricular materials counts quite a bit, so these have been my focal points for my non-teaching time.</w:t>
      </w:r>
    </w:p>
    <w:p w14:paraId="6D6C4929" w14:textId="6E3F9650" w:rsidR="001A45E1" w:rsidRDefault="001A45E1" w:rsidP="00A94ED8">
      <w:pPr>
        <w:rPr>
          <w:rFonts w:ascii="Times New Roman" w:hAnsi="Times New Roman"/>
          <w:i/>
          <w:iCs/>
        </w:rPr>
      </w:pPr>
    </w:p>
    <w:p w14:paraId="0312DCCA" w14:textId="5822C0CF" w:rsidR="001A45E1" w:rsidRDefault="001A45E1" w:rsidP="00A94ED8">
      <w:pPr>
        <w:pStyle w:val="Heading3"/>
      </w:pPr>
      <w:r>
        <w:t>Goals for NAGT work in the next year</w:t>
      </w:r>
    </w:p>
    <w:p w14:paraId="187674F9" w14:textId="77777777" w:rsidR="001A45E1" w:rsidRPr="0047175C" w:rsidRDefault="001A45E1" w:rsidP="001A45E1">
      <w:pPr>
        <w:rPr>
          <w:rFonts w:cstheme="minorHAnsi"/>
        </w:rPr>
      </w:pPr>
    </w:p>
    <w:p w14:paraId="4CE749E5" w14:textId="397E2D17" w:rsidR="0047175C" w:rsidRDefault="0047175C" w:rsidP="0047175C">
      <w:pPr>
        <w:pStyle w:val="ListParagraph"/>
        <w:numPr>
          <w:ilvl w:val="0"/>
          <w:numId w:val="2"/>
        </w:numPr>
        <w:rPr>
          <w:rFonts w:cstheme="minorHAnsi"/>
        </w:rPr>
      </w:pPr>
      <w:r w:rsidRPr="0047175C">
        <w:rPr>
          <w:rFonts w:cstheme="minorHAnsi"/>
        </w:rPr>
        <w:t>I want us to have a successful Executive Director search!</w:t>
      </w:r>
    </w:p>
    <w:p w14:paraId="490454F1" w14:textId="78531EBE" w:rsidR="0047175C" w:rsidRDefault="0047175C" w:rsidP="0047175C">
      <w:pPr>
        <w:pStyle w:val="ListParagraph"/>
        <w:numPr>
          <w:ilvl w:val="0"/>
          <w:numId w:val="2"/>
        </w:numPr>
        <w:rPr>
          <w:rFonts w:cstheme="minorHAnsi"/>
        </w:rPr>
      </w:pPr>
      <w:r>
        <w:rPr>
          <w:rFonts w:cstheme="minorHAnsi"/>
        </w:rPr>
        <w:t>I’d love to engage with people about how to resurrect the North Central Section if we think it can be done.  I’ve been talking about this for a while, but maybe right now the time is right?</w:t>
      </w:r>
    </w:p>
    <w:p w14:paraId="09E38432" w14:textId="7200ADF8" w:rsidR="0047175C" w:rsidRPr="0047175C" w:rsidRDefault="0047175C" w:rsidP="0047175C">
      <w:pPr>
        <w:pStyle w:val="ListParagraph"/>
        <w:numPr>
          <w:ilvl w:val="0"/>
          <w:numId w:val="2"/>
        </w:numPr>
        <w:rPr>
          <w:rFonts w:cstheme="minorHAnsi"/>
        </w:rPr>
      </w:pPr>
      <w:r>
        <w:rPr>
          <w:rFonts w:cstheme="minorHAnsi"/>
        </w:rPr>
        <w:t>As I move into the Presidential Line, I want us to think about how we keep members connected outside of Rendezvous.  As mentioned above, is it by leaning on the sections and divisions for programming?  How can national leadership support their efforts?  And are there other ways?</w:t>
      </w:r>
    </w:p>
    <w:sectPr w:rsidR="0047175C" w:rsidRPr="0047175C" w:rsidSect="00DF3C5E">
      <w:headerReference w:type="default" r:id="rId8"/>
      <w:footerReference w:type="default" r:id="rId9"/>
      <w:pgSz w:w="12240" w:h="15840"/>
      <w:pgMar w:top="1525"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C211E1" w14:textId="77777777" w:rsidR="00FA4611" w:rsidRDefault="00FA4611" w:rsidP="0065370C">
      <w:r>
        <w:separator/>
      </w:r>
    </w:p>
  </w:endnote>
  <w:endnote w:type="continuationSeparator" w:id="0">
    <w:p w14:paraId="21A50CBD" w14:textId="77777777" w:rsidR="00FA4611" w:rsidRDefault="00FA4611" w:rsidP="006537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500079DB" w:usb2="00000010" w:usb3="00000000" w:csb0="00000001" w:csb1="00000000"/>
  </w:font>
  <w:font w:name="Helvetica">
    <w:panose1 w:val="020B06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5C9E0C" w14:textId="642CDF71" w:rsidR="0065370C" w:rsidRDefault="0065370C" w:rsidP="0065370C">
    <w:pPr>
      <w:pStyle w:val="Footer"/>
      <w:tabs>
        <w:tab w:val="right" w:pos="9270"/>
      </w:tabs>
      <w:jc w:val="center"/>
      <w:rPr>
        <w:rFonts w:ascii="Helvetica" w:hAnsi="Helvetica"/>
        <w:sz w:val="18"/>
        <w:szCs w:val="18"/>
      </w:rPr>
    </w:pPr>
    <w:r w:rsidRPr="00974573">
      <w:rPr>
        <w:rFonts w:ascii="Helvetica" w:hAnsi="Helvetica"/>
        <w:b/>
        <w:bCs/>
        <w:sz w:val="18"/>
        <w:szCs w:val="18"/>
      </w:rPr>
      <w:t>The National Association of Geoscience Teachers</w:t>
    </w:r>
    <w:r w:rsidR="003B7B28">
      <w:rPr>
        <w:rFonts w:ascii="Helvetica" w:hAnsi="Helvetica"/>
        <w:b/>
        <w:bCs/>
        <w:sz w:val="18"/>
        <w:szCs w:val="18"/>
      </w:rPr>
      <w:t xml:space="preserve"> •</w:t>
    </w:r>
    <w:r>
      <w:rPr>
        <w:rFonts w:ascii="Helvetica" w:hAnsi="Helvetica"/>
        <w:sz w:val="18"/>
        <w:szCs w:val="18"/>
      </w:rPr>
      <w:t xml:space="preserve"> </w:t>
    </w:r>
    <w:hyperlink r:id="rId1" w:history="1">
      <w:r w:rsidRPr="00EE16EB">
        <w:rPr>
          <w:rStyle w:val="Hyperlink"/>
          <w:rFonts w:ascii="Helvetica" w:hAnsi="Helvetica"/>
          <w:sz w:val="18"/>
          <w:szCs w:val="18"/>
        </w:rPr>
        <w:t>https://www.nagt.org</w:t>
      </w:r>
    </w:hyperlink>
    <w:r>
      <w:rPr>
        <w:rFonts w:ascii="Helvetica" w:hAnsi="Helvetica"/>
        <w:sz w:val="18"/>
        <w:szCs w:val="18"/>
      </w:rPr>
      <w:t xml:space="preserve"> </w:t>
    </w:r>
  </w:p>
  <w:p w14:paraId="33B8B378" w14:textId="68B7DAF3" w:rsidR="0065370C" w:rsidRPr="003B7B28" w:rsidRDefault="0065370C" w:rsidP="0065370C">
    <w:pPr>
      <w:pStyle w:val="Footer"/>
      <w:tabs>
        <w:tab w:val="right" w:pos="9270"/>
      </w:tabs>
      <w:jc w:val="center"/>
      <w:rPr>
        <w:rFonts w:ascii="Helvetica" w:hAnsi="Helvetica"/>
        <w:i/>
        <w:iCs/>
        <w:sz w:val="16"/>
        <w:szCs w:val="16"/>
      </w:rPr>
    </w:pPr>
    <w:r w:rsidRPr="003B7B28">
      <w:rPr>
        <w:rFonts w:ascii="Helvetica" w:hAnsi="Helvetica"/>
        <w:i/>
        <w:iCs/>
        <w:sz w:val="16"/>
        <w:szCs w:val="16"/>
      </w:rPr>
      <w:t>c/o Carleton College W-SERC</w:t>
    </w:r>
    <w:r w:rsidR="003B7B28" w:rsidRPr="003B7B28">
      <w:rPr>
        <w:rFonts w:ascii="Helvetica" w:hAnsi="Helvetica"/>
        <w:i/>
        <w:iCs/>
        <w:sz w:val="16"/>
        <w:szCs w:val="16"/>
      </w:rPr>
      <w:t xml:space="preserve"> • </w:t>
    </w:r>
    <w:r w:rsidRPr="003B7B28">
      <w:rPr>
        <w:rFonts w:ascii="Helvetica" w:hAnsi="Helvetica"/>
        <w:i/>
        <w:iCs/>
        <w:sz w:val="16"/>
        <w:szCs w:val="16"/>
      </w:rPr>
      <w:t>One North College Street</w:t>
    </w:r>
    <w:r w:rsidR="003B7B28" w:rsidRPr="003B7B28">
      <w:rPr>
        <w:rFonts w:ascii="Helvetica" w:hAnsi="Helvetica"/>
        <w:i/>
        <w:iCs/>
        <w:sz w:val="16"/>
        <w:szCs w:val="16"/>
      </w:rPr>
      <w:t xml:space="preserve"> • </w:t>
    </w:r>
    <w:r w:rsidRPr="003B7B28">
      <w:rPr>
        <w:rFonts w:ascii="Helvetica" w:hAnsi="Helvetica"/>
        <w:i/>
        <w:iCs/>
        <w:sz w:val="16"/>
        <w:szCs w:val="16"/>
      </w:rPr>
      <w:t>Northfield, MN 55057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0C596E" w14:textId="77777777" w:rsidR="00FA4611" w:rsidRDefault="00FA4611" w:rsidP="0065370C">
      <w:r>
        <w:separator/>
      </w:r>
    </w:p>
  </w:footnote>
  <w:footnote w:type="continuationSeparator" w:id="0">
    <w:p w14:paraId="1D87FB47" w14:textId="77777777" w:rsidR="00FA4611" w:rsidRDefault="00FA4611" w:rsidP="006537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5A02A" w14:textId="75C6AB3C" w:rsidR="0065370C" w:rsidRDefault="0065370C" w:rsidP="0065370C">
    <w:pPr>
      <w:pStyle w:val="Header"/>
    </w:pPr>
    <w:r>
      <w:tab/>
    </w:r>
    <w:r>
      <w:rPr>
        <w:noProof/>
      </w:rPr>
      <w:drawing>
        <wp:inline distT="0" distB="0" distL="0" distR="0" wp14:anchorId="19ACC070" wp14:editId="135F4ADA">
          <wp:extent cx="1980565" cy="405254"/>
          <wp:effectExtent l="0" t="0" r="635" b="1270"/>
          <wp:docPr id="2" name="Picture 2"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ap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980565" cy="40525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943A58"/>
    <w:multiLevelType w:val="hybridMultilevel"/>
    <w:tmpl w:val="B17EC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8D01625"/>
    <w:multiLevelType w:val="hybridMultilevel"/>
    <w:tmpl w:val="0C4C2BB8"/>
    <w:lvl w:ilvl="0" w:tplc="1B6690F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70C"/>
    <w:rsid w:val="000023D2"/>
    <w:rsid w:val="000054D0"/>
    <w:rsid w:val="00016B2B"/>
    <w:rsid w:val="00030F30"/>
    <w:rsid w:val="00034657"/>
    <w:rsid w:val="00040A72"/>
    <w:rsid w:val="0004145E"/>
    <w:rsid w:val="000465E0"/>
    <w:rsid w:val="00051575"/>
    <w:rsid w:val="0005437E"/>
    <w:rsid w:val="000547ED"/>
    <w:rsid w:val="00055C1E"/>
    <w:rsid w:val="00062796"/>
    <w:rsid w:val="0006475D"/>
    <w:rsid w:val="00073C94"/>
    <w:rsid w:val="0008125C"/>
    <w:rsid w:val="00084D17"/>
    <w:rsid w:val="00090260"/>
    <w:rsid w:val="000902A0"/>
    <w:rsid w:val="000912AE"/>
    <w:rsid w:val="00094819"/>
    <w:rsid w:val="00095FF4"/>
    <w:rsid w:val="000A3978"/>
    <w:rsid w:val="000A3C7B"/>
    <w:rsid w:val="000A4FAF"/>
    <w:rsid w:val="000A5398"/>
    <w:rsid w:val="000B21B7"/>
    <w:rsid w:val="000B3054"/>
    <w:rsid w:val="000B4ACC"/>
    <w:rsid w:val="000B5351"/>
    <w:rsid w:val="000B737D"/>
    <w:rsid w:val="000C5267"/>
    <w:rsid w:val="000C5C9E"/>
    <w:rsid w:val="000C6B5E"/>
    <w:rsid w:val="000D0E27"/>
    <w:rsid w:val="000D34A4"/>
    <w:rsid w:val="000D6554"/>
    <w:rsid w:val="000E7517"/>
    <w:rsid w:val="001123CE"/>
    <w:rsid w:val="00115F44"/>
    <w:rsid w:val="001170BA"/>
    <w:rsid w:val="0012073C"/>
    <w:rsid w:val="00127799"/>
    <w:rsid w:val="00130174"/>
    <w:rsid w:val="0014430E"/>
    <w:rsid w:val="00156AAE"/>
    <w:rsid w:val="00157EC0"/>
    <w:rsid w:val="0016236C"/>
    <w:rsid w:val="00162AC2"/>
    <w:rsid w:val="00164D27"/>
    <w:rsid w:val="00164F91"/>
    <w:rsid w:val="0017341D"/>
    <w:rsid w:val="001A45E1"/>
    <w:rsid w:val="001B021A"/>
    <w:rsid w:val="001B0C4C"/>
    <w:rsid w:val="001B1DB3"/>
    <w:rsid w:val="001B2196"/>
    <w:rsid w:val="001B5B22"/>
    <w:rsid w:val="001B7D95"/>
    <w:rsid w:val="001C1E1F"/>
    <w:rsid w:val="001C292B"/>
    <w:rsid w:val="001C5520"/>
    <w:rsid w:val="001D3627"/>
    <w:rsid w:val="001D58AC"/>
    <w:rsid w:val="001E1840"/>
    <w:rsid w:val="001E2E3D"/>
    <w:rsid w:val="001F49EE"/>
    <w:rsid w:val="001F7B8B"/>
    <w:rsid w:val="00212947"/>
    <w:rsid w:val="00217A24"/>
    <w:rsid w:val="00222586"/>
    <w:rsid w:val="00223A1E"/>
    <w:rsid w:val="00231527"/>
    <w:rsid w:val="00235264"/>
    <w:rsid w:val="00242378"/>
    <w:rsid w:val="00243FCB"/>
    <w:rsid w:val="00246C24"/>
    <w:rsid w:val="00250E95"/>
    <w:rsid w:val="00251351"/>
    <w:rsid w:val="00251581"/>
    <w:rsid w:val="00255B91"/>
    <w:rsid w:val="00257B82"/>
    <w:rsid w:val="00260856"/>
    <w:rsid w:val="002669FB"/>
    <w:rsid w:val="00267560"/>
    <w:rsid w:val="00270B43"/>
    <w:rsid w:val="00272EF5"/>
    <w:rsid w:val="00277C18"/>
    <w:rsid w:val="00281658"/>
    <w:rsid w:val="00285BAB"/>
    <w:rsid w:val="00290677"/>
    <w:rsid w:val="00292B8D"/>
    <w:rsid w:val="00297114"/>
    <w:rsid w:val="002A383B"/>
    <w:rsid w:val="002B370B"/>
    <w:rsid w:val="002B6A13"/>
    <w:rsid w:val="002B7E48"/>
    <w:rsid w:val="002C228A"/>
    <w:rsid w:val="002D1D70"/>
    <w:rsid w:val="002D4912"/>
    <w:rsid w:val="002D58DC"/>
    <w:rsid w:val="002D5C50"/>
    <w:rsid w:val="002D62E6"/>
    <w:rsid w:val="002D74BF"/>
    <w:rsid w:val="002E0EB1"/>
    <w:rsid w:val="002E65F5"/>
    <w:rsid w:val="002E7705"/>
    <w:rsid w:val="002F10E5"/>
    <w:rsid w:val="002F1272"/>
    <w:rsid w:val="003019B1"/>
    <w:rsid w:val="0030523A"/>
    <w:rsid w:val="0030690E"/>
    <w:rsid w:val="003144A5"/>
    <w:rsid w:val="00316F50"/>
    <w:rsid w:val="00321233"/>
    <w:rsid w:val="00343782"/>
    <w:rsid w:val="0034717D"/>
    <w:rsid w:val="00352FFC"/>
    <w:rsid w:val="00354FB8"/>
    <w:rsid w:val="00355C1A"/>
    <w:rsid w:val="00357A77"/>
    <w:rsid w:val="00363B7B"/>
    <w:rsid w:val="0036675C"/>
    <w:rsid w:val="00366D93"/>
    <w:rsid w:val="00367615"/>
    <w:rsid w:val="003718E3"/>
    <w:rsid w:val="00371E1B"/>
    <w:rsid w:val="00372095"/>
    <w:rsid w:val="00372630"/>
    <w:rsid w:val="003762A5"/>
    <w:rsid w:val="0039473A"/>
    <w:rsid w:val="003A0812"/>
    <w:rsid w:val="003A2B3B"/>
    <w:rsid w:val="003B3266"/>
    <w:rsid w:val="003B72A8"/>
    <w:rsid w:val="003B7803"/>
    <w:rsid w:val="003B7B28"/>
    <w:rsid w:val="003C6B31"/>
    <w:rsid w:val="003D0A58"/>
    <w:rsid w:val="003D3DFA"/>
    <w:rsid w:val="003D6217"/>
    <w:rsid w:val="003E54C8"/>
    <w:rsid w:val="003F146D"/>
    <w:rsid w:val="003F3FC5"/>
    <w:rsid w:val="003F47C5"/>
    <w:rsid w:val="004028D9"/>
    <w:rsid w:val="00404BB2"/>
    <w:rsid w:val="00410912"/>
    <w:rsid w:val="00423F3A"/>
    <w:rsid w:val="00431F36"/>
    <w:rsid w:val="00445D15"/>
    <w:rsid w:val="004521E8"/>
    <w:rsid w:val="004564E3"/>
    <w:rsid w:val="00456A94"/>
    <w:rsid w:val="00467570"/>
    <w:rsid w:val="0047175C"/>
    <w:rsid w:val="00476093"/>
    <w:rsid w:val="004766CA"/>
    <w:rsid w:val="004775FB"/>
    <w:rsid w:val="00481008"/>
    <w:rsid w:val="00481F71"/>
    <w:rsid w:val="004823E8"/>
    <w:rsid w:val="004A1216"/>
    <w:rsid w:val="004A3AF5"/>
    <w:rsid w:val="004B072B"/>
    <w:rsid w:val="004B2FC2"/>
    <w:rsid w:val="004B7B4A"/>
    <w:rsid w:val="004C5901"/>
    <w:rsid w:val="004C5E41"/>
    <w:rsid w:val="004C70CB"/>
    <w:rsid w:val="004C7204"/>
    <w:rsid w:val="004C771A"/>
    <w:rsid w:val="004D0804"/>
    <w:rsid w:val="004D3664"/>
    <w:rsid w:val="004D4A96"/>
    <w:rsid w:val="004D4B31"/>
    <w:rsid w:val="004D568B"/>
    <w:rsid w:val="004D7403"/>
    <w:rsid w:val="004D7FAC"/>
    <w:rsid w:val="004E055F"/>
    <w:rsid w:val="004E0A6D"/>
    <w:rsid w:val="004E119E"/>
    <w:rsid w:val="004E161E"/>
    <w:rsid w:val="004E77A9"/>
    <w:rsid w:val="004F6573"/>
    <w:rsid w:val="004F666E"/>
    <w:rsid w:val="0050005E"/>
    <w:rsid w:val="00501009"/>
    <w:rsid w:val="005018A7"/>
    <w:rsid w:val="00501ADE"/>
    <w:rsid w:val="005026DE"/>
    <w:rsid w:val="005125AF"/>
    <w:rsid w:val="00521DBA"/>
    <w:rsid w:val="00522BB4"/>
    <w:rsid w:val="00524AE2"/>
    <w:rsid w:val="00531F26"/>
    <w:rsid w:val="005352EF"/>
    <w:rsid w:val="00536BA1"/>
    <w:rsid w:val="005406A2"/>
    <w:rsid w:val="00540BCB"/>
    <w:rsid w:val="00547B5E"/>
    <w:rsid w:val="00551C8F"/>
    <w:rsid w:val="0055284A"/>
    <w:rsid w:val="00556842"/>
    <w:rsid w:val="00562C9D"/>
    <w:rsid w:val="0056415A"/>
    <w:rsid w:val="0056638E"/>
    <w:rsid w:val="005668EA"/>
    <w:rsid w:val="00571AD1"/>
    <w:rsid w:val="00573B0F"/>
    <w:rsid w:val="00587253"/>
    <w:rsid w:val="00593F49"/>
    <w:rsid w:val="00596597"/>
    <w:rsid w:val="00597440"/>
    <w:rsid w:val="005A23A9"/>
    <w:rsid w:val="005B012F"/>
    <w:rsid w:val="005B4A66"/>
    <w:rsid w:val="005B5F69"/>
    <w:rsid w:val="005C0F26"/>
    <w:rsid w:val="005C1DED"/>
    <w:rsid w:val="005D300C"/>
    <w:rsid w:val="005D4742"/>
    <w:rsid w:val="005D566A"/>
    <w:rsid w:val="005D722A"/>
    <w:rsid w:val="005D72FA"/>
    <w:rsid w:val="005E02B9"/>
    <w:rsid w:val="005E3B34"/>
    <w:rsid w:val="005E47BE"/>
    <w:rsid w:val="005E6C90"/>
    <w:rsid w:val="005E7F97"/>
    <w:rsid w:val="005F5661"/>
    <w:rsid w:val="005F7461"/>
    <w:rsid w:val="006001C6"/>
    <w:rsid w:val="006016DB"/>
    <w:rsid w:val="006069A7"/>
    <w:rsid w:val="006078F4"/>
    <w:rsid w:val="00611B5F"/>
    <w:rsid w:val="0062230B"/>
    <w:rsid w:val="00623BCE"/>
    <w:rsid w:val="00623CFB"/>
    <w:rsid w:val="00624DB2"/>
    <w:rsid w:val="0062667C"/>
    <w:rsid w:val="00632D52"/>
    <w:rsid w:val="006347A7"/>
    <w:rsid w:val="00650BA3"/>
    <w:rsid w:val="0065110C"/>
    <w:rsid w:val="006520B3"/>
    <w:rsid w:val="0065370C"/>
    <w:rsid w:val="006579C6"/>
    <w:rsid w:val="00657C73"/>
    <w:rsid w:val="00660060"/>
    <w:rsid w:val="00666B09"/>
    <w:rsid w:val="00672757"/>
    <w:rsid w:val="00673E44"/>
    <w:rsid w:val="00674B05"/>
    <w:rsid w:val="006A18CF"/>
    <w:rsid w:val="006A19CF"/>
    <w:rsid w:val="006B2E47"/>
    <w:rsid w:val="006B324C"/>
    <w:rsid w:val="006B3590"/>
    <w:rsid w:val="006D4CDB"/>
    <w:rsid w:val="006E31BC"/>
    <w:rsid w:val="006E5885"/>
    <w:rsid w:val="006F6D6E"/>
    <w:rsid w:val="006F7F02"/>
    <w:rsid w:val="007027CF"/>
    <w:rsid w:val="00706185"/>
    <w:rsid w:val="00706D2F"/>
    <w:rsid w:val="0071511F"/>
    <w:rsid w:val="00716F62"/>
    <w:rsid w:val="007172CD"/>
    <w:rsid w:val="00717FA7"/>
    <w:rsid w:val="00724C53"/>
    <w:rsid w:val="00735063"/>
    <w:rsid w:val="00737920"/>
    <w:rsid w:val="00741CC8"/>
    <w:rsid w:val="00742E96"/>
    <w:rsid w:val="00747388"/>
    <w:rsid w:val="00753853"/>
    <w:rsid w:val="007552E5"/>
    <w:rsid w:val="00761FB7"/>
    <w:rsid w:val="00764812"/>
    <w:rsid w:val="007675C3"/>
    <w:rsid w:val="00773420"/>
    <w:rsid w:val="00775440"/>
    <w:rsid w:val="00780595"/>
    <w:rsid w:val="007805A9"/>
    <w:rsid w:val="00780AE4"/>
    <w:rsid w:val="00782B3E"/>
    <w:rsid w:val="00784DD6"/>
    <w:rsid w:val="00786424"/>
    <w:rsid w:val="00787482"/>
    <w:rsid w:val="0079000A"/>
    <w:rsid w:val="0079186E"/>
    <w:rsid w:val="00794A7D"/>
    <w:rsid w:val="00797299"/>
    <w:rsid w:val="007A10CA"/>
    <w:rsid w:val="007A1280"/>
    <w:rsid w:val="007C60A2"/>
    <w:rsid w:val="007D6065"/>
    <w:rsid w:val="007E0F52"/>
    <w:rsid w:val="007E2104"/>
    <w:rsid w:val="007E4209"/>
    <w:rsid w:val="007F1E20"/>
    <w:rsid w:val="007F2F37"/>
    <w:rsid w:val="007F4EC8"/>
    <w:rsid w:val="00811FCD"/>
    <w:rsid w:val="008222E0"/>
    <w:rsid w:val="00827AD5"/>
    <w:rsid w:val="00836482"/>
    <w:rsid w:val="0084113A"/>
    <w:rsid w:val="00843212"/>
    <w:rsid w:val="00853EB9"/>
    <w:rsid w:val="0085436F"/>
    <w:rsid w:val="00854F93"/>
    <w:rsid w:val="008563DB"/>
    <w:rsid w:val="00857A10"/>
    <w:rsid w:val="008603F7"/>
    <w:rsid w:val="008641D2"/>
    <w:rsid w:val="008642F0"/>
    <w:rsid w:val="00867F4E"/>
    <w:rsid w:val="00871008"/>
    <w:rsid w:val="00890D98"/>
    <w:rsid w:val="00890EF1"/>
    <w:rsid w:val="00896E05"/>
    <w:rsid w:val="008A1671"/>
    <w:rsid w:val="008B0BB1"/>
    <w:rsid w:val="008B33D3"/>
    <w:rsid w:val="008B5EE3"/>
    <w:rsid w:val="008E69F3"/>
    <w:rsid w:val="008F684F"/>
    <w:rsid w:val="0090062C"/>
    <w:rsid w:val="00901719"/>
    <w:rsid w:val="00901C01"/>
    <w:rsid w:val="00903E4D"/>
    <w:rsid w:val="00911A79"/>
    <w:rsid w:val="00912E7C"/>
    <w:rsid w:val="00922D43"/>
    <w:rsid w:val="0092384B"/>
    <w:rsid w:val="00924995"/>
    <w:rsid w:val="00936317"/>
    <w:rsid w:val="009365B6"/>
    <w:rsid w:val="00936B8D"/>
    <w:rsid w:val="00942F3C"/>
    <w:rsid w:val="00944A51"/>
    <w:rsid w:val="00944D3A"/>
    <w:rsid w:val="0094763D"/>
    <w:rsid w:val="00957A1D"/>
    <w:rsid w:val="0097004A"/>
    <w:rsid w:val="00974573"/>
    <w:rsid w:val="00984F99"/>
    <w:rsid w:val="00991618"/>
    <w:rsid w:val="00992A39"/>
    <w:rsid w:val="009937AB"/>
    <w:rsid w:val="009960E3"/>
    <w:rsid w:val="00996204"/>
    <w:rsid w:val="009B47D1"/>
    <w:rsid w:val="009B5122"/>
    <w:rsid w:val="009B79CE"/>
    <w:rsid w:val="009C4FFF"/>
    <w:rsid w:val="009C5CA8"/>
    <w:rsid w:val="009C7B9D"/>
    <w:rsid w:val="009D4B9F"/>
    <w:rsid w:val="009E0D33"/>
    <w:rsid w:val="009E0D3F"/>
    <w:rsid w:val="009E7C58"/>
    <w:rsid w:val="009F13B0"/>
    <w:rsid w:val="009F19EA"/>
    <w:rsid w:val="009F3C65"/>
    <w:rsid w:val="00A03620"/>
    <w:rsid w:val="00A03C89"/>
    <w:rsid w:val="00A05EEF"/>
    <w:rsid w:val="00A100CE"/>
    <w:rsid w:val="00A1136D"/>
    <w:rsid w:val="00A13332"/>
    <w:rsid w:val="00A13D1C"/>
    <w:rsid w:val="00A16161"/>
    <w:rsid w:val="00A33797"/>
    <w:rsid w:val="00A34ABB"/>
    <w:rsid w:val="00A35CFF"/>
    <w:rsid w:val="00A408D1"/>
    <w:rsid w:val="00A4185A"/>
    <w:rsid w:val="00A4623F"/>
    <w:rsid w:val="00A47FAD"/>
    <w:rsid w:val="00A5259A"/>
    <w:rsid w:val="00A54E43"/>
    <w:rsid w:val="00A645F0"/>
    <w:rsid w:val="00A71E61"/>
    <w:rsid w:val="00A745FE"/>
    <w:rsid w:val="00A76D82"/>
    <w:rsid w:val="00A81899"/>
    <w:rsid w:val="00A81F05"/>
    <w:rsid w:val="00A90BFC"/>
    <w:rsid w:val="00A910CE"/>
    <w:rsid w:val="00A9243E"/>
    <w:rsid w:val="00A92C11"/>
    <w:rsid w:val="00A935A5"/>
    <w:rsid w:val="00A94ED8"/>
    <w:rsid w:val="00A955A2"/>
    <w:rsid w:val="00AA304A"/>
    <w:rsid w:val="00AB0770"/>
    <w:rsid w:val="00AB6BE8"/>
    <w:rsid w:val="00AD35D9"/>
    <w:rsid w:val="00AD3A74"/>
    <w:rsid w:val="00AD5907"/>
    <w:rsid w:val="00AD5C1B"/>
    <w:rsid w:val="00AD6143"/>
    <w:rsid w:val="00AE23D6"/>
    <w:rsid w:val="00AE2D6C"/>
    <w:rsid w:val="00AE4DAB"/>
    <w:rsid w:val="00AE74AC"/>
    <w:rsid w:val="00AE7844"/>
    <w:rsid w:val="00AF42D9"/>
    <w:rsid w:val="00B00D33"/>
    <w:rsid w:val="00B01D68"/>
    <w:rsid w:val="00B05844"/>
    <w:rsid w:val="00B06235"/>
    <w:rsid w:val="00B071A4"/>
    <w:rsid w:val="00B10768"/>
    <w:rsid w:val="00B1240F"/>
    <w:rsid w:val="00B41836"/>
    <w:rsid w:val="00B45A49"/>
    <w:rsid w:val="00B513D3"/>
    <w:rsid w:val="00B5365E"/>
    <w:rsid w:val="00B5424C"/>
    <w:rsid w:val="00B560D1"/>
    <w:rsid w:val="00B56DF2"/>
    <w:rsid w:val="00B66647"/>
    <w:rsid w:val="00B76BB3"/>
    <w:rsid w:val="00B77996"/>
    <w:rsid w:val="00B77BF8"/>
    <w:rsid w:val="00B805A9"/>
    <w:rsid w:val="00B82D91"/>
    <w:rsid w:val="00B9549D"/>
    <w:rsid w:val="00B96FBB"/>
    <w:rsid w:val="00B971B7"/>
    <w:rsid w:val="00B97A2D"/>
    <w:rsid w:val="00BA175B"/>
    <w:rsid w:val="00BA4045"/>
    <w:rsid w:val="00BA43BA"/>
    <w:rsid w:val="00BA5BF4"/>
    <w:rsid w:val="00BA5EB4"/>
    <w:rsid w:val="00BA720C"/>
    <w:rsid w:val="00BA767A"/>
    <w:rsid w:val="00BA76EE"/>
    <w:rsid w:val="00BA7D70"/>
    <w:rsid w:val="00BB0CD1"/>
    <w:rsid w:val="00BB7005"/>
    <w:rsid w:val="00BE00CA"/>
    <w:rsid w:val="00BE1047"/>
    <w:rsid w:val="00BE433B"/>
    <w:rsid w:val="00BE4E9D"/>
    <w:rsid w:val="00BF1121"/>
    <w:rsid w:val="00BF2C8F"/>
    <w:rsid w:val="00C01EC7"/>
    <w:rsid w:val="00C04B16"/>
    <w:rsid w:val="00C07336"/>
    <w:rsid w:val="00C1020C"/>
    <w:rsid w:val="00C106B9"/>
    <w:rsid w:val="00C14A38"/>
    <w:rsid w:val="00C15483"/>
    <w:rsid w:val="00C22D5A"/>
    <w:rsid w:val="00C24FC1"/>
    <w:rsid w:val="00C26C9A"/>
    <w:rsid w:val="00C30F57"/>
    <w:rsid w:val="00C31534"/>
    <w:rsid w:val="00C317A3"/>
    <w:rsid w:val="00C32F2E"/>
    <w:rsid w:val="00C3695A"/>
    <w:rsid w:val="00C37207"/>
    <w:rsid w:val="00C375B9"/>
    <w:rsid w:val="00C407D0"/>
    <w:rsid w:val="00C42075"/>
    <w:rsid w:val="00C512EF"/>
    <w:rsid w:val="00C568C5"/>
    <w:rsid w:val="00C62859"/>
    <w:rsid w:val="00C62BCB"/>
    <w:rsid w:val="00C641DA"/>
    <w:rsid w:val="00C65201"/>
    <w:rsid w:val="00C655A5"/>
    <w:rsid w:val="00C72CDB"/>
    <w:rsid w:val="00C754A2"/>
    <w:rsid w:val="00C758DC"/>
    <w:rsid w:val="00C87A31"/>
    <w:rsid w:val="00CA112E"/>
    <w:rsid w:val="00CA4975"/>
    <w:rsid w:val="00CA5E90"/>
    <w:rsid w:val="00CB4538"/>
    <w:rsid w:val="00CB542F"/>
    <w:rsid w:val="00CB613D"/>
    <w:rsid w:val="00CB6CFC"/>
    <w:rsid w:val="00CC1BC9"/>
    <w:rsid w:val="00CC5152"/>
    <w:rsid w:val="00CD0178"/>
    <w:rsid w:val="00CD3403"/>
    <w:rsid w:val="00CD34BA"/>
    <w:rsid w:val="00CD6F6E"/>
    <w:rsid w:val="00CF3CE1"/>
    <w:rsid w:val="00D01786"/>
    <w:rsid w:val="00D03B0A"/>
    <w:rsid w:val="00D1332C"/>
    <w:rsid w:val="00D169FB"/>
    <w:rsid w:val="00D17CE1"/>
    <w:rsid w:val="00D21B4C"/>
    <w:rsid w:val="00D226E3"/>
    <w:rsid w:val="00D256E5"/>
    <w:rsid w:val="00D36057"/>
    <w:rsid w:val="00D36B57"/>
    <w:rsid w:val="00D4415C"/>
    <w:rsid w:val="00D46273"/>
    <w:rsid w:val="00D50ACA"/>
    <w:rsid w:val="00D51CF5"/>
    <w:rsid w:val="00D5272B"/>
    <w:rsid w:val="00D567AA"/>
    <w:rsid w:val="00D56E4D"/>
    <w:rsid w:val="00D6493F"/>
    <w:rsid w:val="00D752CF"/>
    <w:rsid w:val="00D80F57"/>
    <w:rsid w:val="00D9113D"/>
    <w:rsid w:val="00D91595"/>
    <w:rsid w:val="00D925D2"/>
    <w:rsid w:val="00DA3FCD"/>
    <w:rsid w:val="00DA71F7"/>
    <w:rsid w:val="00DB1E49"/>
    <w:rsid w:val="00DB767C"/>
    <w:rsid w:val="00DC5A5F"/>
    <w:rsid w:val="00DC5AB1"/>
    <w:rsid w:val="00DD64A7"/>
    <w:rsid w:val="00DE2FB1"/>
    <w:rsid w:val="00DE7146"/>
    <w:rsid w:val="00DE7761"/>
    <w:rsid w:val="00DE7C66"/>
    <w:rsid w:val="00DF1A63"/>
    <w:rsid w:val="00DF3C5E"/>
    <w:rsid w:val="00DF66DB"/>
    <w:rsid w:val="00E00609"/>
    <w:rsid w:val="00E00BEC"/>
    <w:rsid w:val="00E00CB6"/>
    <w:rsid w:val="00E0113D"/>
    <w:rsid w:val="00E011B6"/>
    <w:rsid w:val="00E077B3"/>
    <w:rsid w:val="00E10698"/>
    <w:rsid w:val="00E24922"/>
    <w:rsid w:val="00E25672"/>
    <w:rsid w:val="00E27809"/>
    <w:rsid w:val="00E314F1"/>
    <w:rsid w:val="00E34429"/>
    <w:rsid w:val="00E373B0"/>
    <w:rsid w:val="00E4157A"/>
    <w:rsid w:val="00E44782"/>
    <w:rsid w:val="00E51D0A"/>
    <w:rsid w:val="00E530D7"/>
    <w:rsid w:val="00E53889"/>
    <w:rsid w:val="00E54486"/>
    <w:rsid w:val="00E57001"/>
    <w:rsid w:val="00E70A98"/>
    <w:rsid w:val="00E71742"/>
    <w:rsid w:val="00E748C0"/>
    <w:rsid w:val="00E80060"/>
    <w:rsid w:val="00E8294E"/>
    <w:rsid w:val="00E862A8"/>
    <w:rsid w:val="00E86D2A"/>
    <w:rsid w:val="00E94052"/>
    <w:rsid w:val="00EA0B91"/>
    <w:rsid w:val="00EA6906"/>
    <w:rsid w:val="00EA78ED"/>
    <w:rsid w:val="00EA7DFA"/>
    <w:rsid w:val="00EB0CB7"/>
    <w:rsid w:val="00EB1503"/>
    <w:rsid w:val="00EB220A"/>
    <w:rsid w:val="00EB2B4A"/>
    <w:rsid w:val="00EB7712"/>
    <w:rsid w:val="00EB7F40"/>
    <w:rsid w:val="00EC1AA2"/>
    <w:rsid w:val="00EC41B1"/>
    <w:rsid w:val="00ED6479"/>
    <w:rsid w:val="00EE1586"/>
    <w:rsid w:val="00EE3C8B"/>
    <w:rsid w:val="00EF1CA2"/>
    <w:rsid w:val="00EF6113"/>
    <w:rsid w:val="00EF6CB4"/>
    <w:rsid w:val="00F01093"/>
    <w:rsid w:val="00F0637A"/>
    <w:rsid w:val="00F131AF"/>
    <w:rsid w:val="00F141E9"/>
    <w:rsid w:val="00F14412"/>
    <w:rsid w:val="00F16AD5"/>
    <w:rsid w:val="00F2018C"/>
    <w:rsid w:val="00F22CFB"/>
    <w:rsid w:val="00F231E1"/>
    <w:rsid w:val="00F24A2A"/>
    <w:rsid w:val="00F267E7"/>
    <w:rsid w:val="00F3009A"/>
    <w:rsid w:val="00F42332"/>
    <w:rsid w:val="00F64490"/>
    <w:rsid w:val="00F671AC"/>
    <w:rsid w:val="00F76C32"/>
    <w:rsid w:val="00F77F59"/>
    <w:rsid w:val="00F8122B"/>
    <w:rsid w:val="00F81CD2"/>
    <w:rsid w:val="00F8436F"/>
    <w:rsid w:val="00F876DB"/>
    <w:rsid w:val="00F90B45"/>
    <w:rsid w:val="00F93CBF"/>
    <w:rsid w:val="00F95793"/>
    <w:rsid w:val="00FA4023"/>
    <w:rsid w:val="00FA4611"/>
    <w:rsid w:val="00FA6D56"/>
    <w:rsid w:val="00FB039F"/>
    <w:rsid w:val="00FB2CA5"/>
    <w:rsid w:val="00FB5372"/>
    <w:rsid w:val="00FB5F66"/>
    <w:rsid w:val="00FC1D1D"/>
    <w:rsid w:val="00FC4E20"/>
    <w:rsid w:val="00FC742D"/>
    <w:rsid w:val="00FD11DF"/>
    <w:rsid w:val="00FD2D93"/>
    <w:rsid w:val="00FD4F7F"/>
    <w:rsid w:val="00FD775B"/>
    <w:rsid w:val="00FE37D7"/>
    <w:rsid w:val="00FE76F4"/>
    <w:rsid w:val="00FF295E"/>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D29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4E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E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4ED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character" w:customStyle="1" w:styleId="Heading1Char">
    <w:name w:val="Heading 1 Char"/>
    <w:basedOn w:val="DefaultParagraphFont"/>
    <w:link w:val="Heading1"/>
    <w:uiPriority w:val="9"/>
    <w:rsid w:val="00A94E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94E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4ED8"/>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3F146D"/>
    <w:rPr>
      <w:rFonts w:ascii="Tahoma" w:hAnsi="Tahoma" w:cs="Tahoma"/>
      <w:sz w:val="16"/>
      <w:szCs w:val="16"/>
    </w:rPr>
  </w:style>
  <w:style w:type="character" w:customStyle="1" w:styleId="BalloonTextChar">
    <w:name w:val="Balloon Text Char"/>
    <w:basedOn w:val="DefaultParagraphFont"/>
    <w:link w:val="BalloonText"/>
    <w:uiPriority w:val="99"/>
    <w:semiHidden/>
    <w:rsid w:val="003F146D"/>
    <w:rPr>
      <w:rFonts w:ascii="Tahoma" w:hAnsi="Tahoma" w:cs="Tahoma"/>
      <w:sz w:val="16"/>
      <w:szCs w:val="16"/>
    </w:rPr>
  </w:style>
  <w:style w:type="paragraph" w:styleId="ListParagraph">
    <w:name w:val="List Paragraph"/>
    <w:basedOn w:val="Normal"/>
    <w:uiPriority w:val="34"/>
    <w:qFormat/>
    <w:rsid w:val="003F146D"/>
    <w:pPr>
      <w:ind w:left="720"/>
      <w:contextualSpacing/>
    </w:pPr>
  </w:style>
  <w:style w:type="paragraph" w:styleId="NormalWeb">
    <w:name w:val="Normal (Web)"/>
    <w:basedOn w:val="Normal"/>
    <w:uiPriority w:val="99"/>
    <w:semiHidden/>
    <w:unhideWhenUsed/>
    <w:rsid w:val="0047175C"/>
    <w:pPr>
      <w:spacing w:before="100" w:beforeAutospacing="1" w:after="100" w:afterAutospacing="1"/>
    </w:pPr>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94ED8"/>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94ED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94ED8"/>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70C"/>
    <w:pPr>
      <w:tabs>
        <w:tab w:val="center" w:pos="4680"/>
        <w:tab w:val="right" w:pos="9360"/>
      </w:tabs>
    </w:pPr>
  </w:style>
  <w:style w:type="character" w:customStyle="1" w:styleId="HeaderChar">
    <w:name w:val="Header Char"/>
    <w:basedOn w:val="DefaultParagraphFont"/>
    <w:link w:val="Header"/>
    <w:uiPriority w:val="99"/>
    <w:rsid w:val="0065370C"/>
  </w:style>
  <w:style w:type="paragraph" w:styleId="Footer">
    <w:name w:val="footer"/>
    <w:basedOn w:val="Normal"/>
    <w:link w:val="FooterChar"/>
    <w:uiPriority w:val="99"/>
    <w:unhideWhenUsed/>
    <w:rsid w:val="0065370C"/>
    <w:pPr>
      <w:tabs>
        <w:tab w:val="center" w:pos="4680"/>
        <w:tab w:val="right" w:pos="9360"/>
      </w:tabs>
    </w:pPr>
  </w:style>
  <w:style w:type="character" w:customStyle="1" w:styleId="FooterChar">
    <w:name w:val="Footer Char"/>
    <w:basedOn w:val="DefaultParagraphFont"/>
    <w:link w:val="Footer"/>
    <w:uiPriority w:val="99"/>
    <w:rsid w:val="0065370C"/>
  </w:style>
  <w:style w:type="character" w:styleId="Hyperlink">
    <w:name w:val="Hyperlink"/>
    <w:basedOn w:val="DefaultParagraphFont"/>
    <w:uiPriority w:val="99"/>
    <w:unhideWhenUsed/>
    <w:rsid w:val="0065370C"/>
    <w:rPr>
      <w:color w:val="0563C1" w:themeColor="hyperlink"/>
      <w:u w:val="single"/>
    </w:rPr>
  </w:style>
  <w:style w:type="character" w:customStyle="1" w:styleId="Heading1Char">
    <w:name w:val="Heading 1 Char"/>
    <w:basedOn w:val="DefaultParagraphFont"/>
    <w:link w:val="Heading1"/>
    <w:uiPriority w:val="9"/>
    <w:rsid w:val="00A94ED8"/>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94ED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94ED8"/>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3F146D"/>
    <w:rPr>
      <w:rFonts w:ascii="Tahoma" w:hAnsi="Tahoma" w:cs="Tahoma"/>
      <w:sz w:val="16"/>
      <w:szCs w:val="16"/>
    </w:rPr>
  </w:style>
  <w:style w:type="character" w:customStyle="1" w:styleId="BalloonTextChar">
    <w:name w:val="Balloon Text Char"/>
    <w:basedOn w:val="DefaultParagraphFont"/>
    <w:link w:val="BalloonText"/>
    <w:uiPriority w:val="99"/>
    <w:semiHidden/>
    <w:rsid w:val="003F146D"/>
    <w:rPr>
      <w:rFonts w:ascii="Tahoma" w:hAnsi="Tahoma" w:cs="Tahoma"/>
      <w:sz w:val="16"/>
      <w:szCs w:val="16"/>
    </w:rPr>
  </w:style>
  <w:style w:type="paragraph" w:styleId="ListParagraph">
    <w:name w:val="List Paragraph"/>
    <w:basedOn w:val="Normal"/>
    <w:uiPriority w:val="34"/>
    <w:qFormat/>
    <w:rsid w:val="003F146D"/>
    <w:pPr>
      <w:ind w:left="720"/>
      <w:contextualSpacing/>
    </w:pPr>
  </w:style>
  <w:style w:type="paragraph" w:styleId="NormalWeb">
    <w:name w:val="Normal (Web)"/>
    <w:basedOn w:val="Normal"/>
    <w:uiPriority w:val="99"/>
    <w:semiHidden/>
    <w:unhideWhenUsed/>
    <w:rsid w:val="0047175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5700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nagt.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647</Words>
  <Characters>3691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Egger</dc:creator>
  <cp:lastModifiedBy>Cody Kirkpatrick</cp:lastModifiedBy>
  <cp:revision>2</cp:revision>
  <dcterms:created xsi:type="dcterms:W3CDTF">2026-10-05T02:39:00Z</dcterms:created>
  <dcterms:modified xsi:type="dcterms:W3CDTF">2026-10-05T02:39:00Z</dcterms:modified>
</cp:coreProperties>
</file>