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0C220C" w14:textId="77777777" w:rsidR="00CB05FC" w:rsidRDefault="00000000">
      <w:pPr>
        <w:pStyle w:val="Title"/>
        <w:rPr>
          <w:b w:val="0"/>
          <w:sz w:val="18"/>
          <w:szCs w:val="18"/>
        </w:rPr>
      </w:pPr>
      <w:r>
        <w:t>SuperStingR8 ERT Quick-Start Guide</w:t>
      </w:r>
    </w:p>
    <w:p w14:paraId="6F8301D8" w14:textId="77777777" w:rsidR="00CB05FC" w:rsidRDefault="00000000">
      <w:pPr>
        <w:pBdr>
          <w:top w:val="nil"/>
          <w:left w:val="nil"/>
          <w:bottom w:val="nil"/>
          <w:right w:val="nil"/>
          <w:between w:val="nil"/>
        </w:pBdr>
        <w:spacing w:after="240"/>
      </w:pPr>
      <w:r>
        <w:t>Danielle Kinkel (EarthScope Consortium)</w:t>
      </w:r>
    </w:p>
    <w:p w14:paraId="0FEAB35B" w14:textId="77777777" w:rsidR="00CB05FC" w:rsidRDefault="00000000">
      <w:pPr>
        <w:pStyle w:val="Heading1"/>
      </w:pPr>
      <w:r>
        <w:t>Pre Setup</w:t>
      </w:r>
    </w:p>
    <w:p w14:paraId="39EF7583" w14:textId="77777777" w:rsidR="00CB05FC" w:rsidRDefault="00000000">
      <w:r>
        <w:t>Ideally scope out potential field sites ahead of time to know conditions and survey line placement. If there is an obstacle blocking you from deploying the full line, either shift the line over or restrict the number of electrodes you use. You want to try and make the electrode line as straight as you can.</w:t>
      </w:r>
    </w:p>
    <w:p w14:paraId="327BF90F" w14:textId="77777777" w:rsidR="00CB05FC" w:rsidRDefault="00000000">
      <w:r>
        <w:t xml:space="preserve">Fully charge the batteries, and any other needed equipment such as the tablet and/or computer. We recommend bringing along a portable charger for the tablet or computer, since the battery can quickly drain if you need to have the screen brightness at max </w:t>
      </w:r>
      <w:proofErr w:type="gramStart"/>
      <w:r>
        <w:t>in order to</w:t>
      </w:r>
      <w:proofErr w:type="gramEnd"/>
      <w:r>
        <w:t xml:space="preserve"> see it outside. A sunshade umbrella is useful to help make the tablet and the SuperSting screen easier to see in the bright sun. </w:t>
      </w:r>
    </w:p>
    <w:p w14:paraId="590E7F74" w14:textId="50C4A87F" w:rsidR="00CB05FC" w:rsidRDefault="00000000">
      <w:pPr>
        <w:spacing w:after="0"/>
      </w:pPr>
      <w:r>
        <w:t xml:space="preserve">You will need a command file to run your survey, defining the type and layout. There are </w:t>
      </w:r>
      <w:r w:rsidR="006601F0">
        <w:t xml:space="preserve">four </w:t>
      </w:r>
      <w:r>
        <w:t xml:space="preserve">command files preloaded on the SuperSting, a Wenner and a Dipole-Dipole layout for </w:t>
      </w:r>
      <w:r w:rsidR="00E275E9">
        <w:t>28</w:t>
      </w:r>
      <w:r w:rsidR="00554206">
        <w:t>-electrode</w:t>
      </w:r>
      <w:r>
        <w:t xml:space="preserve"> </w:t>
      </w:r>
      <w:r w:rsidR="006601F0">
        <w:t xml:space="preserve">and </w:t>
      </w:r>
      <w:r w:rsidR="00E275E9">
        <w:t>56</w:t>
      </w:r>
      <w:r w:rsidR="006601F0">
        <w:t xml:space="preserve">-electrode </w:t>
      </w:r>
      <w:r>
        <w:t>line</w:t>
      </w:r>
      <w:r w:rsidR="006601F0">
        <w:t xml:space="preserve">s. The names are: “dd28fr” “dd56fr” “wn28fr” and </w:t>
      </w:r>
      <w:r w:rsidR="006601F0" w:rsidRPr="00E275E9">
        <w:t>“wn56fr”</w:t>
      </w:r>
      <w:r w:rsidRPr="00E275E9">
        <w:t>.</w:t>
      </w:r>
      <w:r>
        <w:t xml:space="preserve">  If you wish to create your own command file, this can be done ahead of time on a laptop or tablet and then uploaded to the SuperSting. See the </w:t>
      </w:r>
      <w:r w:rsidR="00E275E9">
        <w:t>A</w:t>
      </w:r>
      <w:r>
        <w:t>ppendix for instructions on how to create command files.</w:t>
      </w:r>
    </w:p>
    <w:p w14:paraId="1C3C582A" w14:textId="77777777" w:rsidR="00CB05FC" w:rsidRDefault="00000000">
      <w:pPr>
        <w:pStyle w:val="Heading1"/>
      </w:pPr>
      <w:r>
        <w:t>Safety</w:t>
      </w:r>
    </w:p>
    <w:p w14:paraId="520F00A0" w14:textId="77777777" w:rsidR="00CB05FC" w:rsidRDefault="00000000">
      <w:r>
        <w:t>Always treat the system as ON whenever it is connected to a power source. Do not touch any of the electrodes or cables and maintain a few feet of distance whenever possible and avoid stepping on the cable when the battery is disconnected as well. Do not deploy a line if there is a chance of lightning. If a storm begins after you have started, immediately move away from the equipment and get to a safe location.</w:t>
      </w:r>
    </w:p>
    <w:p w14:paraId="2497CAE6" w14:textId="77777777" w:rsidR="00CB05FC" w:rsidRDefault="00000000">
      <w:r>
        <w:t xml:space="preserve">If you are in a public space where people may come across your equipment, it is a good idea to mark out a boundary with flags, caution tape, or signs to help prevent someone from unknowingly stepping on or touching the setup. Watch for people and spread researchers along the line, if necessary, especially if there is not clear visibility along the whole length. </w:t>
      </w:r>
    </w:p>
    <w:p w14:paraId="0188480B" w14:textId="6D60BF24" w:rsidR="00CB05FC" w:rsidRDefault="00000000">
      <w:r>
        <w:t>Work gloves and high visibility vests are always recommended for field work.</w:t>
      </w:r>
    </w:p>
    <w:p w14:paraId="64406EE3" w14:textId="77777777" w:rsidR="00CB05FC" w:rsidRDefault="00000000">
      <w:pPr>
        <w:pStyle w:val="Heading1"/>
      </w:pPr>
      <w:r>
        <w:t>Equipment Setup</w:t>
      </w:r>
    </w:p>
    <w:p w14:paraId="16EAF0B5" w14:textId="77777777" w:rsidR="00CB05FC" w:rsidRDefault="00000000">
      <w:pPr>
        <w:numPr>
          <w:ilvl w:val="0"/>
          <w:numId w:val="1"/>
        </w:numPr>
        <w:pBdr>
          <w:top w:val="nil"/>
          <w:left w:val="nil"/>
          <w:bottom w:val="nil"/>
          <w:right w:val="nil"/>
          <w:between w:val="nil"/>
        </w:pBdr>
        <w:spacing w:before="240" w:after="240"/>
      </w:pPr>
      <w:r>
        <w:rPr>
          <w:color w:val="000000"/>
        </w:rPr>
        <w:t>Lay out the measuring tape, doing your best to keep the line straight. Have someone step on the end of the measuring tape or stake it to the ground to keep the end in place.</w:t>
      </w:r>
    </w:p>
    <w:p w14:paraId="4E210075" w14:textId="77777777" w:rsidR="00CB05FC" w:rsidRDefault="00000000">
      <w:pPr>
        <w:numPr>
          <w:ilvl w:val="0"/>
          <w:numId w:val="1"/>
        </w:numPr>
        <w:pBdr>
          <w:top w:val="nil"/>
          <w:left w:val="nil"/>
          <w:bottom w:val="nil"/>
          <w:right w:val="nil"/>
          <w:between w:val="nil"/>
        </w:pBdr>
        <w:spacing w:before="240" w:after="240"/>
      </w:pPr>
      <w:r>
        <w:rPr>
          <w:color w:val="000000"/>
        </w:rPr>
        <w:t>Begin placing the stakes at your desired spacing, using a mallet to hammer them in.</w:t>
      </w:r>
    </w:p>
    <w:p w14:paraId="631B64E4" w14:textId="52171732" w:rsidR="00CB05FC" w:rsidRDefault="00000000">
      <w:pPr>
        <w:numPr>
          <w:ilvl w:val="1"/>
          <w:numId w:val="1"/>
        </w:numPr>
        <w:pBdr>
          <w:top w:val="nil"/>
          <w:left w:val="nil"/>
          <w:bottom w:val="nil"/>
          <w:right w:val="nil"/>
          <w:between w:val="nil"/>
        </w:pBdr>
        <w:spacing w:before="240" w:after="240"/>
      </w:pPr>
      <w:r>
        <w:rPr>
          <w:color w:val="000000"/>
        </w:rPr>
        <w:t xml:space="preserve">The stakes should be hammered into the ground at no more than 10% of the electrode spacing length; </w:t>
      </w:r>
      <w:r w:rsidR="00E275E9">
        <w:rPr>
          <w:color w:val="000000"/>
        </w:rPr>
        <w:t>so,</w:t>
      </w:r>
      <w:r>
        <w:rPr>
          <w:color w:val="000000"/>
        </w:rPr>
        <w:t xml:space="preserve"> if the electrode spacing is 1 meter, the stakes should not be more than 10 centimeters deep. Sometimes you may need to move the stakes due to obstructions in the ground like rocks. The stakes shouldn’t deviate from their designated location by more than 10% of the electrode spacing and ideally move the stake perpendicular to the line rather than along the line. </w:t>
      </w:r>
    </w:p>
    <w:p w14:paraId="2CFA573F" w14:textId="77777777" w:rsidR="00CB05FC" w:rsidRDefault="00000000">
      <w:pPr>
        <w:pBdr>
          <w:top w:val="nil"/>
          <w:left w:val="nil"/>
          <w:bottom w:val="nil"/>
          <w:right w:val="nil"/>
          <w:between w:val="nil"/>
        </w:pBdr>
        <w:spacing w:before="240" w:after="240"/>
        <w:jc w:val="center"/>
      </w:pPr>
      <w:r>
        <w:rPr>
          <w:noProof/>
          <w:color w:val="000000"/>
        </w:rPr>
        <w:lastRenderedPageBreak/>
        <w:drawing>
          <wp:inline distT="0" distB="0" distL="0" distR="0" wp14:anchorId="395D545B" wp14:editId="4C79F3C9">
            <wp:extent cx="2611064" cy="2822499"/>
            <wp:effectExtent l="0" t="0" r="0" b="0"/>
            <wp:docPr id="209162638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a:srcRect t="10309" b="8670"/>
                    <a:stretch>
                      <a:fillRect/>
                    </a:stretch>
                  </pic:blipFill>
                  <pic:spPr>
                    <a:xfrm>
                      <a:off x="0" y="0"/>
                      <a:ext cx="2611064" cy="2822499"/>
                    </a:xfrm>
                    <a:prstGeom prst="rect">
                      <a:avLst/>
                    </a:prstGeom>
                    <a:ln/>
                  </pic:spPr>
                </pic:pic>
              </a:graphicData>
            </a:graphic>
          </wp:inline>
        </w:drawing>
      </w:r>
    </w:p>
    <w:p w14:paraId="1AF1CC41" w14:textId="77777777" w:rsidR="00CB05FC" w:rsidRDefault="00000000">
      <w:pPr>
        <w:numPr>
          <w:ilvl w:val="1"/>
          <w:numId w:val="1"/>
        </w:numPr>
        <w:pBdr>
          <w:top w:val="nil"/>
          <w:left w:val="nil"/>
          <w:bottom w:val="nil"/>
          <w:right w:val="nil"/>
          <w:between w:val="nil"/>
        </w:pBdr>
        <w:spacing w:before="240" w:after="240"/>
      </w:pPr>
      <w:r>
        <w:rPr>
          <w:color w:val="000000"/>
        </w:rPr>
        <w:t xml:space="preserve">Stakes should be </w:t>
      </w:r>
      <w:proofErr w:type="gramStart"/>
      <w:r>
        <w:rPr>
          <w:color w:val="000000"/>
        </w:rPr>
        <w:t>fairly vertical</w:t>
      </w:r>
      <w:proofErr w:type="gramEnd"/>
      <w:r>
        <w:rPr>
          <w:color w:val="000000"/>
        </w:rPr>
        <w:t xml:space="preserve">, although perfect verticality is not necessary. It is also helpful to place the stakes all facing the same way, towards the side of the line where you plan to leave the excess cable coils, if any. </w:t>
      </w:r>
    </w:p>
    <w:p w14:paraId="49358E36" w14:textId="57B9A5F7" w:rsidR="00CB05FC" w:rsidRDefault="00000000">
      <w:pPr>
        <w:numPr>
          <w:ilvl w:val="1"/>
          <w:numId w:val="1"/>
        </w:numPr>
        <w:pBdr>
          <w:top w:val="nil"/>
          <w:left w:val="nil"/>
          <w:bottom w:val="nil"/>
          <w:right w:val="nil"/>
          <w:between w:val="nil"/>
        </w:pBdr>
        <w:spacing w:before="240" w:after="240"/>
      </w:pPr>
      <w:r>
        <w:rPr>
          <w:color w:val="000000"/>
        </w:rPr>
        <w:t xml:space="preserve">If the soil is particularly hard, you can use a power drill with a standard twist bit, with a similar or smaller diameter to the stakes, to help you create a pilot hole that you can then finish hammering the stake into. You still won’t be able to go through rocks or concrete, so you will still have to move the </w:t>
      </w:r>
      <w:r w:rsidR="00E275E9">
        <w:rPr>
          <w:color w:val="000000"/>
        </w:rPr>
        <w:t>stake location</w:t>
      </w:r>
      <w:r>
        <w:rPr>
          <w:color w:val="000000"/>
        </w:rPr>
        <w:t xml:space="preserve"> if you encounter them. </w:t>
      </w:r>
    </w:p>
    <w:p w14:paraId="269D9B17" w14:textId="77777777" w:rsidR="00CB05FC" w:rsidRDefault="00000000">
      <w:pPr>
        <w:numPr>
          <w:ilvl w:val="0"/>
          <w:numId w:val="1"/>
        </w:numPr>
        <w:pBdr>
          <w:top w:val="nil"/>
          <w:left w:val="nil"/>
          <w:bottom w:val="nil"/>
          <w:right w:val="nil"/>
          <w:between w:val="nil"/>
        </w:pBdr>
        <w:spacing w:before="240" w:after="240"/>
      </w:pPr>
      <w:r>
        <w:rPr>
          <w:color w:val="000000"/>
        </w:rPr>
        <w:t xml:space="preserve">One of the most common issues is to have poor soil contact with the electrodes, particularly if the soil is dry. This can be remedied by spraying the electrodes with water or salt water, using bentonite clay around them, or wrapping the electrode stakes in aluminum foil. </w:t>
      </w:r>
    </w:p>
    <w:p w14:paraId="0753834C" w14:textId="1426208F" w:rsidR="00CB05FC" w:rsidRDefault="00000000">
      <w:pPr>
        <w:numPr>
          <w:ilvl w:val="0"/>
          <w:numId w:val="1"/>
        </w:numPr>
        <w:pBdr>
          <w:top w:val="nil"/>
          <w:left w:val="nil"/>
          <w:bottom w:val="nil"/>
          <w:right w:val="nil"/>
          <w:between w:val="nil"/>
        </w:pBdr>
        <w:spacing w:before="240" w:after="240"/>
      </w:pPr>
      <w:r>
        <w:rPr>
          <w:color w:val="000000"/>
        </w:rPr>
        <w:t xml:space="preserve">Place the takeout cable next to the electrodes. </w:t>
      </w:r>
      <w:r>
        <w:rPr>
          <w:b/>
          <w:color w:val="000000"/>
          <w:u w:val="single"/>
        </w:rPr>
        <w:t>Do not drag the cable on the ground</w:t>
      </w:r>
      <w:r>
        <w:rPr>
          <w:color w:val="000000"/>
        </w:rPr>
        <w:t xml:space="preserve">, carry it and </w:t>
      </w:r>
      <w:r w:rsidR="00E275E9">
        <w:rPr>
          <w:color w:val="000000"/>
        </w:rPr>
        <w:t>place</w:t>
      </w:r>
      <w:r>
        <w:rPr>
          <w:color w:val="000000"/>
        </w:rPr>
        <w:t xml:space="preserve"> the electrode takeout </w:t>
      </w:r>
      <w:r w:rsidR="00E275E9">
        <w:rPr>
          <w:color w:val="000000"/>
        </w:rPr>
        <w:t xml:space="preserve">contacts </w:t>
      </w:r>
      <w:r>
        <w:rPr>
          <w:color w:val="000000"/>
        </w:rPr>
        <w:t xml:space="preserve">next to the stakes. </w:t>
      </w:r>
    </w:p>
    <w:p w14:paraId="24D503DE" w14:textId="77777777" w:rsidR="00510600" w:rsidRPr="00510600" w:rsidRDefault="00000000" w:rsidP="00510600">
      <w:pPr>
        <w:numPr>
          <w:ilvl w:val="1"/>
          <w:numId w:val="1"/>
        </w:numPr>
        <w:pBdr>
          <w:top w:val="nil"/>
          <w:left w:val="nil"/>
          <w:bottom w:val="nil"/>
          <w:right w:val="nil"/>
          <w:between w:val="nil"/>
        </w:pBdr>
        <w:spacing w:before="240" w:after="0"/>
      </w:pPr>
      <w:r>
        <w:rPr>
          <w:color w:val="000000"/>
        </w:rPr>
        <w:t xml:space="preserve">The cable is labeled with the electrode numbers. Make sure the cables are connected in order, so the 1-14 cable connects to 15-28, and the 29-42 to the </w:t>
      </w:r>
      <w:r>
        <w:t xml:space="preserve">     </w:t>
      </w:r>
      <w:r>
        <w:rPr>
          <w:color w:val="000000"/>
        </w:rPr>
        <w:t xml:space="preserve">43-56 cable, and the </w:t>
      </w:r>
      <w:r w:rsidR="00F57A84">
        <w:rPr>
          <w:color w:val="000000"/>
        </w:rPr>
        <w:t>S</w:t>
      </w:r>
      <w:r>
        <w:rPr>
          <w:color w:val="000000"/>
        </w:rPr>
        <w:t xml:space="preserve">witch </w:t>
      </w:r>
      <w:r w:rsidR="00F57A84">
        <w:rPr>
          <w:color w:val="000000"/>
        </w:rPr>
        <w:t>B</w:t>
      </w:r>
      <w:r>
        <w:rPr>
          <w:color w:val="000000"/>
        </w:rPr>
        <w:t>ox and SuperSting are connected in between electrodes 28 and 29</w:t>
      </w:r>
      <w:r w:rsidR="00F57A84">
        <w:rPr>
          <w:color w:val="000000"/>
        </w:rPr>
        <w:t xml:space="preserve"> for a survey with &gt;28 electrodes. </w:t>
      </w:r>
    </w:p>
    <w:p w14:paraId="29E0A818" w14:textId="3C5F087A" w:rsidR="00CB05FC" w:rsidRDefault="00F57A84" w:rsidP="00510600">
      <w:pPr>
        <w:numPr>
          <w:ilvl w:val="2"/>
          <w:numId w:val="1"/>
        </w:numPr>
        <w:pBdr>
          <w:top w:val="nil"/>
          <w:left w:val="nil"/>
          <w:bottom w:val="nil"/>
          <w:right w:val="nil"/>
          <w:between w:val="nil"/>
        </w:pBdr>
        <w:spacing w:after="240"/>
        <w:ind w:left="2174" w:hanging="187"/>
      </w:pPr>
      <w:r>
        <w:rPr>
          <w:color w:val="000000"/>
        </w:rPr>
        <w:t xml:space="preserve">If you are doing a </w:t>
      </w:r>
      <w:r w:rsidRPr="00510600">
        <w:rPr>
          <w:color w:val="000000"/>
          <w:u w:val="single"/>
        </w:rPr>
        <w:t>28-electrode survey</w:t>
      </w:r>
      <w:r>
        <w:rPr>
          <w:color w:val="000000"/>
        </w:rPr>
        <w:t xml:space="preserve">, put the Switch Box and SuperSting before electrode 1. </w:t>
      </w:r>
    </w:p>
    <w:p w14:paraId="2A9D5E03" w14:textId="77777777" w:rsidR="00CB05FC" w:rsidRDefault="00000000">
      <w:pPr>
        <w:numPr>
          <w:ilvl w:val="1"/>
          <w:numId w:val="1"/>
        </w:numPr>
        <w:pBdr>
          <w:top w:val="nil"/>
          <w:left w:val="nil"/>
          <w:bottom w:val="nil"/>
          <w:right w:val="nil"/>
          <w:between w:val="nil"/>
        </w:pBdr>
        <w:spacing w:before="240" w:after="240"/>
      </w:pPr>
      <w:r>
        <w:rPr>
          <w:color w:val="000000"/>
        </w:rPr>
        <w:t>To connect the cables (14-to-15 and 42-to-43), connect the female end of one to the male end of the other. Line up the notches and push them together. Twist until they click into place.</w:t>
      </w:r>
    </w:p>
    <w:p w14:paraId="722C62E4" w14:textId="77777777" w:rsidR="00CB05FC" w:rsidRDefault="00000000">
      <w:pPr>
        <w:numPr>
          <w:ilvl w:val="1"/>
          <w:numId w:val="1"/>
        </w:numPr>
        <w:pBdr>
          <w:top w:val="nil"/>
          <w:left w:val="nil"/>
          <w:bottom w:val="nil"/>
          <w:right w:val="nil"/>
          <w:between w:val="nil"/>
        </w:pBdr>
        <w:spacing w:before="240" w:after="240"/>
      </w:pPr>
      <w:r>
        <w:rPr>
          <w:color w:val="000000"/>
        </w:rPr>
        <w:t>Also, for this cable and every other cable and port, try to avoid getting dirt in the connections. Leave the caps on until you are ready to connect and avoid placing uncapped connections on the ground.</w:t>
      </w:r>
    </w:p>
    <w:p w14:paraId="2BDAC1CF" w14:textId="77777777" w:rsidR="00CB05FC" w:rsidRDefault="00000000">
      <w:pPr>
        <w:numPr>
          <w:ilvl w:val="0"/>
          <w:numId w:val="1"/>
        </w:numPr>
        <w:pBdr>
          <w:top w:val="nil"/>
          <w:left w:val="nil"/>
          <w:bottom w:val="nil"/>
          <w:right w:val="nil"/>
          <w:between w:val="nil"/>
        </w:pBdr>
        <w:spacing w:before="240" w:after="240"/>
      </w:pPr>
      <w:r>
        <w:rPr>
          <w:color w:val="000000"/>
        </w:rPr>
        <w:lastRenderedPageBreak/>
        <w:t>Connect the stakes to the cable. Take the spring off the stake, loop it over the cable and reconnect, adjust the cable so that the silver electrode takeout is touching the stake and on the shelf of the stake. Coil all excess cable neatly on one side of the line.</w:t>
      </w:r>
      <w:r>
        <w:t xml:space="preserve"> </w:t>
      </w:r>
    </w:p>
    <w:p w14:paraId="0249FB25" w14:textId="77777777" w:rsidR="00CB05FC" w:rsidRDefault="00000000">
      <w:pPr>
        <w:pBdr>
          <w:top w:val="nil"/>
          <w:left w:val="nil"/>
          <w:bottom w:val="nil"/>
          <w:right w:val="nil"/>
          <w:between w:val="nil"/>
        </w:pBdr>
        <w:spacing w:before="240" w:after="240"/>
        <w:ind w:left="360"/>
        <w:jc w:val="center"/>
      </w:pPr>
      <w:r>
        <w:rPr>
          <w:noProof/>
        </w:rPr>
        <w:drawing>
          <wp:inline distT="0" distB="0" distL="0" distR="0" wp14:anchorId="7D8A3FDB" wp14:editId="3BC0AC98">
            <wp:extent cx="4178966" cy="1859104"/>
            <wp:effectExtent l="0" t="0" r="0" b="0"/>
            <wp:docPr id="2091626388"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9"/>
                    <a:srcRect/>
                    <a:stretch>
                      <a:fillRect/>
                    </a:stretch>
                  </pic:blipFill>
                  <pic:spPr>
                    <a:xfrm>
                      <a:off x="0" y="0"/>
                      <a:ext cx="4178966" cy="1859104"/>
                    </a:xfrm>
                    <a:prstGeom prst="rect">
                      <a:avLst/>
                    </a:prstGeom>
                    <a:ln/>
                  </pic:spPr>
                </pic:pic>
              </a:graphicData>
            </a:graphic>
          </wp:inline>
        </w:drawing>
      </w:r>
      <w:r>
        <w:rPr>
          <w:noProof/>
        </w:rPr>
        <w:drawing>
          <wp:inline distT="0" distB="0" distL="0" distR="0" wp14:anchorId="69AA1C9B" wp14:editId="3E185AE6">
            <wp:extent cx="1848919" cy="1269059"/>
            <wp:effectExtent l="0" t="0" r="0" b="0"/>
            <wp:docPr id="2091626387" name="image12.jpg" descr="A long shot of a grass field&#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2.jpg" descr="A long shot of a grass field&#10;&#10;AI-generated content may be incorrect."/>
                    <pic:cNvPicPr preferRelativeResize="0"/>
                  </pic:nvPicPr>
                  <pic:blipFill>
                    <a:blip r:embed="rId10"/>
                    <a:srcRect/>
                    <a:stretch>
                      <a:fillRect/>
                    </a:stretch>
                  </pic:blipFill>
                  <pic:spPr>
                    <a:xfrm rot="5400000">
                      <a:off x="0" y="0"/>
                      <a:ext cx="1848919" cy="1269059"/>
                    </a:xfrm>
                    <a:prstGeom prst="rect">
                      <a:avLst/>
                    </a:prstGeom>
                    <a:ln/>
                  </pic:spPr>
                </pic:pic>
              </a:graphicData>
            </a:graphic>
          </wp:inline>
        </w:drawing>
      </w:r>
    </w:p>
    <w:p w14:paraId="6B345EDB" w14:textId="3D856BD9" w:rsidR="00CB05FC" w:rsidRDefault="00000000">
      <w:pPr>
        <w:numPr>
          <w:ilvl w:val="0"/>
          <w:numId w:val="1"/>
        </w:numPr>
        <w:pBdr>
          <w:top w:val="nil"/>
          <w:left w:val="nil"/>
          <w:bottom w:val="nil"/>
          <w:right w:val="nil"/>
          <w:between w:val="nil"/>
        </w:pBdr>
        <w:spacing w:before="240" w:after="240"/>
      </w:pPr>
      <w:r>
        <w:rPr>
          <w:color w:val="000000"/>
        </w:rPr>
        <w:t xml:space="preserve">Connect the </w:t>
      </w:r>
      <w:r w:rsidR="00F57A84">
        <w:rPr>
          <w:color w:val="000000"/>
        </w:rPr>
        <w:t>S</w:t>
      </w:r>
      <w:r>
        <w:rPr>
          <w:color w:val="000000"/>
        </w:rPr>
        <w:t xml:space="preserve">witch </w:t>
      </w:r>
      <w:r w:rsidR="00F57A84">
        <w:rPr>
          <w:color w:val="000000"/>
        </w:rPr>
        <w:t>B</w:t>
      </w:r>
      <w:r>
        <w:rPr>
          <w:color w:val="000000"/>
        </w:rPr>
        <w:t xml:space="preserve">ox and the SuperSting. Ideally you want to connect to the labeled female port on the </w:t>
      </w:r>
      <w:r w:rsidR="00F57A84">
        <w:rPr>
          <w:color w:val="000000"/>
        </w:rPr>
        <w:t>Switch Box</w:t>
      </w:r>
      <w:r>
        <w:rPr>
          <w:color w:val="000000"/>
        </w:rPr>
        <w:t xml:space="preserve">, so connect the female end of the cable to the </w:t>
      </w:r>
      <w:r>
        <w:t xml:space="preserve">     </w:t>
      </w:r>
      <w:r>
        <w:rPr>
          <w:color w:val="000000"/>
        </w:rPr>
        <w:t xml:space="preserve">SuperSting, and then the male end to the </w:t>
      </w:r>
      <w:r w:rsidR="00F57A84">
        <w:rPr>
          <w:color w:val="000000"/>
        </w:rPr>
        <w:t>Switch Box</w:t>
      </w:r>
      <w:r>
        <w:rPr>
          <w:color w:val="000000"/>
        </w:rPr>
        <w:t>.</w:t>
      </w:r>
    </w:p>
    <w:p w14:paraId="5327DC0A" w14:textId="77777777" w:rsidR="00CB05FC" w:rsidRDefault="00000000">
      <w:pPr>
        <w:pBdr>
          <w:top w:val="nil"/>
          <w:left w:val="nil"/>
          <w:bottom w:val="nil"/>
          <w:right w:val="nil"/>
          <w:between w:val="nil"/>
        </w:pBdr>
        <w:spacing w:before="240" w:after="240"/>
        <w:ind w:left="1440" w:hanging="360"/>
        <w:jc w:val="center"/>
        <w:rPr>
          <w:color w:val="000000"/>
        </w:rPr>
      </w:pPr>
      <w:r>
        <w:rPr>
          <w:noProof/>
          <w:color w:val="000000"/>
        </w:rPr>
        <w:drawing>
          <wp:inline distT="0" distB="0" distL="0" distR="0" wp14:anchorId="4763F54F" wp14:editId="60C6A3AD">
            <wp:extent cx="3988209" cy="1828800"/>
            <wp:effectExtent l="0" t="0" r="0" b="0"/>
            <wp:docPr id="209162638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3988209" cy="1828800"/>
                    </a:xfrm>
                    <a:prstGeom prst="rect">
                      <a:avLst/>
                    </a:prstGeom>
                    <a:ln/>
                  </pic:spPr>
                </pic:pic>
              </a:graphicData>
            </a:graphic>
          </wp:inline>
        </w:drawing>
      </w:r>
    </w:p>
    <w:p w14:paraId="3B314C5E" w14:textId="5B0D8D5E" w:rsidR="00CB05FC" w:rsidRDefault="00000000">
      <w:pPr>
        <w:numPr>
          <w:ilvl w:val="0"/>
          <w:numId w:val="1"/>
        </w:numPr>
        <w:pBdr>
          <w:top w:val="nil"/>
          <w:left w:val="nil"/>
          <w:bottom w:val="nil"/>
          <w:right w:val="nil"/>
          <w:between w:val="nil"/>
        </w:pBdr>
        <w:spacing w:before="240" w:after="240"/>
      </w:pPr>
      <w:r>
        <w:rPr>
          <w:color w:val="000000"/>
        </w:rPr>
        <w:t xml:space="preserve">Connecting the takeout cables to the </w:t>
      </w:r>
      <w:r w:rsidR="00F57A84">
        <w:rPr>
          <w:color w:val="000000"/>
        </w:rPr>
        <w:t>Switch Box</w:t>
      </w:r>
      <w:r>
        <w:rPr>
          <w:color w:val="000000"/>
        </w:rPr>
        <w:t>.</w:t>
      </w:r>
    </w:p>
    <w:p w14:paraId="6D4B78BA" w14:textId="77777777" w:rsidR="00CB05FC" w:rsidRDefault="00000000">
      <w:pPr>
        <w:numPr>
          <w:ilvl w:val="1"/>
          <w:numId w:val="1"/>
        </w:numPr>
        <w:pBdr>
          <w:top w:val="nil"/>
          <w:left w:val="nil"/>
          <w:bottom w:val="nil"/>
          <w:right w:val="nil"/>
          <w:between w:val="nil"/>
        </w:pBdr>
        <w:spacing w:before="240" w:after="240"/>
      </w:pPr>
      <w:r>
        <w:rPr>
          <w:color w:val="000000"/>
        </w:rPr>
        <w:t>Electrodes 1-28 are the low addresses, 28-56 are the high addresses, make sure to connect the cables to the correctly labeled ports.</w:t>
      </w:r>
    </w:p>
    <w:p w14:paraId="03637BD3" w14:textId="38883E9E" w:rsidR="00CB05FC" w:rsidRDefault="00000000">
      <w:pPr>
        <w:numPr>
          <w:ilvl w:val="1"/>
          <w:numId w:val="1"/>
        </w:numPr>
        <w:pBdr>
          <w:top w:val="nil"/>
          <w:left w:val="nil"/>
          <w:bottom w:val="nil"/>
          <w:right w:val="nil"/>
          <w:between w:val="nil"/>
        </w:pBdr>
        <w:spacing w:before="240" w:after="240"/>
      </w:pPr>
      <w:r>
        <w:rPr>
          <w:color w:val="000000"/>
        </w:rPr>
        <w:t xml:space="preserve">The low address cable can connect directly to the </w:t>
      </w:r>
      <w:r w:rsidR="00F57A84">
        <w:rPr>
          <w:color w:val="000000"/>
        </w:rPr>
        <w:t>Switch Box</w:t>
      </w:r>
      <w:r>
        <w:rPr>
          <w:color w:val="000000"/>
        </w:rPr>
        <w:t>.</w:t>
      </w:r>
    </w:p>
    <w:p w14:paraId="1A91F1B2" w14:textId="77777777" w:rsidR="00CB05FC" w:rsidRDefault="00000000">
      <w:pPr>
        <w:numPr>
          <w:ilvl w:val="1"/>
          <w:numId w:val="1"/>
        </w:numPr>
        <w:pBdr>
          <w:top w:val="nil"/>
          <w:left w:val="nil"/>
          <w:bottom w:val="nil"/>
          <w:right w:val="nil"/>
          <w:between w:val="nil"/>
        </w:pBdr>
        <w:spacing w:before="240" w:after="240"/>
        <w:rPr>
          <w:color w:val="000000"/>
        </w:rPr>
      </w:pPr>
      <w:r>
        <w:rPr>
          <w:color w:val="000000"/>
        </w:rPr>
        <w:lastRenderedPageBreak/>
        <w:t>You will need to use the male-to-male jumper cable to connect the high addresses.</w:t>
      </w:r>
      <w:r>
        <w:rPr>
          <w:color w:val="000000"/>
        </w:rPr>
        <w:br/>
      </w:r>
      <w:r>
        <w:rPr>
          <w:noProof/>
        </w:rPr>
        <w:drawing>
          <wp:anchor distT="0" distB="0" distL="114300" distR="114300" simplePos="0" relativeHeight="251658240" behindDoc="0" locked="0" layoutInCell="1" hidden="0" allowOverlap="1" wp14:anchorId="3F8204BB" wp14:editId="79FC4E73">
            <wp:simplePos x="0" y="0"/>
            <wp:positionH relativeFrom="column">
              <wp:posOffset>36621</wp:posOffset>
            </wp:positionH>
            <wp:positionV relativeFrom="paragraph">
              <wp:posOffset>389890</wp:posOffset>
            </wp:positionV>
            <wp:extent cx="3111500" cy="1955800"/>
            <wp:effectExtent l="0" t="0" r="0" b="0"/>
            <wp:wrapSquare wrapText="bothSides" distT="0" distB="0" distL="114300" distR="114300"/>
            <wp:docPr id="2091626398"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2"/>
                    <a:srcRect/>
                    <a:stretch>
                      <a:fillRect/>
                    </a:stretch>
                  </pic:blipFill>
                  <pic:spPr>
                    <a:xfrm>
                      <a:off x="0" y="0"/>
                      <a:ext cx="3111500" cy="195580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5F5A8DC8" wp14:editId="2FFE232D">
            <wp:simplePos x="0" y="0"/>
            <wp:positionH relativeFrom="column">
              <wp:posOffset>3207597</wp:posOffset>
            </wp:positionH>
            <wp:positionV relativeFrom="paragraph">
              <wp:posOffset>388620</wp:posOffset>
            </wp:positionV>
            <wp:extent cx="2891586" cy="1955800"/>
            <wp:effectExtent l="0" t="0" r="0" b="0"/>
            <wp:wrapSquare wrapText="bothSides" distT="0" distB="0" distL="114300" distR="114300"/>
            <wp:docPr id="209162638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3"/>
                    <a:srcRect/>
                    <a:stretch>
                      <a:fillRect/>
                    </a:stretch>
                  </pic:blipFill>
                  <pic:spPr>
                    <a:xfrm>
                      <a:off x="0" y="0"/>
                      <a:ext cx="2891586" cy="1955800"/>
                    </a:xfrm>
                    <a:prstGeom prst="rect">
                      <a:avLst/>
                    </a:prstGeom>
                    <a:ln/>
                  </pic:spPr>
                </pic:pic>
              </a:graphicData>
            </a:graphic>
          </wp:anchor>
        </w:drawing>
      </w:r>
    </w:p>
    <w:p w14:paraId="6BF1FB4D" w14:textId="42E0A0DD" w:rsidR="00CB05FC" w:rsidRDefault="00000000">
      <w:pPr>
        <w:numPr>
          <w:ilvl w:val="0"/>
          <w:numId w:val="4"/>
        </w:numPr>
        <w:pBdr>
          <w:top w:val="nil"/>
          <w:left w:val="nil"/>
          <w:bottom w:val="nil"/>
          <w:right w:val="nil"/>
          <w:between w:val="nil"/>
        </w:pBdr>
        <w:spacing w:after="0"/>
      </w:pPr>
      <w:r>
        <w:t xml:space="preserve">Connect the WiFi antenna to the SuperSting. Twist into the WiFi </w:t>
      </w:r>
      <w:r w:rsidR="00554206">
        <w:t>port and</w:t>
      </w:r>
      <w:r>
        <w:t xml:space="preserve"> tilt the antenna so it is pointing up. </w:t>
      </w:r>
    </w:p>
    <w:p w14:paraId="3D42974F" w14:textId="77777777" w:rsidR="00CB05FC" w:rsidRDefault="00000000">
      <w:pPr>
        <w:pBdr>
          <w:top w:val="nil"/>
          <w:left w:val="nil"/>
          <w:bottom w:val="nil"/>
          <w:right w:val="nil"/>
          <w:between w:val="nil"/>
        </w:pBdr>
        <w:spacing w:before="240" w:after="240"/>
        <w:ind w:left="360" w:hanging="360"/>
        <w:jc w:val="center"/>
        <w:rPr>
          <w:color w:val="000000"/>
        </w:rPr>
      </w:pPr>
      <w:r>
        <w:rPr>
          <w:noProof/>
          <w:color w:val="000000"/>
        </w:rPr>
        <w:drawing>
          <wp:inline distT="0" distB="0" distL="0" distR="0" wp14:anchorId="43982FF1" wp14:editId="40740C0A">
            <wp:extent cx="1962997" cy="1828800"/>
            <wp:effectExtent l="0" t="0" r="0" b="0"/>
            <wp:docPr id="2091626390"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4"/>
                    <a:srcRect l="19491"/>
                    <a:stretch>
                      <a:fillRect/>
                    </a:stretch>
                  </pic:blipFill>
                  <pic:spPr>
                    <a:xfrm rot="5400000">
                      <a:off x="0" y="0"/>
                      <a:ext cx="1962997" cy="1828800"/>
                    </a:xfrm>
                    <a:prstGeom prst="rect">
                      <a:avLst/>
                    </a:prstGeom>
                    <a:ln/>
                  </pic:spPr>
                </pic:pic>
              </a:graphicData>
            </a:graphic>
          </wp:inline>
        </w:drawing>
      </w:r>
    </w:p>
    <w:p w14:paraId="3EB37F8D" w14:textId="77777777" w:rsidR="00CB05FC" w:rsidRDefault="00000000">
      <w:pPr>
        <w:numPr>
          <w:ilvl w:val="0"/>
          <w:numId w:val="1"/>
        </w:numPr>
        <w:pBdr>
          <w:top w:val="nil"/>
          <w:left w:val="nil"/>
          <w:bottom w:val="nil"/>
          <w:right w:val="nil"/>
          <w:between w:val="nil"/>
        </w:pBdr>
        <w:spacing w:before="240" w:after="240"/>
      </w:pPr>
      <w:r>
        <w:rPr>
          <w:color w:val="000000"/>
        </w:rPr>
        <w:t>If using a battery:</w:t>
      </w:r>
    </w:p>
    <w:p w14:paraId="07311380" w14:textId="77777777" w:rsidR="00CB05FC" w:rsidRDefault="00000000">
      <w:pPr>
        <w:numPr>
          <w:ilvl w:val="1"/>
          <w:numId w:val="1"/>
        </w:numPr>
        <w:pBdr>
          <w:top w:val="nil"/>
          <w:left w:val="nil"/>
          <w:bottom w:val="nil"/>
          <w:right w:val="nil"/>
          <w:between w:val="nil"/>
        </w:pBdr>
        <w:spacing w:before="240" w:after="240"/>
      </w:pPr>
      <w:r>
        <w:rPr>
          <w:color w:val="000000"/>
        </w:rPr>
        <w:t>Connect the barrel end of the battery cable to the SuperSting.</w:t>
      </w:r>
    </w:p>
    <w:p w14:paraId="00C5CFB9" w14:textId="77777777" w:rsidR="00CB05FC" w:rsidRDefault="00000000">
      <w:pPr>
        <w:numPr>
          <w:ilvl w:val="1"/>
          <w:numId w:val="1"/>
        </w:numPr>
        <w:pBdr>
          <w:top w:val="nil"/>
          <w:left w:val="nil"/>
          <w:bottom w:val="nil"/>
          <w:right w:val="nil"/>
          <w:between w:val="nil"/>
        </w:pBdr>
        <w:spacing w:before="240" w:after="240"/>
      </w:pPr>
      <w:r>
        <w:rPr>
          <w:color w:val="000000"/>
        </w:rPr>
        <w:t>Connect the additional battery cable to the first if using a second battery.</w:t>
      </w:r>
    </w:p>
    <w:p w14:paraId="3FBEA4DA" w14:textId="77777777" w:rsidR="00CB05FC" w:rsidRDefault="00000000">
      <w:pPr>
        <w:numPr>
          <w:ilvl w:val="1"/>
          <w:numId w:val="1"/>
        </w:numPr>
        <w:pBdr>
          <w:top w:val="nil"/>
          <w:left w:val="nil"/>
          <w:bottom w:val="nil"/>
          <w:right w:val="nil"/>
          <w:between w:val="nil"/>
        </w:pBdr>
        <w:spacing w:before="240" w:after="240"/>
      </w:pPr>
      <w:r>
        <w:rPr>
          <w:color w:val="000000"/>
        </w:rPr>
        <w:t>Connect the alligator clips to the batteries. Red to positive and black to negative.</w:t>
      </w:r>
    </w:p>
    <w:p w14:paraId="0FC72554" w14:textId="77777777" w:rsidR="00CB05FC" w:rsidRDefault="00000000">
      <w:pPr>
        <w:numPr>
          <w:ilvl w:val="1"/>
          <w:numId w:val="1"/>
        </w:numPr>
        <w:pBdr>
          <w:top w:val="nil"/>
          <w:left w:val="nil"/>
          <w:bottom w:val="nil"/>
          <w:right w:val="nil"/>
          <w:between w:val="nil"/>
        </w:pBdr>
        <w:spacing w:before="240" w:after="240"/>
      </w:pPr>
      <w:r>
        <w:rPr>
          <w:color w:val="000000"/>
        </w:rPr>
        <w:t>Batteries should be placed on plastic or wood to prevent them from creating a ground loop with the electrodes. The outdoor example photo uses a storage tub lid.</w:t>
      </w:r>
    </w:p>
    <w:p w14:paraId="65EFB632" w14:textId="77777777" w:rsidR="00CB05FC" w:rsidRDefault="00000000">
      <w:pPr>
        <w:pBdr>
          <w:top w:val="nil"/>
          <w:left w:val="nil"/>
          <w:bottom w:val="nil"/>
          <w:right w:val="nil"/>
          <w:between w:val="nil"/>
        </w:pBdr>
        <w:spacing w:before="240" w:after="240"/>
        <w:ind w:left="1440" w:hanging="360"/>
        <w:jc w:val="center"/>
        <w:rPr>
          <w:color w:val="000000"/>
        </w:rPr>
      </w:pPr>
      <w:r>
        <w:rPr>
          <w:noProof/>
          <w:color w:val="000000"/>
        </w:rPr>
        <w:lastRenderedPageBreak/>
        <w:drawing>
          <wp:inline distT="0" distB="0" distL="0" distR="0" wp14:anchorId="3EFEAD28" wp14:editId="4B45A2FC">
            <wp:extent cx="2769232" cy="1733946"/>
            <wp:effectExtent l="0" t="0" r="0" b="0"/>
            <wp:docPr id="2091626392"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5"/>
                    <a:srcRect t="3116" b="22743"/>
                    <a:stretch>
                      <a:fillRect/>
                    </a:stretch>
                  </pic:blipFill>
                  <pic:spPr>
                    <a:xfrm>
                      <a:off x="0" y="0"/>
                      <a:ext cx="2769232" cy="1733946"/>
                    </a:xfrm>
                    <a:prstGeom prst="rect">
                      <a:avLst/>
                    </a:prstGeom>
                    <a:ln/>
                  </pic:spPr>
                </pic:pic>
              </a:graphicData>
            </a:graphic>
          </wp:inline>
        </w:drawing>
      </w:r>
      <w:r>
        <w:rPr>
          <w:noProof/>
          <w:color w:val="000000"/>
        </w:rPr>
        <w:drawing>
          <wp:inline distT="0" distB="0" distL="0" distR="0" wp14:anchorId="498A7404" wp14:editId="5F918874">
            <wp:extent cx="1198679" cy="1927354"/>
            <wp:effectExtent l="0" t="0" r="0" b="0"/>
            <wp:docPr id="209162639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6"/>
                    <a:srcRect l="18556" r="39029" b="10582"/>
                    <a:stretch>
                      <a:fillRect/>
                    </a:stretch>
                  </pic:blipFill>
                  <pic:spPr>
                    <a:xfrm rot="5400000">
                      <a:off x="0" y="0"/>
                      <a:ext cx="1198679" cy="1927354"/>
                    </a:xfrm>
                    <a:prstGeom prst="rect">
                      <a:avLst/>
                    </a:prstGeom>
                    <a:ln/>
                  </pic:spPr>
                </pic:pic>
              </a:graphicData>
            </a:graphic>
          </wp:inline>
        </w:drawing>
      </w:r>
    </w:p>
    <w:p w14:paraId="382D7C39" w14:textId="77777777" w:rsidR="00CB05FC" w:rsidRDefault="00CB05FC">
      <w:pPr>
        <w:pBdr>
          <w:top w:val="nil"/>
          <w:left w:val="nil"/>
          <w:bottom w:val="nil"/>
          <w:right w:val="nil"/>
          <w:between w:val="nil"/>
        </w:pBdr>
        <w:spacing w:before="240" w:after="240"/>
        <w:ind w:left="1440" w:hanging="360"/>
        <w:jc w:val="center"/>
        <w:rPr>
          <w:color w:val="000000"/>
        </w:rPr>
      </w:pPr>
    </w:p>
    <w:p w14:paraId="44036B4D" w14:textId="77777777" w:rsidR="00CB05FC" w:rsidRDefault="00000000">
      <w:pPr>
        <w:pBdr>
          <w:top w:val="nil"/>
          <w:left w:val="nil"/>
          <w:bottom w:val="nil"/>
          <w:right w:val="nil"/>
          <w:between w:val="nil"/>
        </w:pBdr>
        <w:spacing w:before="240" w:after="240"/>
        <w:ind w:left="1440" w:hanging="360"/>
        <w:jc w:val="center"/>
        <w:rPr>
          <w:color w:val="000000"/>
        </w:rPr>
      </w:pPr>
      <w:r>
        <w:rPr>
          <w:noProof/>
        </w:rPr>
        <w:drawing>
          <wp:anchor distT="0" distB="0" distL="114300" distR="114300" simplePos="0" relativeHeight="251660288" behindDoc="0" locked="0" layoutInCell="1" hidden="0" allowOverlap="1" wp14:anchorId="6D2CC386" wp14:editId="6955CF68">
            <wp:simplePos x="0" y="0"/>
            <wp:positionH relativeFrom="column">
              <wp:posOffset>4281804</wp:posOffset>
            </wp:positionH>
            <wp:positionV relativeFrom="paragraph">
              <wp:posOffset>100330</wp:posOffset>
            </wp:positionV>
            <wp:extent cx="2152015" cy="1614170"/>
            <wp:effectExtent l="0" t="0" r="0" b="0"/>
            <wp:wrapSquare wrapText="bothSides" distT="0" distB="0" distL="114300" distR="114300"/>
            <wp:docPr id="2091626379"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7"/>
                    <a:srcRect/>
                    <a:stretch>
                      <a:fillRect/>
                    </a:stretch>
                  </pic:blipFill>
                  <pic:spPr>
                    <a:xfrm rot="5400000">
                      <a:off x="0" y="0"/>
                      <a:ext cx="2152015" cy="1614170"/>
                    </a:xfrm>
                    <a:prstGeom prst="rect">
                      <a:avLst/>
                    </a:prstGeom>
                    <a:ln/>
                  </pic:spPr>
                </pic:pic>
              </a:graphicData>
            </a:graphic>
          </wp:anchor>
        </w:drawing>
      </w:r>
    </w:p>
    <w:p w14:paraId="52384595" w14:textId="77777777" w:rsidR="00CB05FC" w:rsidRDefault="00000000">
      <w:pPr>
        <w:numPr>
          <w:ilvl w:val="0"/>
          <w:numId w:val="1"/>
        </w:numPr>
        <w:pBdr>
          <w:top w:val="nil"/>
          <w:left w:val="nil"/>
          <w:bottom w:val="nil"/>
          <w:right w:val="nil"/>
          <w:between w:val="nil"/>
        </w:pBdr>
        <w:spacing w:before="240" w:after="240"/>
      </w:pPr>
      <w:r>
        <w:rPr>
          <w:color w:val="000000"/>
        </w:rPr>
        <w:t>If using a generator</w:t>
      </w:r>
    </w:p>
    <w:p w14:paraId="53D25273" w14:textId="77777777" w:rsidR="00CB05FC" w:rsidRDefault="00000000">
      <w:pPr>
        <w:numPr>
          <w:ilvl w:val="1"/>
          <w:numId w:val="1"/>
        </w:numPr>
        <w:pBdr>
          <w:top w:val="nil"/>
          <w:left w:val="nil"/>
          <w:bottom w:val="nil"/>
          <w:right w:val="nil"/>
          <w:between w:val="nil"/>
        </w:pBdr>
        <w:spacing w:before="240" w:after="240"/>
      </w:pPr>
      <w:r>
        <w:rPr>
          <w:color w:val="000000"/>
        </w:rPr>
        <w:t>Connect the two AGI power supplies to the SuperSting.</w:t>
      </w:r>
    </w:p>
    <w:p w14:paraId="46B1E024" w14:textId="77777777" w:rsidR="00CB05FC" w:rsidRDefault="00000000">
      <w:pPr>
        <w:numPr>
          <w:ilvl w:val="1"/>
          <w:numId w:val="1"/>
        </w:numPr>
        <w:pBdr>
          <w:top w:val="nil"/>
          <w:left w:val="nil"/>
          <w:bottom w:val="nil"/>
          <w:right w:val="nil"/>
          <w:between w:val="nil"/>
        </w:pBdr>
        <w:spacing w:before="240" w:after="240"/>
      </w:pPr>
      <w:r>
        <w:rPr>
          <w:color w:val="000000"/>
        </w:rPr>
        <w:t>Start generator, then plug in the power supplies.</w:t>
      </w:r>
    </w:p>
    <w:p w14:paraId="30F0A12B" w14:textId="77777777" w:rsidR="00CB05FC" w:rsidRDefault="00000000">
      <w:pPr>
        <w:numPr>
          <w:ilvl w:val="1"/>
          <w:numId w:val="1"/>
        </w:numPr>
        <w:pBdr>
          <w:top w:val="nil"/>
          <w:left w:val="nil"/>
          <w:bottom w:val="nil"/>
          <w:right w:val="nil"/>
          <w:between w:val="nil"/>
        </w:pBdr>
        <w:spacing w:before="240" w:after="240"/>
      </w:pPr>
      <w:r>
        <w:rPr>
          <w:color w:val="000000"/>
        </w:rPr>
        <w:t>The generator should have a floating ground (i.e. no grounding wire).</w:t>
      </w:r>
    </w:p>
    <w:p w14:paraId="1A63AB2A" w14:textId="77777777" w:rsidR="00CB05FC" w:rsidRDefault="00000000">
      <w:pPr>
        <w:pBdr>
          <w:top w:val="nil"/>
          <w:left w:val="nil"/>
          <w:bottom w:val="nil"/>
          <w:right w:val="nil"/>
          <w:between w:val="nil"/>
        </w:pBdr>
        <w:spacing w:before="240" w:after="240"/>
        <w:ind w:left="1440" w:hanging="360"/>
        <w:jc w:val="center"/>
        <w:rPr>
          <w:color w:val="000000"/>
        </w:rPr>
      </w:pPr>
      <w:r>
        <w:rPr>
          <w:color w:val="000000"/>
        </w:rPr>
        <w:br/>
      </w:r>
      <w:r>
        <w:rPr>
          <w:color w:val="000000"/>
        </w:rPr>
        <w:br/>
      </w:r>
      <w:r>
        <w:rPr>
          <w:color w:val="000000"/>
        </w:rPr>
        <w:br/>
      </w:r>
    </w:p>
    <w:p w14:paraId="7CAA3B1A" w14:textId="77777777" w:rsidR="00CB05FC" w:rsidRDefault="00000000">
      <w:pPr>
        <w:pStyle w:val="Heading1"/>
      </w:pPr>
      <w:r>
        <w:t>Operating the Survey</w:t>
      </w:r>
    </w:p>
    <w:p w14:paraId="29AA5446" w14:textId="15BBD2A9" w:rsidR="00CB05FC" w:rsidRDefault="00000000">
      <w:r>
        <w:t>You can operate the survey on the SuperSting with its built-in screen, or through a connected tablet. The menu layout on the SuperSting is the same as the tablet, so the photos and steps line up with whichever method you use.</w:t>
      </w:r>
    </w:p>
    <w:p w14:paraId="066FD6A1" w14:textId="77777777" w:rsidR="00CB05FC" w:rsidRDefault="00000000">
      <w:pPr>
        <w:numPr>
          <w:ilvl w:val="0"/>
          <w:numId w:val="2"/>
        </w:numPr>
        <w:pBdr>
          <w:top w:val="nil"/>
          <w:left w:val="nil"/>
          <w:bottom w:val="nil"/>
          <w:right w:val="nil"/>
          <w:between w:val="nil"/>
        </w:pBdr>
        <w:spacing w:before="240" w:after="240"/>
      </w:pPr>
      <w:r>
        <w:rPr>
          <w:color w:val="000000"/>
        </w:rPr>
        <w:t>Turn on the SuperSting with the power switch, the lights and menu should come on.</w:t>
      </w:r>
    </w:p>
    <w:p w14:paraId="0B897FC3" w14:textId="77777777" w:rsidR="00CB05FC" w:rsidRDefault="00000000">
      <w:pPr>
        <w:numPr>
          <w:ilvl w:val="0"/>
          <w:numId w:val="2"/>
        </w:numPr>
        <w:pBdr>
          <w:top w:val="nil"/>
          <w:left w:val="nil"/>
          <w:bottom w:val="nil"/>
          <w:right w:val="nil"/>
          <w:between w:val="nil"/>
        </w:pBdr>
        <w:spacing w:before="240" w:after="240"/>
      </w:pPr>
      <w:r>
        <w:rPr>
          <w:color w:val="000000"/>
        </w:rPr>
        <w:t>Make sure the communication switch is set to WiFi, the red light will be on.</w:t>
      </w:r>
    </w:p>
    <w:p w14:paraId="34F701D4" w14:textId="77777777" w:rsidR="00CB05FC" w:rsidRDefault="00000000">
      <w:pPr>
        <w:pBdr>
          <w:top w:val="nil"/>
          <w:left w:val="nil"/>
          <w:bottom w:val="nil"/>
          <w:right w:val="nil"/>
          <w:between w:val="nil"/>
        </w:pBdr>
        <w:spacing w:before="240" w:after="240"/>
        <w:jc w:val="center"/>
        <w:rPr>
          <w:color w:val="000000"/>
        </w:rPr>
      </w:pPr>
      <w:r>
        <w:lastRenderedPageBreak/>
        <w:t xml:space="preserve">     </w:t>
      </w:r>
      <w:r>
        <w:rPr>
          <w:noProof/>
          <w:color w:val="000000"/>
        </w:rPr>
        <w:drawing>
          <wp:inline distT="0" distB="0" distL="0" distR="0" wp14:anchorId="1C02BFFF" wp14:editId="308C4CBD">
            <wp:extent cx="1569720" cy="2092960"/>
            <wp:effectExtent l="0" t="0" r="0" b="0"/>
            <wp:docPr id="209162639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8"/>
                    <a:srcRect/>
                    <a:stretch>
                      <a:fillRect/>
                    </a:stretch>
                  </pic:blipFill>
                  <pic:spPr>
                    <a:xfrm>
                      <a:off x="0" y="0"/>
                      <a:ext cx="1569720" cy="2092960"/>
                    </a:xfrm>
                    <a:prstGeom prst="rect">
                      <a:avLst/>
                    </a:prstGeom>
                    <a:ln/>
                  </pic:spPr>
                </pic:pic>
              </a:graphicData>
            </a:graphic>
          </wp:inline>
        </w:drawing>
      </w:r>
    </w:p>
    <w:p w14:paraId="030DFF61" w14:textId="77777777" w:rsidR="00CB05FC" w:rsidRDefault="00000000">
      <w:pPr>
        <w:numPr>
          <w:ilvl w:val="0"/>
          <w:numId w:val="2"/>
        </w:numPr>
        <w:pBdr>
          <w:top w:val="nil"/>
          <w:left w:val="nil"/>
          <w:bottom w:val="nil"/>
          <w:right w:val="nil"/>
          <w:between w:val="nil"/>
        </w:pBdr>
        <w:spacing w:before="240" w:after="240"/>
      </w:pPr>
      <w:r>
        <w:rPr>
          <w:color w:val="000000"/>
        </w:rPr>
        <w:t xml:space="preserve">To connect the tablet, go into the WiFi settings, connect to the one labeled </w:t>
      </w:r>
      <w:proofErr w:type="gramStart"/>
      <w:r>
        <w:rPr>
          <w:color w:val="000000"/>
        </w:rPr>
        <w:t>SuperSting[</w:t>
      </w:r>
      <w:proofErr w:type="gramEnd"/>
      <w:r>
        <w:rPr>
          <w:color w:val="000000"/>
        </w:rPr>
        <w:t>serial number].</w:t>
      </w:r>
    </w:p>
    <w:p w14:paraId="4B0AEC27" w14:textId="77777777" w:rsidR="00CB05FC" w:rsidRDefault="00000000">
      <w:pPr>
        <w:numPr>
          <w:ilvl w:val="1"/>
          <w:numId w:val="2"/>
        </w:numPr>
        <w:pBdr>
          <w:top w:val="nil"/>
          <w:left w:val="nil"/>
          <w:bottom w:val="nil"/>
          <w:right w:val="nil"/>
          <w:between w:val="nil"/>
        </w:pBdr>
        <w:spacing w:before="240" w:after="240"/>
      </w:pPr>
      <w:r>
        <w:rPr>
          <w:color w:val="000000"/>
        </w:rPr>
        <w:t xml:space="preserve">The password is </w:t>
      </w:r>
      <w:r>
        <w:rPr>
          <w:b/>
          <w:color w:val="000000"/>
          <w:u w:val="single"/>
        </w:rPr>
        <w:t>SuperSting01</w:t>
      </w:r>
    </w:p>
    <w:p w14:paraId="7D126BAF" w14:textId="77777777" w:rsidR="00CB05FC" w:rsidRDefault="00000000">
      <w:pPr>
        <w:numPr>
          <w:ilvl w:val="1"/>
          <w:numId w:val="2"/>
        </w:numPr>
        <w:pBdr>
          <w:top w:val="nil"/>
          <w:left w:val="nil"/>
          <w:bottom w:val="nil"/>
          <w:right w:val="nil"/>
          <w:between w:val="nil"/>
        </w:pBdr>
        <w:spacing w:before="240" w:after="240"/>
      </w:pPr>
      <w:r>
        <w:rPr>
          <w:color w:val="000000"/>
        </w:rPr>
        <w:t>Since the SuperSting WiFi doesn’t connect to the internet, the tablet may ask if you want to stay connected, select Yes.</w:t>
      </w:r>
    </w:p>
    <w:p w14:paraId="46BA0F69" w14:textId="77777777" w:rsidR="00CB05FC" w:rsidRDefault="00000000">
      <w:pPr>
        <w:numPr>
          <w:ilvl w:val="1"/>
          <w:numId w:val="2"/>
        </w:numPr>
        <w:pBdr>
          <w:top w:val="nil"/>
          <w:left w:val="nil"/>
          <w:bottom w:val="nil"/>
          <w:right w:val="nil"/>
          <w:between w:val="nil"/>
        </w:pBdr>
        <w:spacing w:before="240" w:after="240"/>
      </w:pPr>
      <w:r>
        <w:rPr>
          <w:color w:val="000000"/>
        </w:rPr>
        <w:t>If it is not connecting, check the SuperSting is using the correct baud rate by using the numpad and menu on the SuperSting, going into “6. system settings”, then “4. general settings”, and check that “8. Baud Rate is 38400”. You can also have any device not connected to the SuperSting turn off their WiFi.</w:t>
      </w:r>
    </w:p>
    <w:p w14:paraId="6AEE0C21" w14:textId="77777777" w:rsidR="00CB05FC" w:rsidRDefault="00000000">
      <w:pPr>
        <w:pBdr>
          <w:top w:val="nil"/>
          <w:left w:val="nil"/>
          <w:bottom w:val="nil"/>
          <w:right w:val="nil"/>
          <w:between w:val="nil"/>
        </w:pBdr>
        <w:spacing w:before="240" w:after="240"/>
        <w:ind w:left="1440" w:hanging="360"/>
        <w:jc w:val="center"/>
        <w:rPr>
          <w:color w:val="000000"/>
        </w:rPr>
      </w:pPr>
      <w:r>
        <w:rPr>
          <w:noProof/>
          <w:color w:val="000000"/>
        </w:rPr>
        <w:drawing>
          <wp:inline distT="0" distB="0" distL="0" distR="0" wp14:anchorId="1168C3DB" wp14:editId="7B2E7030">
            <wp:extent cx="2058046" cy="1455691"/>
            <wp:effectExtent l="0" t="0" r="0" b="0"/>
            <wp:docPr id="2091626394"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9"/>
                    <a:srcRect r="61315" b="50318"/>
                    <a:stretch>
                      <a:fillRect/>
                    </a:stretch>
                  </pic:blipFill>
                  <pic:spPr>
                    <a:xfrm>
                      <a:off x="0" y="0"/>
                      <a:ext cx="2058046" cy="1455691"/>
                    </a:xfrm>
                    <a:prstGeom prst="rect">
                      <a:avLst/>
                    </a:prstGeom>
                    <a:ln/>
                  </pic:spPr>
                </pic:pic>
              </a:graphicData>
            </a:graphic>
          </wp:inline>
        </w:drawing>
      </w:r>
      <w:r>
        <w:rPr>
          <w:color w:val="000000"/>
        </w:rPr>
        <w:t xml:space="preserve">           </w:t>
      </w:r>
      <w:r>
        <w:rPr>
          <w:noProof/>
          <w:color w:val="000000"/>
        </w:rPr>
        <w:drawing>
          <wp:inline distT="0" distB="0" distL="0" distR="0" wp14:anchorId="3F92D427" wp14:editId="7EE1B99A">
            <wp:extent cx="2522855" cy="1828800"/>
            <wp:effectExtent l="0" t="0" r="0" b="0"/>
            <wp:docPr id="2091626395"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0"/>
                    <a:srcRect/>
                    <a:stretch>
                      <a:fillRect/>
                    </a:stretch>
                  </pic:blipFill>
                  <pic:spPr>
                    <a:xfrm>
                      <a:off x="0" y="0"/>
                      <a:ext cx="2522855" cy="1828800"/>
                    </a:xfrm>
                    <a:prstGeom prst="rect">
                      <a:avLst/>
                    </a:prstGeom>
                    <a:ln/>
                  </pic:spPr>
                </pic:pic>
              </a:graphicData>
            </a:graphic>
          </wp:inline>
        </w:drawing>
      </w:r>
    </w:p>
    <w:p w14:paraId="495437C9" w14:textId="77777777" w:rsidR="00CB05FC" w:rsidRDefault="00000000">
      <w:pPr>
        <w:numPr>
          <w:ilvl w:val="0"/>
          <w:numId w:val="2"/>
        </w:numPr>
        <w:pBdr>
          <w:top w:val="nil"/>
          <w:left w:val="nil"/>
          <w:bottom w:val="nil"/>
          <w:right w:val="nil"/>
          <w:between w:val="nil"/>
        </w:pBdr>
        <w:spacing w:before="240" w:after="240"/>
      </w:pPr>
      <w:r>
        <w:rPr>
          <w:color w:val="000000"/>
        </w:rPr>
        <w:t xml:space="preserve">Open the AGI SuperSting Manager app. If you are connected, it will say “SS Connected: Yes” at the top and all the tabs on the main menu will be working. </w:t>
      </w:r>
    </w:p>
    <w:p w14:paraId="3EED0624" w14:textId="77777777" w:rsidR="00CB05FC" w:rsidRDefault="00000000">
      <w:pPr>
        <w:pBdr>
          <w:top w:val="nil"/>
          <w:left w:val="nil"/>
          <w:bottom w:val="nil"/>
          <w:right w:val="nil"/>
          <w:between w:val="nil"/>
        </w:pBdr>
        <w:spacing w:before="240" w:after="240"/>
        <w:ind w:left="360" w:hanging="360"/>
        <w:jc w:val="center"/>
        <w:rPr>
          <w:color w:val="000000"/>
        </w:rPr>
      </w:pPr>
      <w:r>
        <w:rPr>
          <w:noProof/>
          <w:color w:val="000000"/>
        </w:rPr>
        <w:lastRenderedPageBreak/>
        <w:drawing>
          <wp:inline distT="0" distB="0" distL="0" distR="0" wp14:anchorId="349A3631" wp14:editId="1B1DC933">
            <wp:extent cx="3269878" cy="1659289"/>
            <wp:effectExtent l="0" t="0" r="0" b="0"/>
            <wp:docPr id="209162639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t="1601" b="66663"/>
                    <a:stretch>
                      <a:fillRect/>
                    </a:stretch>
                  </pic:blipFill>
                  <pic:spPr>
                    <a:xfrm>
                      <a:off x="0" y="0"/>
                      <a:ext cx="3269878" cy="1659289"/>
                    </a:xfrm>
                    <a:prstGeom prst="rect">
                      <a:avLst/>
                    </a:prstGeom>
                    <a:ln/>
                  </pic:spPr>
                </pic:pic>
              </a:graphicData>
            </a:graphic>
          </wp:inline>
        </w:drawing>
      </w:r>
    </w:p>
    <w:p w14:paraId="2611710A" w14:textId="24BD98CD" w:rsidR="00CB05FC" w:rsidRDefault="00000000">
      <w:pPr>
        <w:numPr>
          <w:ilvl w:val="0"/>
          <w:numId w:val="2"/>
        </w:numPr>
        <w:pBdr>
          <w:top w:val="nil"/>
          <w:left w:val="nil"/>
          <w:bottom w:val="nil"/>
          <w:right w:val="nil"/>
          <w:between w:val="nil"/>
        </w:pBdr>
        <w:spacing w:before="240" w:after="240"/>
      </w:pPr>
      <w:r>
        <w:rPr>
          <w:color w:val="000000"/>
        </w:rPr>
        <w:t xml:space="preserve">Use the Transfer Data tab to upload your command file if you </w:t>
      </w:r>
      <w:r w:rsidR="00E275E9">
        <w:rPr>
          <w:color w:val="000000"/>
        </w:rPr>
        <w:t xml:space="preserve">are not using one of the ones provided or </w:t>
      </w:r>
      <w:r>
        <w:rPr>
          <w:color w:val="000000"/>
        </w:rPr>
        <w:t>have not already done so</w:t>
      </w:r>
      <w:r w:rsidR="00E275E9">
        <w:rPr>
          <w:color w:val="000000"/>
        </w:rPr>
        <w:t xml:space="preserve"> with one you made yourself (see Appendix)</w:t>
      </w:r>
      <w:r>
        <w:rPr>
          <w:color w:val="000000"/>
        </w:rPr>
        <w:t>.</w:t>
      </w:r>
    </w:p>
    <w:p w14:paraId="062A5DEF" w14:textId="77777777" w:rsidR="00CB05FC" w:rsidRDefault="00000000">
      <w:pPr>
        <w:numPr>
          <w:ilvl w:val="0"/>
          <w:numId w:val="2"/>
        </w:numPr>
        <w:pBdr>
          <w:top w:val="nil"/>
          <w:left w:val="nil"/>
          <w:bottom w:val="nil"/>
          <w:right w:val="nil"/>
          <w:between w:val="nil"/>
        </w:pBdr>
        <w:spacing w:before="240" w:after="240"/>
      </w:pPr>
      <w:r>
        <w:rPr>
          <w:color w:val="000000"/>
        </w:rPr>
        <w:t>Open the “Remote Control” tab to take control of the SuperSting and begin your survey.</w:t>
      </w:r>
    </w:p>
    <w:p w14:paraId="22625060" w14:textId="0B044157" w:rsidR="00CB05FC" w:rsidRDefault="00000000">
      <w:pPr>
        <w:numPr>
          <w:ilvl w:val="1"/>
          <w:numId w:val="2"/>
        </w:numPr>
        <w:pBdr>
          <w:top w:val="nil"/>
          <w:left w:val="nil"/>
          <w:bottom w:val="nil"/>
          <w:right w:val="nil"/>
          <w:between w:val="nil"/>
        </w:pBdr>
        <w:spacing w:before="240" w:after="240"/>
      </w:pPr>
      <w:r>
        <w:rPr>
          <w:color w:val="000000"/>
        </w:rPr>
        <w:t xml:space="preserve">You will need to use the number pad to make your selections, </w:t>
      </w:r>
      <w:proofErr w:type="spellStart"/>
      <w:r w:rsidR="00E275E9">
        <w:rPr>
          <w:color w:val="000000"/>
        </w:rPr>
        <w:t>e.g</w:t>
      </w:r>
      <w:proofErr w:type="spellEnd"/>
      <w:r w:rsidR="00E275E9">
        <w:rPr>
          <w:color w:val="000000"/>
        </w:rPr>
        <w:t>,</w:t>
      </w:r>
      <w:r>
        <w:rPr>
          <w:color w:val="000000"/>
        </w:rPr>
        <w:t xml:space="preserve"> pressing 6 opens </w:t>
      </w:r>
      <w:r w:rsidR="00E275E9">
        <w:rPr>
          <w:color w:val="000000"/>
        </w:rPr>
        <w:t>S</w:t>
      </w:r>
      <w:r>
        <w:rPr>
          <w:color w:val="000000"/>
        </w:rPr>
        <w:t xml:space="preserve">ystem </w:t>
      </w:r>
      <w:r w:rsidR="00E275E9">
        <w:rPr>
          <w:color w:val="000000"/>
        </w:rPr>
        <w:t>S</w:t>
      </w:r>
      <w:r>
        <w:rPr>
          <w:color w:val="000000"/>
        </w:rPr>
        <w:t>ettings.</w:t>
      </w:r>
    </w:p>
    <w:p w14:paraId="30B22F58" w14:textId="77777777" w:rsidR="00CB05FC" w:rsidRDefault="00000000">
      <w:pPr>
        <w:pBdr>
          <w:top w:val="nil"/>
          <w:left w:val="nil"/>
          <w:bottom w:val="nil"/>
          <w:right w:val="nil"/>
          <w:between w:val="nil"/>
        </w:pBdr>
        <w:spacing w:before="240" w:after="240"/>
        <w:jc w:val="center"/>
        <w:rPr>
          <w:color w:val="000000"/>
        </w:rPr>
      </w:pPr>
      <w:r>
        <w:rPr>
          <w:noProof/>
          <w:color w:val="000000"/>
        </w:rPr>
        <w:drawing>
          <wp:inline distT="0" distB="0" distL="0" distR="0" wp14:anchorId="60BC635F" wp14:editId="363D160B">
            <wp:extent cx="1953491" cy="3123658"/>
            <wp:effectExtent l="0" t="0" r="0" b="0"/>
            <wp:docPr id="209162639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1953491" cy="3123658"/>
                    </a:xfrm>
                    <a:prstGeom prst="rect">
                      <a:avLst/>
                    </a:prstGeom>
                    <a:ln/>
                  </pic:spPr>
                </pic:pic>
              </a:graphicData>
            </a:graphic>
          </wp:inline>
        </w:drawing>
      </w:r>
    </w:p>
    <w:p w14:paraId="3ECF0CD9" w14:textId="77777777" w:rsidR="00CB05FC" w:rsidRDefault="00000000">
      <w:pPr>
        <w:numPr>
          <w:ilvl w:val="0"/>
          <w:numId w:val="2"/>
        </w:numPr>
        <w:pBdr>
          <w:top w:val="nil"/>
          <w:left w:val="nil"/>
          <w:bottom w:val="nil"/>
          <w:right w:val="nil"/>
          <w:between w:val="nil"/>
        </w:pBdr>
        <w:spacing w:before="240" w:after="240"/>
      </w:pPr>
      <w:r>
        <w:rPr>
          <w:color w:val="000000"/>
        </w:rPr>
        <w:t>Select “1: Automatic mode”</w:t>
      </w:r>
    </w:p>
    <w:p w14:paraId="282CBE6B" w14:textId="77777777" w:rsidR="00CB05FC" w:rsidRDefault="00000000">
      <w:pPr>
        <w:numPr>
          <w:ilvl w:val="0"/>
          <w:numId w:val="2"/>
        </w:numPr>
        <w:pBdr>
          <w:top w:val="nil"/>
          <w:left w:val="nil"/>
          <w:bottom w:val="nil"/>
          <w:right w:val="nil"/>
          <w:between w:val="nil"/>
        </w:pBdr>
        <w:spacing w:before="240" w:after="240"/>
      </w:pPr>
      <w:r>
        <w:rPr>
          <w:color w:val="000000"/>
        </w:rPr>
        <w:t>Select “2: Create data file”</w:t>
      </w:r>
    </w:p>
    <w:p w14:paraId="5791E3B0" w14:textId="77777777" w:rsidR="00CB05FC" w:rsidRDefault="00000000">
      <w:pPr>
        <w:numPr>
          <w:ilvl w:val="0"/>
          <w:numId w:val="2"/>
        </w:numPr>
        <w:pBdr>
          <w:top w:val="nil"/>
          <w:left w:val="nil"/>
          <w:bottom w:val="nil"/>
          <w:right w:val="nil"/>
          <w:between w:val="nil"/>
        </w:pBdr>
        <w:spacing w:before="240" w:after="240"/>
      </w:pPr>
      <w:r>
        <w:rPr>
          <w:color w:val="000000"/>
        </w:rPr>
        <w:t>You should be on the “New Data File” screen and asked to create a file name.</w:t>
      </w:r>
    </w:p>
    <w:p w14:paraId="12D8C875" w14:textId="6BEDD226" w:rsidR="00CB05FC" w:rsidRDefault="00000000">
      <w:pPr>
        <w:numPr>
          <w:ilvl w:val="1"/>
          <w:numId w:val="2"/>
        </w:numPr>
        <w:pBdr>
          <w:top w:val="nil"/>
          <w:left w:val="nil"/>
          <w:bottom w:val="nil"/>
          <w:right w:val="nil"/>
          <w:between w:val="nil"/>
        </w:pBdr>
        <w:spacing w:before="240" w:after="240"/>
      </w:pPr>
      <w:r>
        <w:rPr>
          <w:color w:val="000000"/>
        </w:rPr>
        <w:t xml:space="preserve">You have a maximum of 8 characters to create the name. Numbers are typed by pressing their labeled button. To type a letter, you use the F# and number buttons. The F# corresponds to the letters position on its number button. </w:t>
      </w:r>
      <w:r w:rsidR="00E275E9">
        <w:rPr>
          <w:color w:val="000000"/>
        </w:rPr>
        <w:t>So,</w:t>
      </w:r>
      <w:r>
        <w:rPr>
          <w:color w:val="000000"/>
        </w:rPr>
        <w:t xml:space="preserve"> the letter A is F1 button, then </w:t>
      </w:r>
      <w:r w:rsidR="00E275E9">
        <w:rPr>
          <w:color w:val="000000"/>
        </w:rPr>
        <w:t>7</w:t>
      </w:r>
      <w:r>
        <w:rPr>
          <w:color w:val="000000"/>
        </w:rPr>
        <w:t xml:space="preserve"> button, because A is the first letter on the </w:t>
      </w:r>
      <w:r w:rsidR="00F57A84">
        <w:rPr>
          <w:color w:val="000000"/>
        </w:rPr>
        <w:t>7</w:t>
      </w:r>
      <w:r>
        <w:rPr>
          <w:color w:val="000000"/>
        </w:rPr>
        <w:t xml:space="preserve"> </w:t>
      </w:r>
      <w:proofErr w:type="gramStart"/>
      <w:r>
        <w:rPr>
          <w:color w:val="000000"/>
        </w:rPr>
        <w:t>button</w:t>
      </w:r>
      <w:proofErr w:type="gramEnd"/>
      <w:r>
        <w:rPr>
          <w:color w:val="000000"/>
        </w:rPr>
        <w:t xml:space="preserve">. The letter R is F3 then 6 because it is the third letter on the 6 </w:t>
      </w:r>
      <w:proofErr w:type="gramStart"/>
      <w:r>
        <w:rPr>
          <w:color w:val="000000"/>
        </w:rPr>
        <w:t>button</w:t>
      </w:r>
      <w:proofErr w:type="gramEnd"/>
      <w:r>
        <w:rPr>
          <w:color w:val="000000"/>
        </w:rPr>
        <w:t>.</w:t>
      </w:r>
    </w:p>
    <w:p w14:paraId="218EEB1A" w14:textId="77777777" w:rsidR="00CB05FC" w:rsidRDefault="00000000">
      <w:pPr>
        <w:numPr>
          <w:ilvl w:val="1"/>
          <w:numId w:val="2"/>
        </w:numPr>
        <w:pBdr>
          <w:top w:val="nil"/>
          <w:left w:val="nil"/>
          <w:bottom w:val="nil"/>
          <w:right w:val="nil"/>
          <w:between w:val="nil"/>
        </w:pBdr>
        <w:spacing w:before="240" w:after="240"/>
      </w:pPr>
      <w:r>
        <w:rPr>
          <w:color w:val="000000"/>
        </w:rPr>
        <w:lastRenderedPageBreak/>
        <w:t xml:space="preserve">Name the files systematically. If you have multiple locations you’re surveying, you could use “location name abbreviation-line #”, ex: “VAL-LN1”. If different groups are using the device, then we suggest “GR1-LN1” format. Different days, “month day -LN#”. </w:t>
      </w:r>
    </w:p>
    <w:p w14:paraId="02DDF993" w14:textId="77777777" w:rsidR="00CB05FC" w:rsidRDefault="00000000">
      <w:pPr>
        <w:numPr>
          <w:ilvl w:val="1"/>
          <w:numId w:val="2"/>
        </w:numPr>
        <w:pBdr>
          <w:top w:val="nil"/>
          <w:left w:val="nil"/>
          <w:bottom w:val="nil"/>
          <w:right w:val="nil"/>
          <w:between w:val="nil"/>
        </w:pBdr>
        <w:spacing w:before="240" w:after="240"/>
      </w:pPr>
      <w:r>
        <w:rPr>
          <w:color w:val="000000"/>
        </w:rPr>
        <w:t>Press “Enter” to continue once you’re done.</w:t>
      </w:r>
    </w:p>
    <w:p w14:paraId="18BC2790" w14:textId="77777777" w:rsidR="00CB05FC" w:rsidRDefault="00000000">
      <w:pPr>
        <w:pBdr>
          <w:top w:val="nil"/>
          <w:left w:val="nil"/>
          <w:bottom w:val="nil"/>
          <w:right w:val="nil"/>
          <w:between w:val="nil"/>
        </w:pBdr>
        <w:spacing w:before="240" w:after="240"/>
        <w:jc w:val="center"/>
        <w:rPr>
          <w:color w:val="000000"/>
        </w:rPr>
      </w:pPr>
      <w:r>
        <w:rPr>
          <w:noProof/>
          <w:color w:val="000000"/>
        </w:rPr>
        <w:drawing>
          <wp:inline distT="0" distB="0" distL="0" distR="0" wp14:anchorId="6083785D" wp14:editId="2EAD75DB">
            <wp:extent cx="2959143" cy="2150835"/>
            <wp:effectExtent l="0" t="0" r="0" b="0"/>
            <wp:docPr id="209162639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3"/>
                    <a:srcRect t="2021" b="52523"/>
                    <a:stretch>
                      <a:fillRect/>
                    </a:stretch>
                  </pic:blipFill>
                  <pic:spPr>
                    <a:xfrm>
                      <a:off x="0" y="0"/>
                      <a:ext cx="2959143" cy="2150835"/>
                    </a:xfrm>
                    <a:prstGeom prst="rect">
                      <a:avLst/>
                    </a:prstGeom>
                    <a:ln/>
                  </pic:spPr>
                </pic:pic>
              </a:graphicData>
            </a:graphic>
          </wp:inline>
        </w:drawing>
      </w:r>
    </w:p>
    <w:p w14:paraId="05468AC6" w14:textId="07ED933F" w:rsidR="00CB05FC" w:rsidRDefault="00000000">
      <w:pPr>
        <w:numPr>
          <w:ilvl w:val="0"/>
          <w:numId w:val="2"/>
        </w:numPr>
        <w:pBdr>
          <w:top w:val="nil"/>
          <w:left w:val="nil"/>
          <w:bottom w:val="nil"/>
          <w:right w:val="nil"/>
          <w:between w:val="nil"/>
        </w:pBdr>
        <w:spacing w:before="240" w:after="240"/>
      </w:pPr>
      <w:r>
        <w:rPr>
          <w:color w:val="000000"/>
        </w:rPr>
        <w:t>Next you need to select the command file, the instructions to the SuperSting on how to do the survey. You can select one of the preloaded files</w:t>
      </w:r>
      <w:r w:rsidR="00F57A84">
        <w:rPr>
          <w:color w:val="000000"/>
        </w:rPr>
        <w:t xml:space="preserve"> (“</w:t>
      </w:r>
      <w:r w:rsidR="00F57A84" w:rsidRPr="00F57A84">
        <w:rPr>
          <w:color w:val="000000"/>
        </w:rPr>
        <w:t>dd28fr” “dd56fr” “wn28fr” “wn56fr</w:t>
      </w:r>
      <w:r w:rsidR="00F57A84">
        <w:rPr>
          <w:color w:val="000000"/>
        </w:rPr>
        <w:t>”</w:t>
      </w:r>
      <w:r w:rsidR="00F57A84">
        <w:t>)</w:t>
      </w:r>
      <w:r>
        <w:t>, or you can use one you created</w:t>
      </w:r>
      <w:r w:rsidR="00F57A84">
        <w:t xml:space="preserve"> (see Appendix)</w:t>
      </w:r>
      <w:r>
        <w:t>.</w:t>
      </w:r>
      <w:r>
        <w:rPr>
          <w:color w:val="000000"/>
        </w:rPr>
        <w:t xml:space="preserve"> Press “Enter” when done.</w:t>
      </w:r>
    </w:p>
    <w:p w14:paraId="7E466EAB" w14:textId="77777777" w:rsidR="00CB05FC" w:rsidRDefault="00000000">
      <w:pPr>
        <w:numPr>
          <w:ilvl w:val="0"/>
          <w:numId w:val="2"/>
        </w:numPr>
        <w:pBdr>
          <w:top w:val="nil"/>
          <w:left w:val="nil"/>
          <w:bottom w:val="nil"/>
          <w:right w:val="nil"/>
          <w:between w:val="nil"/>
        </w:pBdr>
        <w:spacing w:before="240" w:after="240"/>
      </w:pPr>
      <w:r>
        <w:rPr>
          <w:color w:val="000000"/>
        </w:rPr>
        <w:t>On the “Data File Setup” screen you need to add the information specific to your survey.</w:t>
      </w:r>
    </w:p>
    <w:p w14:paraId="6F10A4C8" w14:textId="77777777" w:rsidR="00CB05FC" w:rsidRDefault="00000000">
      <w:pPr>
        <w:numPr>
          <w:ilvl w:val="1"/>
          <w:numId w:val="2"/>
        </w:numPr>
        <w:pBdr>
          <w:top w:val="nil"/>
          <w:left w:val="nil"/>
          <w:bottom w:val="nil"/>
          <w:right w:val="nil"/>
          <w:between w:val="nil"/>
        </w:pBdr>
        <w:spacing w:before="240" w:after="240"/>
      </w:pPr>
      <w:r>
        <w:rPr>
          <w:color w:val="000000"/>
        </w:rPr>
        <w:t>“Scaling factor” is the distance between the electrodes. Make sure the units are set correctly.</w:t>
      </w:r>
    </w:p>
    <w:p w14:paraId="6C8E86DD" w14:textId="77777777" w:rsidR="00CB05FC" w:rsidRDefault="00000000">
      <w:pPr>
        <w:numPr>
          <w:ilvl w:val="1"/>
          <w:numId w:val="2"/>
        </w:numPr>
        <w:pBdr>
          <w:top w:val="nil"/>
          <w:left w:val="nil"/>
          <w:bottom w:val="nil"/>
          <w:right w:val="nil"/>
          <w:between w:val="nil"/>
        </w:pBdr>
        <w:spacing w:before="240" w:after="240"/>
      </w:pPr>
      <w:r>
        <w:rPr>
          <w:color w:val="000000"/>
        </w:rPr>
        <w:t>The “Start“ options are for entering the starting coordinates of the line. It is not necessary to fill those out, so you can leave them as a default of 0.</w:t>
      </w:r>
    </w:p>
    <w:p w14:paraId="32D8B004" w14:textId="77777777" w:rsidR="00CB05FC" w:rsidRDefault="00000000">
      <w:pPr>
        <w:numPr>
          <w:ilvl w:val="1"/>
          <w:numId w:val="2"/>
        </w:numPr>
        <w:pBdr>
          <w:top w:val="nil"/>
          <w:left w:val="nil"/>
          <w:bottom w:val="nil"/>
          <w:right w:val="nil"/>
          <w:between w:val="nil"/>
        </w:pBdr>
        <w:spacing w:before="240" w:after="240"/>
      </w:pPr>
      <w:r>
        <w:rPr>
          <w:color w:val="000000"/>
        </w:rPr>
        <w:t xml:space="preserve">Select Yes for “Roll-along” if you are doing a roll-along study, which is where after you finish first measurements, you take one section of cable and electrodes and </w:t>
      </w:r>
      <w:proofErr w:type="gramStart"/>
      <w:r>
        <w:rPr>
          <w:color w:val="000000"/>
        </w:rPr>
        <w:t>leap-frog</w:t>
      </w:r>
      <w:proofErr w:type="gramEnd"/>
      <w:r>
        <w:rPr>
          <w:color w:val="000000"/>
        </w:rPr>
        <w:t xml:space="preserve"> them to the other side of the other cable, advancing the line when your desired line is longer than the electrode cables. (this is less common for starting users)</w:t>
      </w:r>
    </w:p>
    <w:p w14:paraId="3DE55A4D" w14:textId="1834010D" w:rsidR="00CB05FC" w:rsidRDefault="00000000">
      <w:pPr>
        <w:numPr>
          <w:ilvl w:val="1"/>
          <w:numId w:val="2"/>
        </w:numPr>
        <w:pBdr>
          <w:top w:val="nil"/>
          <w:left w:val="nil"/>
          <w:bottom w:val="nil"/>
          <w:right w:val="nil"/>
          <w:between w:val="nil"/>
        </w:pBdr>
        <w:spacing w:before="240" w:after="240"/>
      </w:pPr>
      <w:r>
        <w:rPr>
          <w:color w:val="000000"/>
        </w:rPr>
        <w:t xml:space="preserve">“Edit End </w:t>
      </w:r>
      <w:proofErr w:type="spellStart"/>
      <w:r>
        <w:rPr>
          <w:color w:val="000000"/>
        </w:rPr>
        <w:t>Addr</w:t>
      </w:r>
      <w:proofErr w:type="spellEnd"/>
      <w:r>
        <w:rPr>
          <w:color w:val="000000"/>
        </w:rPr>
        <w:t xml:space="preserve">” </w:t>
      </w:r>
      <w:r w:rsidR="00F57A84">
        <w:rPr>
          <w:color w:val="000000"/>
        </w:rPr>
        <w:t xml:space="preserve">lets you specify the last electrode </w:t>
      </w:r>
      <w:r>
        <w:rPr>
          <w:color w:val="000000"/>
        </w:rPr>
        <w:t xml:space="preserve">if you cannot use all </w:t>
      </w:r>
      <w:r w:rsidR="00F57A84">
        <w:rPr>
          <w:color w:val="000000"/>
        </w:rPr>
        <w:t xml:space="preserve">the </w:t>
      </w:r>
      <w:r>
        <w:rPr>
          <w:color w:val="000000"/>
        </w:rPr>
        <w:t>electrodes for some reason</w:t>
      </w:r>
      <w:r w:rsidR="00F57A84">
        <w:rPr>
          <w:color w:val="000000"/>
        </w:rPr>
        <w:t xml:space="preserve"> -- </w:t>
      </w:r>
      <w:r>
        <w:rPr>
          <w:color w:val="000000"/>
        </w:rPr>
        <w:t>such as an obstruction preventing you from deploying all of them. You enter the number of the last electrode to be used.</w:t>
      </w:r>
    </w:p>
    <w:p w14:paraId="22C61570" w14:textId="77777777" w:rsidR="00CB05FC" w:rsidRDefault="00000000">
      <w:pPr>
        <w:numPr>
          <w:ilvl w:val="1"/>
          <w:numId w:val="2"/>
        </w:numPr>
        <w:pBdr>
          <w:top w:val="nil"/>
          <w:left w:val="nil"/>
          <w:bottom w:val="nil"/>
          <w:right w:val="nil"/>
          <w:between w:val="nil"/>
        </w:pBdr>
        <w:spacing w:before="240" w:after="240"/>
      </w:pPr>
      <w:r>
        <w:rPr>
          <w:color w:val="000000"/>
        </w:rPr>
        <w:t xml:space="preserve">Press “Enter” when done. </w:t>
      </w:r>
    </w:p>
    <w:p w14:paraId="24313EE2" w14:textId="77777777" w:rsidR="00CB05FC" w:rsidRDefault="00000000">
      <w:pPr>
        <w:pBdr>
          <w:top w:val="nil"/>
          <w:left w:val="nil"/>
          <w:bottom w:val="nil"/>
          <w:right w:val="nil"/>
          <w:between w:val="nil"/>
        </w:pBdr>
        <w:spacing w:before="240" w:after="240"/>
        <w:jc w:val="center"/>
        <w:rPr>
          <w:color w:val="000000"/>
        </w:rPr>
      </w:pPr>
      <w:r>
        <w:rPr>
          <w:noProof/>
          <w:color w:val="000000"/>
        </w:rPr>
        <w:lastRenderedPageBreak/>
        <w:drawing>
          <wp:inline distT="0" distB="0" distL="0" distR="0" wp14:anchorId="4F8F25E1" wp14:editId="41AD01FA">
            <wp:extent cx="2739661" cy="2006170"/>
            <wp:effectExtent l="0" t="0" r="0" b="0"/>
            <wp:docPr id="209162640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4"/>
                    <a:srcRect t="1936" b="52268"/>
                    <a:stretch>
                      <a:fillRect/>
                    </a:stretch>
                  </pic:blipFill>
                  <pic:spPr>
                    <a:xfrm>
                      <a:off x="0" y="0"/>
                      <a:ext cx="2739661" cy="2006170"/>
                    </a:xfrm>
                    <a:prstGeom prst="rect">
                      <a:avLst/>
                    </a:prstGeom>
                    <a:ln/>
                  </pic:spPr>
                </pic:pic>
              </a:graphicData>
            </a:graphic>
          </wp:inline>
        </w:drawing>
      </w:r>
    </w:p>
    <w:p w14:paraId="10462BBC" w14:textId="77777777" w:rsidR="00CB05FC" w:rsidRDefault="00000000">
      <w:pPr>
        <w:numPr>
          <w:ilvl w:val="0"/>
          <w:numId w:val="2"/>
        </w:numPr>
        <w:pBdr>
          <w:top w:val="nil"/>
          <w:left w:val="nil"/>
          <w:bottom w:val="nil"/>
          <w:right w:val="nil"/>
          <w:between w:val="nil"/>
        </w:pBdr>
        <w:spacing w:before="240" w:after="240"/>
      </w:pPr>
      <w:r>
        <w:rPr>
          <w:color w:val="000000"/>
        </w:rPr>
        <w:t xml:space="preserve">You should arrive back to the “Automatic Mode” menu. </w:t>
      </w:r>
    </w:p>
    <w:p w14:paraId="6F0897A5" w14:textId="77777777" w:rsidR="00CB05FC" w:rsidRDefault="00000000">
      <w:pPr>
        <w:numPr>
          <w:ilvl w:val="1"/>
          <w:numId w:val="2"/>
        </w:numPr>
        <w:pBdr>
          <w:top w:val="nil"/>
          <w:left w:val="nil"/>
          <w:bottom w:val="nil"/>
          <w:right w:val="nil"/>
          <w:between w:val="nil"/>
        </w:pBdr>
        <w:spacing w:before="240" w:after="240"/>
      </w:pPr>
      <w:r>
        <w:rPr>
          <w:color w:val="000000"/>
        </w:rPr>
        <w:t>If you entered anything incorrectly, you can fix it by selecting “3: Edit survey information”</w:t>
      </w:r>
    </w:p>
    <w:p w14:paraId="37AE98AB" w14:textId="77777777" w:rsidR="00CB05FC" w:rsidRDefault="00000000">
      <w:pPr>
        <w:numPr>
          <w:ilvl w:val="1"/>
          <w:numId w:val="2"/>
        </w:numPr>
        <w:pBdr>
          <w:top w:val="nil"/>
          <w:left w:val="nil"/>
          <w:bottom w:val="nil"/>
          <w:right w:val="nil"/>
          <w:between w:val="nil"/>
        </w:pBdr>
        <w:spacing w:before="240" w:after="240"/>
      </w:pPr>
      <w:r>
        <w:rPr>
          <w:color w:val="000000"/>
        </w:rPr>
        <w:t>If everything is correct, press the “MEA” button to continue.</w:t>
      </w:r>
    </w:p>
    <w:p w14:paraId="40239809" w14:textId="77777777" w:rsidR="00CB05FC" w:rsidRDefault="00000000">
      <w:pPr>
        <w:numPr>
          <w:ilvl w:val="0"/>
          <w:numId w:val="2"/>
        </w:numPr>
        <w:pBdr>
          <w:top w:val="nil"/>
          <w:left w:val="nil"/>
          <w:bottom w:val="nil"/>
          <w:right w:val="nil"/>
          <w:between w:val="nil"/>
        </w:pBdr>
        <w:spacing w:before="240" w:after="240"/>
      </w:pPr>
      <w:r>
        <w:rPr>
          <w:color w:val="000000"/>
        </w:rPr>
        <w:t>Select “1. Switch Box”. Select “Add switch box”. Press the “+” key until you see “Switch box 56”. Press “ENTR”, then press “MEN” to exit.</w:t>
      </w:r>
    </w:p>
    <w:p w14:paraId="308C68C9" w14:textId="77777777" w:rsidR="00CB05FC" w:rsidRDefault="00000000">
      <w:pPr>
        <w:pBdr>
          <w:top w:val="nil"/>
          <w:left w:val="nil"/>
          <w:bottom w:val="nil"/>
          <w:right w:val="nil"/>
          <w:between w:val="nil"/>
        </w:pBdr>
        <w:spacing w:before="240" w:after="240"/>
        <w:ind w:left="360" w:hanging="360"/>
        <w:jc w:val="center"/>
        <w:rPr>
          <w:color w:val="000000"/>
        </w:rPr>
      </w:pPr>
      <w:r>
        <w:rPr>
          <w:noProof/>
          <w:color w:val="000000"/>
        </w:rPr>
        <w:drawing>
          <wp:inline distT="0" distB="0" distL="0" distR="0" wp14:anchorId="2531BA79" wp14:editId="7FCB87F3">
            <wp:extent cx="2525490" cy="1828800"/>
            <wp:effectExtent l="0" t="0" r="0" b="0"/>
            <wp:docPr id="209162640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5"/>
                    <a:srcRect t="2189" b="52525"/>
                    <a:stretch>
                      <a:fillRect/>
                    </a:stretch>
                  </pic:blipFill>
                  <pic:spPr>
                    <a:xfrm>
                      <a:off x="0" y="0"/>
                      <a:ext cx="2525490" cy="1828800"/>
                    </a:xfrm>
                    <a:prstGeom prst="rect">
                      <a:avLst/>
                    </a:prstGeom>
                    <a:ln/>
                  </pic:spPr>
                </pic:pic>
              </a:graphicData>
            </a:graphic>
          </wp:inline>
        </w:drawing>
      </w:r>
    </w:p>
    <w:p w14:paraId="159CC6DB" w14:textId="77777777" w:rsidR="00CB05FC" w:rsidRDefault="00000000">
      <w:pPr>
        <w:numPr>
          <w:ilvl w:val="0"/>
          <w:numId w:val="2"/>
        </w:numPr>
        <w:pBdr>
          <w:top w:val="nil"/>
          <w:left w:val="nil"/>
          <w:bottom w:val="nil"/>
          <w:right w:val="nil"/>
          <w:between w:val="nil"/>
        </w:pBdr>
        <w:spacing w:before="240" w:after="240"/>
      </w:pPr>
      <w:r>
        <w:rPr>
          <w:color w:val="000000"/>
        </w:rPr>
        <w:t xml:space="preserve">On the “Cable Address Setup” screen you need to specify which electrode numbers go with each cable section. </w:t>
      </w:r>
    </w:p>
    <w:p w14:paraId="3A857F40" w14:textId="77777777" w:rsidR="00CB05FC" w:rsidRDefault="00000000">
      <w:pPr>
        <w:numPr>
          <w:ilvl w:val="1"/>
          <w:numId w:val="2"/>
        </w:numPr>
        <w:pBdr>
          <w:top w:val="nil"/>
          <w:left w:val="nil"/>
          <w:bottom w:val="nil"/>
          <w:right w:val="nil"/>
          <w:between w:val="nil"/>
        </w:pBdr>
        <w:spacing w:before="240" w:after="240"/>
      </w:pPr>
      <w:r>
        <w:rPr>
          <w:color w:val="000000"/>
        </w:rPr>
        <w:t>Press “1. Add cable section”. For section 1, the low addresses, you will set “Elec Low” as 1 and “Elec High” as 28. Repeat these steps for the high addresses section, setting “Elec Low” as 29 and “Elec High” as 56. Press “MEN” when done.</w:t>
      </w:r>
    </w:p>
    <w:p w14:paraId="2E6F7CDD" w14:textId="77777777" w:rsidR="00CB05FC" w:rsidRDefault="00000000">
      <w:pPr>
        <w:pBdr>
          <w:top w:val="nil"/>
          <w:left w:val="nil"/>
          <w:bottom w:val="nil"/>
          <w:right w:val="nil"/>
          <w:between w:val="nil"/>
        </w:pBdr>
        <w:spacing w:before="240" w:after="240"/>
        <w:jc w:val="center"/>
        <w:rPr>
          <w:color w:val="000000"/>
        </w:rPr>
      </w:pPr>
      <w:r>
        <w:rPr>
          <w:noProof/>
          <w:color w:val="000000"/>
        </w:rPr>
        <w:lastRenderedPageBreak/>
        <w:drawing>
          <wp:inline distT="0" distB="0" distL="0" distR="0" wp14:anchorId="3E2B66DE" wp14:editId="22163A93">
            <wp:extent cx="2520212" cy="1828800"/>
            <wp:effectExtent l="0" t="0" r="0" b="0"/>
            <wp:docPr id="209162640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6"/>
                    <a:srcRect t="2105" b="52514"/>
                    <a:stretch>
                      <a:fillRect/>
                    </a:stretch>
                  </pic:blipFill>
                  <pic:spPr>
                    <a:xfrm>
                      <a:off x="0" y="0"/>
                      <a:ext cx="2520212" cy="1828800"/>
                    </a:xfrm>
                    <a:prstGeom prst="rect">
                      <a:avLst/>
                    </a:prstGeom>
                    <a:ln/>
                  </pic:spPr>
                </pic:pic>
              </a:graphicData>
            </a:graphic>
          </wp:inline>
        </w:drawing>
      </w:r>
    </w:p>
    <w:p w14:paraId="0615F01F" w14:textId="77777777" w:rsidR="00CB05FC" w:rsidRDefault="00000000">
      <w:pPr>
        <w:numPr>
          <w:ilvl w:val="0"/>
          <w:numId w:val="2"/>
        </w:numPr>
        <w:pBdr>
          <w:top w:val="nil"/>
          <w:left w:val="nil"/>
          <w:bottom w:val="nil"/>
          <w:right w:val="nil"/>
          <w:between w:val="nil"/>
        </w:pBdr>
        <w:spacing w:before="240" w:after="240"/>
      </w:pPr>
      <w:r>
        <w:rPr>
          <w:color w:val="000000"/>
        </w:rPr>
        <w:t>On the “Measurement Settings” menu, it is recommended you use the factory defaults. Press F1 to change the setting if it is not correct. Press “MEN” to exit.</w:t>
      </w:r>
    </w:p>
    <w:p w14:paraId="12A993D4" w14:textId="77777777" w:rsidR="00CB05FC" w:rsidRDefault="00000000">
      <w:pPr>
        <w:pBdr>
          <w:top w:val="nil"/>
          <w:left w:val="nil"/>
          <w:bottom w:val="nil"/>
          <w:right w:val="nil"/>
          <w:between w:val="nil"/>
        </w:pBdr>
        <w:spacing w:before="240" w:after="240"/>
        <w:ind w:left="360" w:hanging="360"/>
        <w:jc w:val="center"/>
        <w:rPr>
          <w:color w:val="000000"/>
        </w:rPr>
      </w:pPr>
      <w:r>
        <w:rPr>
          <w:noProof/>
          <w:color w:val="000000"/>
        </w:rPr>
        <w:drawing>
          <wp:inline distT="0" distB="0" distL="0" distR="0" wp14:anchorId="49D1F0C5" wp14:editId="160E8777">
            <wp:extent cx="2498550" cy="1828800"/>
            <wp:effectExtent l="0" t="0" r="0" b="0"/>
            <wp:docPr id="2091626403"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27"/>
                    <a:srcRect/>
                    <a:stretch>
                      <a:fillRect/>
                    </a:stretch>
                  </pic:blipFill>
                  <pic:spPr>
                    <a:xfrm>
                      <a:off x="0" y="0"/>
                      <a:ext cx="2498550" cy="1828800"/>
                    </a:xfrm>
                    <a:prstGeom prst="rect">
                      <a:avLst/>
                    </a:prstGeom>
                    <a:ln/>
                  </pic:spPr>
                </pic:pic>
              </a:graphicData>
            </a:graphic>
          </wp:inline>
        </w:drawing>
      </w:r>
    </w:p>
    <w:p w14:paraId="0E98F932" w14:textId="77777777" w:rsidR="00CB05FC" w:rsidRDefault="00000000">
      <w:pPr>
        <w:numPr>
          <w:ilvl w:val="0"/>
          <w:numId w:val="2"/>
        </w:numPr>
        <w:pBdr>
          <w:top w:val="nil"/>
          <w:left w:val="nil"/>
          <w:bottom w:val="nil"/>
          <w:right w:val="nil"/>
          <w:between w:val="nil"/>
        </w:pBdr>
        <w:spacing w:before="240" w:after="240"/>
      </w:pPr>
      <w:r>
        <w:rPr>
          <w:color w:val="000000"/>
        </w:rPr>
        <w:t>The “Contact Resistance Test” is to make sure your electrodes have good contact with the soil.</w:t>
      </w:r>
    </w:p>
    <w:p w14:paraId="1D9CAA17" w14:textId="77777777" w:rsidR="00CB05FC" w:rsidRDefault="00000000">
      <w:pPr>
        <w:numPr>
          <w:ilvl w:val="1"/>
          <w:numId w:val="2"/>
        </w:numPr>
        <w:pBdr>
          <w:top w:val="nil"/>
          <w:left w:val="nil"/>
          <w:bottom w:val="nil"/>
          <w:right w:val="nil"/>
          <w:between w:val="nil"/>
        </w:pBdr>
        <w:spacing w:before="240" w:after="240"/>
      </w:pPr>
      <w:r>
        <w:rPr>
          <w:color w:val="000000"/>
        </w:rPr>
        <w:t>Set your “Start address” to 1 and the “End address” to 56, or if you are doing a shortened survey, set the “End address” to the last electrode you are using.</w:t>
      </w:r>
    </w:p>
    <w:p w14:paraId="1E35ED4E" w14:textId="77777777" w:rsidR="00CB05FC" w:rsidRDefault="00000000">
      <w:pPr>
        <w:numPr>
          <w:ilvl w:val="1"/>
          <w:numId w:val="2"/>
        </w:numPr>
        <w:pBdr>
          <w:top w:val="nil"/>
          <w:left w:val="nil"/>
          <w:bottom w:val="nil"/>
          <w:right w:val="nil"/>
          <w:between w:val="nil"/>
        </w:pBdr>
        <w:spacing w:before="240" w:after="240"/>
      </w:pPr>
      <w:r>
        <w:rPr>
          <w:color w:val="000000"/>
        </w:rPr>
        <w:t>Press F1 to start the test.</w:t>
      </w:r>
    </w:p>
    <w:p w14:paraId="15DD7E9D" w14:textId="77777777" w:rsidR="00CB05FC" w:rsidRDefault="00000000">
      <w:pPr>
        <w:numPr>
          <w:ilvl w:val="1"/>
          <w:numId w:val="2"/>
        </w:numPr>
        <w:pBdr>
          <w:top w:val="nil"/>
          <w:left w:val="nil"/>
          <w:bottom w:val="nil"/>
          <w:right w:val="nil"/>
          <w:between w:val="nil"/>
        </w:pBdr>
        <w:spacing w:before="240" w:after="240"/>
      </w:pPr>
      <w:r>
        <w:rPr>
          <w:color w:val="000000"/>
        </w:rPr>
        <w:t>Great contact resistance is anything &lt;1,800 ohms, but acceptable up to 5,000 ohms</w:t>
      </w:r>
    </w:p>
    <w:p w14:paraId="6D4F0621" w14:textId="77777777" w:rsidR="00CB05FC" w:rsidRDefault="00000000">
      <w:pPr>
        <w:numPr>
          <w:ilvl w:val="1"/>
          <w:numId w:val="2"/>
        </w:numPr>
        <w:pBdr>
          <w:top w:val="nil"/>
          <w:left w:val="nil"/>
          <w:bottom w:val="nil"/>
          <w:right w:val="nil"/>
          <w:between w:val="nil"/>
        </w:pBdr>
        <w:spacing w:before="240" w:after="240"/>
      </w:pPr>
      <w:r>
        <w:rPr>
          <w:color w:val="000000"/>
        </w:rPr>
        <w:t xml:space="preserve">If you receive an error, most likely the electrodes have poor contact with the soil, which can be helped by spraying it with water or salt water, adding bentonite clay around the stake, or wrapping aluminum foil around the stake. Also look out for any stakes that are not connected correctly to the cable. </w:t>
      </w:r>
    </w:p>
    <w:p w14:paraId="0BAB0991" w14:textId="3E92A696" w:rsidR="00CB05FC" w:rsidRDefault="00000000">
      <w:pPr>
        <w:numPr>
          <w:ilvl w:val="1"/>
          <w:numId w:val="2"/>
        </w:numPr>
        <w:pBdr>
          <w:top w:val="nil"/>
          <w:left w:val="nil"/>
          <w:bottom w:val="nil"/>
          <w:right w:val="nil"/>
          <w:between w:val="nil"/>
        </w:pBdr>
        <w:spacing w:before="240" w:after="240"/>
      </w:pPr>
      <w:r>
        <w:rPr>
          <w:color w:val="000000"/>
        </w:rPr>
        <w:t xml:space="preserve">If you need to touch an electrode, turn off the system and disconnect the batteries before proceeding. </w:t>
      </w:r>
      <w:r w:rsidRPr="00DA1A98">
        <w:rPr>
          <w:b/>
          <w:bCs/>
          <w:color w:val="000000"/>
          <w:u w:val="single"/>
        </w:rPr>
        <w:t>Anytime you need to touch cables or electrodes, disconnect the batteries to remove the risk of electrocution</w:t>
      </w:r>
      <w:r>
        <w:rPr>
          <w:color w:val="000000"/>
        </w:rPr>
        <w:t xml:space="preserve">. </w:t>
      </w:r>
    </w:p>
    <w:p w14:paraId="3B9AB09B" w14:textId="77777777" w:rsidR="00CB05FC" w:rsidRDefault="00000000">
      <w:pPr>
        <w:numPr>
          <w:ilvl w:val="0"/>
          <w:numId w:val="2"/>
        </w:numPr>
        <w:pBdr>
          <w:top w:val="nil"/>
          <w:left w:val="nil"/>
          <w:bottom w:val="nil"/>
          <w:right w:val="nil"/>
          <w:between w:val="nil"/>
        </w:pBdr>
        <w:spacing w:before="240" w:after="240"/>
      </w:pPr>
      <w:r>
        <w:rPr>
          <w:color w:val="000000"/>
        </w:rPr>
        <w:t>Once you are back at the “Automatic Mode” menu, check that all the information is correct and then press “MEA” to begin collecting data. The tablet will switch to showing you a real time pseudo section once the measurements have started.</w:t>
      </w:r>
    </w:p>
    <w:p w14:paraId="3875F53D" w14:textId="77777777" w:rsidR="00CB05FC" w:rsidRDefault="00000000">
      <w:pPr>
        <w:pBdr>
          <w:top w:val="nil"/>
          <w:left w:val="nil"/>
          <w:bottom w:val="nil"/>
          <w:right w:val="nil"/>
          <w:between w:val="nil"/>
        </w:pBdr>
        <w:spacing w:before="240" w:after="240"/>
        <w:ind w:left="360" w:hanging="360"/>
        <w:jc w:val="center"/>
        <w:rPr>
          <w:color w:val="000000"/>
        </w:rPr>
      </w:pPr>
      <w:r>
        <w:rPr>
          <w:noProof/>
          <w:color w:val="000000"/>
        </w:rPr>
        <w:lastRenderedPageBreak/>
        <w:drawing>
          <wp:inline distT="0" distB="0" distL="0" distR="0" wp14:anchorId="466FA829" wp14:editId="4493151F">
            <wp:extent cx="2402694" cy="3657600"/>
            <wp:effectExtent l="0" t="0" r="0" b="0"/>
            <wp:docPr id="209162638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8"/>
                    <a:srcRect t="1263" b="3535"/>
                    <a:stretch>
                      <a:fillRect/>
                    </a:stretch>
                  </pic:blipFill>
                  <pic:spPr>
                    <a:xfrm>
                      <a:off x="0" y="0"/>
                      <a:ext cx="2402694" cy="3657600"/>
                    </a:xfrm>
                    <a:prstGeom prst="rect">
                      <a:avLst/>
                    </a:prstGeom>
                    <a:ln/>
                  </pic:spPr>
                </pic:pic>
              </a:graphicData>
            </a:graphic>
          </wp:inline>
        </w:drawing>
      </w:r>
    </w:p>
    <w:p w14:paraId="204DF137" w14:textId="77777777" w:rsidR="00CB05FC" w:rsidRDefault="00000000">
      <w:pPr>
        <w:pStyle w:val="Heading1"/>
      </w:pPr>
      <w:r>
        <w:t>Packing up the setup</w:t>
      </w:r>
    </w:p>
    <w:p w14:paraId="692B8C77" w14:textId="77777777" w:rsidR="00CB05FC" w:rsidRDefault="00000000">
      <w:pPr>
        <w:numPr>
          <w:ilvl w:val="0"/>
          <w:numId w:val="3"/>
        </w:numPr>
        <w:pBdr>
          <w:top w:val="nil"/>
          <w:left w:val="nil"/>
          <w:bottom w:val="nil"/>
          <w:right w:val="nil"/>
          <w:between w:val="nil"/>
        </w:pBdr>
        <w:spacing w:before="240" w:after="240"/>
      </w:pPr>
      <w:r>
        <w:rPr>
          <w:color w:val="000000"/>
        </w:rPr>
        <w:t xml:space="preserve">Turn off the SuperSting, wait for the lights to go off, and then fully disconnect the batteries before doing anything else. </w:t>
      </w:r>
    </w:p>
    <w:p w14:paraId="46B8A7FE" w14:textId="77777777" w:rsidR="00CB05FC" w:rsidRPr="00DA1A98" w:rsidRDefault="00000000">
      <w:pPr>
        <w:numPr>
          <w:ilvl w:val="0"/>
          <w:numId w:val="3"/>
        </w:numPr>
        <w:pBdr>
          <w:top w:val="nil"/>
          <w:left w:val="nil"/>
          <w:bottom w:val="nil"/>
          <w:right w:val="nil"/>
          <w:between w:val="nil"/>
        </w:pBdr>
        <w:spacing w:before="240" w:after="240"/>
        <w:rPr>
          <w:b/>
          <w:bCs/>
        </w:rPr>
      </w:pPr>
      <w:r>
        <w:rPr>
          <w:color w:val="000000"/>
        </w:rPr>
        <w:t xml:space="preserve">We suggest you take the stakes out and then the cable since they are easier to lose in vegetation. Remove the spring, remove cable, reconnect spring. </w:t>
      </w:r>
      <w:r w:rsidRPr="00DA1A98">
        <w:rPr>
          <w:b/>
          <w:bCs/>
          <w:color w:val="000000"/>
          <w:u w:val="single"/>
        </w:rPr>
        <w:t>Make sure to clean all electrodes, you want to remove any soil and corrosives, like salt. The stakes should be fully dry before putting them back in the case.</w:t>
      </w:r>
    </w:p>
    <w:p w14:paraId="3511914B" w14:textId="77777777" w:rsidR="00CB05FC" w:rsidRDefault="00000000">
      <w:pPr>
        <w:numPr>
          <w:ilvl w:val="0"/>
          <w:numId w:val="3"/>
        </w:numPr>
        <w:pBdr>
          <w:top w:val="nil"/>
          <w:left w:val="nil"/>
          <w:bottom w:val="nil"/>
          <w:right w:val="nil"/>
          <w:between w:val="nil"/>
        </w:pBdr>
        <w:spacing w:before="240" w:after="240"/>
      </w:pPr>
      <w:r w:rsidRPr="00DA1A98">
        <w:rPr>
          <w:b/>
          <w:bCs/>
          <w:color w:val="000000"/>
          <w:u w:val="single"/>
        </w:rPr>
        <w:t>Do not drag the cable along the ground</w:t>
      </w:r>
      <w:r>
        <w:rPr>
          <w:color w:val="000000"/>
        </w:rPr>
        <w:t>.</w:t>
      </w:r>
    </w:p>
    <w:p w14:paraId="7DFFB1CD" w14:textId="77777777" w:rsidR="00CB05FC" w:rsidRDefault="00000000">
      <w:pPr>
        <w:numPr>
          <w:ilvl w:val="0"/>
          <w:numId w:val="3"/>
        </w:numPr>
        <w:pBdr>
          <w:top w:val="nil"/>
          <w:left w:val="nil"/>
          <w:bottom w:val="nil"/>
          <w:right w:val="nil"/>
          <w:between w:val="nil"/>
        </w:pBdr>
        <w:spacing w:before="240" w:after="240"/>
      </w:pPr>
      <w:r w:rsidRPr="00DA1A98">
        <w:rPr>
          <w:b/>
          <w:bCs/>
          <w:color w:val="000000"/>
          <w:u w:val="single"/>
        </w:rPr>
        <w:t>Carefully coil the cable</w:t>
      </w:r>
      <w:r>
        <w:rPr>
          <w:color w:val="000000"/>
        </w:rPr>
        <w:t xml:space="preserve"> -- do over-under coiling such as with a climbing rope. </w:t>
      </w:r>
      <w:r>
        <w:rPr>
          <w:b/>
          <w:color w:val="000000"/>
        </w:rPr>
        <w:t>Don’t wrap it around your arm like an extension cord</w:t>
      </w:r>
      <w:r>
        <w:rPr>
          <w:color w:val="000000"/>
        </w:rPr>
        <w:t>.</w:t>
      </w:r>
    </w:p>
    <w:p w14:paraId="5554F138" w14:textId="1A60BA29" w:rsidR="00CB05FC" w:rsidRDefault="00000000">
      <w:pPr>
        <w:numPr>
          <w:ilvl w:val="0"/>
          <w:numId w:val="3"/>
        </w:numPr>
        <w:pBdr>
          <w:top w:val="nil"/>
          <w:left w:val="nil"/>
          <w:bottom w:val="nil"/>
          <w:right w:val="nil"/>
          <w:between w:val="nil"/>
        </w:pBdr>
        <w:spacing w:before="240" w:after="240"/>
      </w:pPr>
      <w:r>
        <w:rPr>
          <w:color w:val="000000"/>
        </w:rPr>
        <w:t xml:space="preserve">Make sure the caps are placed back on the cables and all the ports on the </w:t>
      </w:r>
      <w:r w:rsidR="00F57A84">
        <w:rPr>
          <w:color w:val="000000"/>
        </w:rPr>
        <w:t xml:space="preserve">Switch Box </w:t>
      </w:r>
      <w:r>
        <w:rPr>
          <w:color w:val="000000"/>
        </w:rPr>
        <w:t>and SuperSting</w:t>
      </w:r>
      <w:r>
        <w:t>.</w:t>
      </w:r>
    </w:p>
    <w:p w14:paraId="36B6D2D4" w14:textId="77777777" w:rsidR="00CB05FC" w:rsidRDefault="00CB05FC">
      <w:pPr>
        <w:pBdr>
          <w:top w:val="nil"/>
          <w:left w:val="nil"/>
          <w:bottom w:val="nil"/>
          <w:right w:val="nil"/>
          <w:between w:val="nil"/>
        </w:pBdr>
        <w:spacing w:before="240" w:after="240"/>
        <w:rPr>
          <w:color w:val="000000"/>
        </w:rPr>
      </w:pPr>
    </w:p>
    <w:p w14:paraId="1EC2CE8F" w14:textId="77777777" w:rsidR="00CB05FC" w:rsidRDefault="00CB05FC">
      <w:pPr>
        <w:pBdr>
          <w:top w:val="nil"/>
          <w:left w:val="nil"/>
          <w:bottom w:val="nil"/>
          <w:right w:val="nil"/>
          <w:between w:val="nil"/>
        </w:pBdr>
        <w:spacing w:before="240" w:after="240"/>
        <w:rPr>
          <w:color w:val="000000"/>
        </w:rPr>
      </w:pPr>
    </w:p>
    <w:p w14:paraId="327AF8A0" w14:textId="77777777" w:rsidR="00CB05FC" w:rsidRDefault="00CB05FC">
      <w:pPr>
        <w:pBdr>
          <w:top w:val="nil"/>
          <w:left w:val="nil"/>
          <w:bottom w:val="nil"/>
          <w:right w:val="nil"/>
          <w:between w:val="nil"/>
        </w:pBdr>
        <w:spacing w:before="240" w:after="240"/>
        <w:rPr>
          <w:color w:val="000000"/>
        </w:rPr>
      </w:pPr>
    </w:p>
    <w:p w14:paraId="32A0E034" w14:textId="77777777" w:rsidR="00CB05FC" w:rsidRDefault="00CB05FC">
      <w:pPr>
        <w:pBdr>
          <w:top w:val="nil"/>
          <w:left w:val="nil"/>
          <w:bottom w:val="nil"/>
          <w:right w:val="nil"/>
          <w:between w:val="nil"/>
        </w:pBdr>
        <w:spacing w:before="240" w:after="240"/>
        <w:rPr>
          <w:color w:val="000000"/>
        </w:rPr>
      </w:pPr>
    </w:p>
    <w:p w14:paraId="60C5E8B4" w14:textId="77777777" w:rsidR="00CB05FC" w:rsidRDefault="00CB05FC">
      <w:pPr>
        <w:pBdr>
          <w:top w:val="nil"/>
          <w:left w:val="nil"/>
          <w:bottom w:val="nil"/>
          <w:right w:val="nil"/>
          <w:between w:val="nil"/>
        </w:pBdr>
        <w:spacing w:before="240" w:after="240"/>
        <w:rPr>
          <w:color w:val="000000"/>
        </w:rPr>
      </w:pPr>
    </w:p>
    <w:p w14:paraId="237D3BFA" w14:textId="77777777" w:rsidR="00CB05FC" w:rsidRDefault="00000000">
      <w:pPr>
        <w:pStyle w:val="Heading1"/>
      </w:pPr>
      <w:r>
        <w:lastRenderedPageBreak/>
        <w:t>Appendix: Creating Command Files</w:t>
      </w:r>
    </w:p>
    <w:p w14:paraId="16729F98" w14:textId="7DB4FAB8" w:rsidR="00CB05FC" w:rsidRDefault="00000000">
      <w:r>
        <w:t xml:space="preserve">Command files tell the SuperSting what array type you are using and the specifics of how you want it done. These can be created on the tablet, ideally before going into the field. Examples are shown for Wenner and Dipole-Dipole array types. If you wish to use another array type, refer to the full manual for the information needed. Roll-along surveys use the same command files as regular surveys. There are </w:t>
      </w:r>
      <w:r w:rsidR="00DA1A98">
        <w:t>four</w:t>
      </w:r>
      <w:r>
        <w:t xml:space="preserve"> files preloaded for you, </w:t>
      </w:r>
      <w:r w:rsidR="00DA1A98" w:rsidRPr="00DA1A98">
        <w:t>“dd28fr” “dd56fr” “wn28fr” and “wn56fr”</w:t>
      </w:r>
      <w:r>
        <w:t xml:space="preserve">, for standard Wenner and Dipole-Dipole arrays using </w:t>
      </w:r>
      <w:r w:rsidR="00DA1A98">
        <w:t xml:space="preserve">28 or </w:t>
      </w:r>
      <w:r>
        <w:t>56 electrodes. Choose different names for your files or you won’t be able to upload them. Whatever command files you use, keep good notes about the details of your array set up.</w:t>
      </w:r>
    </w:p>
    <w:p w14:paraId="46613F6B" w14:textId="77777777" w:rsidR="00CB05FC" w:rsidRDefault="00000000">
      <w:pPr>
        <w:numPr>
          <w:ilvl w:val="0"/>
          <w:numId w:val="5"/>
        </w:numPr>
        <w:pBdr>
          <w:top w:val="nil"/>
          <w:left w:val="nil"/>
          <w:bottom w:val="nil"/>
          <w:right w:val="nil"/>
          <w:between w:val="nil"/>
        </w:pBdr>
        <w:spacing w:before="240" w:after="0"/>
        <w:rPr>
          <w:color w:val="000000"/>
        </w:rPr>
      </w:pPr>
      <w:r>
        <w:rPr>
          <w:color w:val="000000"/>
        </w:rPr>
        <w:t>Open the “Command Creator” option on the tablet app.</w:t>
      </w:r>
    </w:p>
    <w:p w14:paraId="1BCAC45D" w14:textId="77777777" w:rsidR="00CB05FC" w:rsidRDefault="00CB05FC">
      <w:pPr>
        <w:pBdr>
          <w:top w:val="nil"/>
          <w:left w:val="nil"/>
          <w:bottom w:val="nil"/>
          <w:right w:val="nil"/>
          <w:between w:val="nil"/>
        </w:pBdr>
        <w:spacing w:after="0"/>
        <w:ind w:left="720" w:hanging="360"/>
        <w:rPr>
          <w:color w:val="000000"/>
        </w:rPr>
      </w:pPr>
    </w:p>
    <w:p w14:paraId="4CDBEB1E" w14:textId="77777777" w:rsidR="00CB05FC" w:rsidRDefault="00000000">
      <w:pPr>
        <w:numPr>
          <w:ilvl w:val="0"/>
          <w:numId w:val="5"/>
        </w:numPr>
        <w:pBdr>
          <w:top w:val="nil"/>
          <w:left w:val="nil"/>
          <w:bottom w:val="nil"/>
          <w:right w:val="nil"/>
          <w:between w:val="nil"/>
        </w:pBdr>
        <w:spacing w:after="0"/>
      </w:pPr>
      <w:r>
        <w:rPr>
          <w:color w:val="000000"/>
        </w:rPr>
        <w:t>Start by selecting the “Array Type” and the “Instrument Type”, which should be set to SuperSting R8.</w:t>
      </w:r>
    </w:p>
    <w:p w14:paraId="2BD7B4BE" w14:textId="77777777" w:rsidR="00CB05FC" w:rsidRDefault="00CB05FC">
      <w:pPr>
        <w:pBdr>
          <w:top w:val="nil"/>
          <w:left w:val="nil"/>
          <w:bottom w:val="nil"/>
          <w:right w:val="nil"/>
          <w:between w:val="nil"/>
        </w:pBdr>
        <w:spacing w:after="0"/>
        <w:ind w:left="720" w:hanging="360"/>
        <w:rPr>
          <w:color w:val="000000"/>
        </w:rPr>
      </w:pPr>
    </w:p>
    <w:p w14:paraId="0D3DA482" w14:textId="77777777" w:rsidR="00CB05FC" w:rsidRDefault="00000000">
      <w:pPr>
        <w:pBdr>
          <w:top w:val="nil"/>
          <w:left w:val="nil"/>
          <w:bottom w:val="nil"/>
          <w:right w:val="nil"/>
          <w:between w:val="nil"/>
        </w:pBdr>
        <w:spacing w:after="0"/>
        <w:ind w:left="720" w:hanging="360"/>
        <w:jc w:val="center"/>
        <w:rPr>
          <w:color w:val="000000"/>
        </w:rPr>
      </w:pPr>
      <w:r>
        <w:rPr>
          <w:noProof/>
          <w:color w:val="000000"/>
        </w:rPr>
        <w:drawing>
          <wp:inline distT="0" distB="0" distL="0" distR="0" wp14:anchorId="599E1323" wp14:editId="20510D7E">
            <wp:extent cx="3779500" cy="551336"/>
            <wp:effectExtent l="0" t="0" r="0" b="0"/>
            <wp:docPr id="209162638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9"/>
                    <a:srcRect l="61468" t="54714" b="36302"/>
                    <a:stretch>
                      <a:fillRect/>
                    </a:stretch>
                  </pic:blipFill>
                  <pic:spPr>
                    <a:xfrm>
                      <a:off x="0" y="0"/>
                      <a:ext cx="3779500" cy="551336"/>
                    </a:xfrm>
                    <a:prstGeom prst="rect">
                      <a:avLst/>
                    </a:prstGeom>
                    <a:ln/>
                  </pic:spPr>
                </pic:pic>
              </a:graphicData>
            </a:graphic>
          </wp:inline>
        </w:drawing>
      </w:r>
    </w:p>
    <w:p w14:paraId="10DCCDA5" w14:textId="77777777" w:rsidR="00CB05FC" w:rsidRDefault="00CB05FC">
      <w:pPr>
        <w:pBdr>
          <w:top w:val="nil"/>
          <w:left w:val="nil"/>
          <w:bottom w:val="nil"/>
          <w:right w:val="nil"/>
          <w:between w:val="nil"/>
        </w:pBdr>
        <w:spacing w:after="0"/>
        <w:ind w:left="720" w:hanging="360"/>
        <w:rPr>
          <w:color w:val="000000"/>
        </w:rPr>
      </w:pPr>
    </w:p>
    <w:p w14:paraId="01C9F22F" w14:textId="77777777" w:rsidR="00CB05FC" w:rsidRDefault="00000000">
      <w:pPr>
        <w:numPr>
          <w:ilvl w:val="0"/>
          <w:numId w:val="5"/>
        </w:numPr>
        <w:pBdr>
          <w:top w:val="nil"/>
          <w:left w:val="nil"/>
          <w:bottom w:val="nil"/>
          <w:right w:val="nil"/>
          <w:between w:val="nil"/>
        </w:pBdr>
        <w:spacing w:after="0"/>
        <w:rPr>
          <w:color w:val="000000"/>
        </w:rPr>
      </w:pPr>
      <w:r>
        <w:rPr>
          <w:color w:val="000000"/>
        </w:rPr>
        <w:t>For a Wenner array:</w:t>
      </w:r>
    </w:p>
    <w:p w14:paraId="3B5CB43D" w14:textId="77777777" w:rsidR="00CB05FC" w:rsidRDefault="00CB05FC">
      <w:pPr>
        <w:pBdr>
          <w:top w:val="nil"/>
          <w:left w:val="nil"/>
          <w:bottom w:val="nil"/>
          <w:right w:val="nil"/>
          <w:between w:val="nil"/>
        </w:pBdr>
        <w:spacing w:after="0"/>
        <w:ind w:left="720" w:hanging="360"/>
        <w:rPr>
          <w:color w:val="000000"/>
        </w:rPr>
      </w:pPr>
    </w:p>
    <w:p w14:paraId="6E7B66B8" w14:textId="29DD4768" w:rsidR="00CB05FC" w:rsidRDefault="00000000">
      <w:pPr>
        <w:numPr>
          <w:ilvl w:val="1"/>
          <w:numId w:val="5"/>
        </w:numPr>
        <w:pBdr>
          <w:top w:val="nil"/>
          <w:left w:val="nil"/>
          <w:bottom w:val="nil"/>
          <w:right w:val="nil"/>
          <w:between w:val="nil"/>
        </w:pBdr>
        <w:spacing w:after="0"/>
        <w:rPr>
          <w:color w:val="000000"/>
        </w:rPr>
      </w:pPr>
      <w:r>
        <w:rPr>
          <w:color w:val="000000"/>
        </w:rPr>
        <w:t xml:space="preserve">Fill out the boxes highlighted in red. The other fields are not </w:t>
      </w:r>
      <w:r w:rsidR="00DA1A98">
        <w:rPr>
          <w:color w:val="000000"/>
        </w:rPr>
        <w:t>necessary;</w:t>
      </w:r>
      <w:r>
        <w:rPr>
          <w:color w:val="000000"/>
        </w:rPr>
        <w:t xml:space="preserve"> they are for display purposes.</w:t>
      </w:r>
    </w:p>
    <w:p w14:paraId="0F209A88" w14:textId="77777777" w:rsidR="00CB05FC" w:rsidRDefault="00CB05FC">
      <w:pPr>
        <w:pBdr>
          <w:top w:val="nil"/>
          <w:left w:val="nil"/>
          <w:bottom w:val="nil"/>
          <w:right w:val="nil"/>
          <w:between w:val="nil"/>
        </w:pBdr>
        <w:spacing w:after="0"/>
        <w:ind w:left="1440" w:hanging="360"/>
        <w:rPr>
          <w:color w:val="000000"/>
        </w:rPr>
      </w:pPr>
    </w:p>
    <w:p w14:paraId="70D50648" w14:textId="2EE5171E" w:rsidR="00CB05FC" w:rsidRDefault="00000000">
      <w:pPr>
        <w:numPr>
          <w:ilvl w:val="1"/>
          <w:numId w:val="5"/>
        </w:numPr>
        <w:pBdr>
          <w:top w:val="nil"/>
          <w:left w:val="nil"/>
          <w:bottom w:val="nil"/>
          <w:right w:val="nil"/>
          <w:between w:val="nil"/>
        </w:pBdr>
        <w:spacing w:after="0"/>
        <w:rPr>
          <w:color w:val="000000"/>
        </w:rPr>
      </w:pPr>
      <w:r>
        <w:rPr>
          <w:color w:val="000000"/>
        </w:rPr>
        <w:t xml:space="preserve">“Prog ID”: The name of the file. The recommended format is “[array </w:t>
      </w:r>
      <w:proofErr w:type="gramStart"/>
      <w:r>
        <w:rPr>
          <w:color w:val="000000"/>
        </w:rPr>
        <w:t>type][</w:t>
      </w:r>
      <w:proofErr w:type="gramEnd"/>
      <w:r>
        <w:rPr>
          <w:color w:val="000000"/>
        </w:rPr>
        <w:t>number of electrodes]”. Ex</w:t>
      </w:r>
      <w:proofErr w:type="gramStart"/>
      <w:r>
        <w:rPr>
          <w:color w:val="000000"/>
        </w:rPr>
        <w:t xml:space="preserve">: </w:t>
      </w:r>
      <w:r w:rsidR="00DA1A98">
        <w:rPr>
          <w:color w:val="000000"/>
        </w:rPr>
        <w:t>:</w:t>
      </w:r>
      <w:r>
        <w:rPr>
          <w:color w:val="000000"/>
        </w:rPr>
        <w:t>w</w:t>
      </w:r>
      <w:r>
        <w:t>n</w:t>
      </w:r>
      <w:proofErr w:type="gramEnd"/>
      <w:r>
        <w:rPr>
          <w:color w:val="000000"/>
        </w:rPr>
        <w:t>56</w:t>
      </w:r>
      <w:r w:rsidR="00DA1A98">
        <w:rPr>
          <w:color w:val="000000"/>
        </w:rPr>
        <w:t>fr”</w:t>
      </w:r>
      <w:r>
        <w:rPr>
          <w:color w:val="000000"/>
        </w:rPr>
        <w:t xml:space="preserve"> for a Wenner </w:t>
      </w:r>
      <w:r w:rsidR="00DA1A98">
        <w:rPr>
          <w:color w:val="000000"/>
        </w:rPr>
        <w:t xml:space="preserve">array </w:t>
      </w:r>
      <w:r>
        <w:rPr>
          <w:color w:val="000000"/>
        </w:rPr>
        <w:t>using 56 electrodes</w:t>
      </w:r>
      <w:r w:rsidR="00DA1A98">
        <w:rPr>
          <w:color w:val="000000"/>
        </w:rPr>
        <w:t xml:space="preserve"> and running through both forward and reverse (reciprocal)</w:t>
      </w:r>
      <w:r>
        <w:rPr>
          <w:color w:val="000000"/>
        </w:rPr>
        <w:t>.</w:t>
      </w:r>
    </w:p>
    <w:p w14:paraId="375EDECF" w14:textId="77777777" w:rsidR="00CB05FC" w:rsidRDefault="00CB05FC">
      <w:pPr>
        <w:pBdr>
          <w:top w:val="nil"/>
          <w:left w:val="nil"/>
          <w:bottom w:val="nil"/>
          <w:right w:val="nil"/>
          <w:between w:val="nil"/>
        </w:pBdr>
        <w:spacing w:after="0"/>
        <w:ind w:left="1440"/>
      </w:pPr>
    </w:p>
    <w:p w14:paraId="4D967F31" w14:textId="77777777" w:rsidR="00CB05FC" w:rsidRDefault="00000000">
      <w:pPr>
        <w:numPr>
          <w:ilvl w:val="2"/>
          <w:numId w:val="5"/>
        </w:numPr>
        <w:pBdr>
          <w:top w:val="nil"/>
          <w:left w:val="nil"/>
          <w:bottom w:val="nil"/>
          <w:right w:val="nil"/>
          <w:between w:val="nil"/>
        </w:pBdr>
        <w:spacing w:after="0"/>
      </w:pPr>
      <w:r>
        <w:t>Add additional details to the name to match specific characteristics of the array or if there is a command file that already exists with the name. Ex: If you decide to change the expansion factor to 20, name the file “wn20-56”.</w:t>
      </w:r>
    </w:p>
    <w:p w14:paraId="219A6C65" w14:textId="77777777" w:rsidR="00CB05FC" w:rsidRDefault="00CB05FC">
      <w:pPr>
        <w:pBdr>
          <w:top w:val="nil"/>
          <w:left w:val="nil"/>
          <w:bottom w:val="nil"/>
          <w:right w:val="nil"/>
          <w:between w:val="nil"/>
        </w:pBdr>
        <w:spacing w:after="0"/>
        <w:ind w:left="720" w:hanging="360"/>
        <w:rPr>
          <w:color w:val="000000"/>
        </w:rPr>
      </w:pPr>
    </w:p>
    <w:p w14:paraId="3C3D2041" w14:textId="77777777" w:rsidR="00CB05FC" w:rsidRDefault="00000000">
      <w:pPr>
        <w:numPr>
          <w:ilvl w:val="1"/>
          <w:numId w:val="5"/>
        </w:numPr>
        <w:pBdr>
          <w:top w:val="nil"/>
          <w:left w:val="nil"/>
          <w:bottom w:val="nil"/>
          <w:right w:val="nil"/>
          <w:between w:val="nil"/>
        </w:pBdr>
        <w:spacing w:after="0"/>
        <w:rPr>
          <w:color w:val="000000"/>
        </w:rPr>
      </w:pPr>
      <w:r>
        <w:rPr>
          <w:color w:val="000000"/>
        </w:rPr>
        <w:t xml:space="preserve">“# Elecs”: The number of electrodes you will be using. </w:t>
      </w:r>
    </w:p>
    <w:p w14:paraId="100B34FC" w14:textId="77777777" w:rsidR="00CB05FC" w:rsidRDefault="00CB05FC">
      <w:pPr>
        <w:pBdr>
          <w:top w:val="nil"/>
          <w:left w:val="nil"/>
          <w:bottom w:val="nil"/>
          <w:right w:val="nil"/>
          <w:between w:val="nil"/>
        </w:pBdr>
        <w:spacing w:after="0"/>
        <w:ind w:left="720" w:hanging="360"/>
        <w:rPr>
          <w:color w:val="000000"/>
        </w:rPr>
      </w:pPr>
    </w:p>
    <w:p w14:paraId="18FC5315" w14:textId="657C91A7" w:rsidR="00CB05FC" w:rsidRDefault="00000000">
      <w:pPr>
        <w:numPr>
          <w:ilvl w:val="1"/>
          <w:numId w:val="5"/>
        </w:numPr>
        <w:pBdr>
          <w:top w:val="nil"/>
          <w:left w:val="nil"/>
          <w:bottom w:val="nil"/>
          <w:right w:val="nil"/>
          <w:between w:val="nil"/>
        </w:pBdr>
        <w:spacing w:after="0"/>
      </w:pPr>
      <w:r>
        <w:rPr>
          <w:color w:val="000000"/>
        </w:rPr>
        <w:t>“</w:t>
      </w:r>
      <w:proofErr w:type="spellStart"/>
      <w:r>
        <w:rPr>
          <w:color w:val="000000"/>
        </w:rPr>
        <w:t>Expan</w:t>
      </w:r>
      <w:proofErr w:type="spellEnd"/>
      <w:r>
        <w:rPr>
          <w:color w:val="000000"/>
        </w:rPr>
        <w:t xml:space="preserve"> Fact”: The expansion factor. Should be </w:t>
      </w:r>
      <w:r w:rsidR="00DA1A98" w:rsidRPr="00DA1A98">
        <w:rPr>
          <w:color w:val="000000"/>
        </w:rPr>
        <w:t>≥</w:t>
      </w:r>
      <w:r>
        <w:rPr>
          <w:color w:val="000000"/>
        </w:rPr>
        <w:t xml:space="preserve"> 0.3 times the total number of electrodes </w:t>
      </w:r>
      <w:proofErr w:type="gramStart"/>
      <w:r>
        <w:rPr>
          <w:color w:val="000000"/>
        </w:rPr>
        <w:t>in order to</w:t>
      </w:r>
      <w:proofErr w:type="gramEnd"/>
      <w:r>
        <w:rPr>
          <w:color w:val="000000"/>
        </w:rPr>
        <w:t xml:space="preserve"> sample all possible data points. E</w:t>
      </w:r>
      <w:r w:rsidR="00DA1A98">
        <w:rPr>
          <w:color w:val="000000"/>
        </w:rPr>
        <w:t>.g.,</w:t>
      </w:r>
      <w:r>
        <w:rPr>
          <w:color w:val="000000"/>
        </w:rPr>
        <w:t xml:space="preserve"> </w:t>
      </w:r>
      <w:r w:rsidR="00DA1A98">
        <w:rPr>
          <w:color w:val="000000"/>
        </w:rPr>
        <w:t>f</w:t>
      </w:r>
      <w:r>
        <w:rPr>
          <w:color w:val="000000"/>
        </w:rPr>
        <w:t>or a 56</w:t>
      </w:r>
      <w:r w:rsidR="00DA1A98">
        <w:rPr>
          <w:color w:val="000000"/>
        </w:rPr>
        <w:t>-</w:t>
      </w:r>
      <w:r>
        <w:rPr>
          <w:color w:val="000000"/>
        </w:rPr>
        <w:t>electrode array, it needs to be at least 17.</w:t>
      </w:r>
    </w:p>
    <w:p w14:paraId="230C1490" w14:textId="77777777" w:rsidR="00CB05FC" w:rsidRDefault="00CB05FC">
      <w:pPr>
        <w:pBdr>
          <w:top w:val="nil"/>
          <w:left w:val="nil"/>
          <w:bottom w:val="nil"/>
          <w:right w:val="nil"/>
          <w:between w:val="nil"/>
        </w:pBdr>
        <w:spacing w:after="0"/>
        <w:ind w:left="720" w:hanging="360"/>
        <w:rPr>
          <w:color w:val="000000"/>
        </w:rPr>
      </w:pPr>
    </w:p>
    <w:p w14:paraId="217D9A2D" w14:textId="77777777" w:rsidR="00CB05FC" w:rsidRDefault="00000000">
      <w:r>
        <w:rPr>
          <w:noProof/>
        </w:rPr>
        <w:drawing>
          <wp:inline distT="0" distB="0" distL="0" distR="0" wp14:anchorId="607F6434" wp14:editId="1233F908">
            <wp:extent cx="5935980" cy="1280160"/>
            <wp:effectExtent l="0" t="0" r="0" b="0"/>
            <wp:docPr id="2091626383"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30"/>
                    <a:srcRect t="37988" b="27515"/>
                    <a:stretch>
                      <a:fillRect/>
                    </a:stretch>
                  </pic:blipFill>
                  <pic:spPr>
                    <a:xfrm>
                      <a:off x="0" y="0"/>
                      <a:ext cx="5935980" cy="1280160"/>
                    </a:xfrm>
                    <a:prstGeom prst="rect">
                      <a:avLst/>
                    </a:prstGeom>
                    <a:ln/>
                  </pic:spPr>
                </pic:pic>
              </a:graphicData>
            </a:graphic>
          </wp:inline>
        </w:drawing>
      </w:r>
    </w:p>
    <w:p w14:paraId="6A907D39" w14:textId="77777777" w:rsidR="00CB05FC" w:rsidRDefault="00CB05FC">
      <w:pPr>
        <w:pBdr>
          <w:top w:val="nil"/>
          <w:left w:val="nil"/>
          <w:bottom w:val="nil"/>
          <w:right w:val="nil"/>
          <w:between w:val="nil"/>
        </w:pBdr>
        <w:spacing w:after="0"/>
        <w:ind w:left="720" w:hanging="360"/>
        <w:rPr>
          <w:color w:val="000000"/>
        </w:rPr>
      </w:pPr>
    </w:p>
    <w:p w14:paraId="4420DB7C" w14:textId="77777777" w:rsidR="00CB05FC" w:rsidRDefault="00CB05FC">
      <w:pPr>
        <w:pBdr>
          <w:top w:val="nil"/>
          <w:left w:val="nil"/>
          <w:bottom w:val="nil"/>
          <w:right w:val="nil"/>
          <w:between w:val="nil"/>
        </w:pBdr>
        <w:spacing w:after="0"/>
        <w:ind w:left="720" w:hanging="360"/>
        <w:rPr>
          <w:color w:val="000000"/>
        </w:rPr>
      </w:pPr>
    </w:p>
    <w:p w14:paraId="3B90ED7A" w14:textId="77777777" w:rsidR="00CB05FC" w:rsidRDefault="00000000">
      <w:pPr>
        <w:numPr>
          <w:ilvl w:val="0"/>
          <w:numId w:val="5"/>
        </w:numPr>
        <w:pBdr>
          <w:top w:val="nil"/>
          <w:left w:val="nil"/>
          <w:bottom w:val="nil"/>
          <w:right w:val="nil"/>
          <w:between w:val="nil"/>
        </w:pBdr>
        <w:spacing w:after="0"/>
        <w:rPr>
          <w:color w:val="000000"/>
        </w:rPr>
      </w:pPr>
      <w:r>
        <w:rPr>
          <w:color w:val="000000"/>
        </w:rPr>
        <w:t>For a Dipole-Dipole array:</w:t>
      </w:r>
    </w:p>
    <w:p w14:paraId="41F33B76" w14:textId="77777777" w:rsidR="00CB05FC" w:rsidRDefault="00CB05FC">
      <w:pPr>
        <w:pBdr>
          <w:top w:val="nil"/>
          <w:left w:val="nil"/>
          <w:bottom w:val="nil"/>
          <w:right w:val="nil"/>
          <w:between w:val="nil"/>
        </w:pBdr>
        <w:spacing w:after="0"/>
        <w:ind w:left="720" w:hanging="360"/>
        <w:rPr>
          <w:color w:val="000000"/>
        </w:rPr>
      </w:pPr>
    </w:p>
    <w:p w14:paraId="2B3CE50D" w14:textId="77777777" w:rsidR="00CB05FC" w:rsidRDefault="00000000">
      <w:pPr>
        <w:numPr>
          <w:ilvl w:val="1"/>
          <w:numId w:val="5"/>
        </w:numPr>
        <w:pBdr>
          <w:top w:val="nil"/>
          <w:left w:val="nil"/>
          <w:bottom w:val="nil"/>
          <w:right w:val="nil"/>
          <w:between w:val="nil"/>
        </w:pBdr>
        <w:spacing w:after="0"/>
        <w:rPr>
          <w:color w:val="000000"/>
        </w:rPr>
      </w:pPr>
      <w:r>
        <w:rPr>
          <w:color w:val="000000"/>
        </w:rPr>
        <w:t>Fill out the boxes highlighted in red.</w:t>
      </w:r>
    </w:p>
    <w:p w14:paraId="5A2BECA0" w14:textId="77777777" w:rsidR="00CB05FC" w:rsidRDefault="00CB05FC">
      <w:pPr>
        <w:pBdr>
          <w:top w:val="nil"/>
          <w:left w:val="nil"/>
          <w:bottom w:val="nil"/>
          <w:right w:val="nil"/>
          <w:between w:val="nil"/>
        </w:pBdr>
        <w:spacing w:after="0"/>
        <w:ind w:left="1440" w:hanging="360"/>
        <w:rPr>
          <w:color w:val="000000"/>
        </w:rPr>
      </w:pPr>
    </w:p>
    <w:p w14:paraId="6221AC36" w14:textId="77777777" w:rsidR="00CB05FC" w:rsidRDefault="00000000">
      <w:pPr>
        <w:numPr>
          <w:ilvl w:val="1"/>
          <w:numId w:val="5"/>
        </w:numPr>
        <w:pBdr>
          <w:top w:val="nil"/>
          <w:left w:val="nil"/>
          <w:bottom w:val="nil"/>
          <w:right w:val="nil"/>
          <w:between w:val="nil"/>
        </w:pBdr>
        <w:spacing w:after="0"/>
        <w:rPr>
          <w:color w:val="000000"/>
        </w:rPr>
      </w:pPr>
      <w:r>
        <w:rPr>
          <w:color w:val="000000"/>
        </w:rPr>
        <w:t>“Prog ID” and “# Elecs” same as above.</w:t>
      </w:r>
    </w:p>
    <w:p w14:paraId="40D877A6" w14:textId="77777777" w:rsidR="00CB05FC" w:rsidRDefault="00CB05FC">
      <w:pPr>
        <w:pBdr>
          <w:top w:val="nil"/>
          <w:left w:val="nil"/>
          <w:bottom w:val="nil"/>
          <w:right w:val="nil"/>
          <w:between w:val="nil"/>
        </w:pBdr>
        <w:spacing w:after="0"/>
        <w:ind w:left="720" w:hanging="360"/>
        <w:rPr>
          <w:color w:val="000000"/>
        </w:rPr>
      </w:pPr>
    </w:p>
    <w:p w14:paraId="4B72E196" w14:textId="77777777" w:rsidR="00CB05FC" w:rsidRDefault="00000000">
      <w:pPr>
        <w:numPr>
          <w:ilvl w:val="1"/>
          <w:numId w:val="5"/>
        </w:numPr>
        <w:pBdr>
          <w:top w:val="nil"/>
          <w:left w:val="nil"/>
          <w:bottom w:val="nil"/>
          <w:right w:val="nil"/>
          <w:between w:val="nil"/>
        </w:pBdr>
        <w:spacing w:after="0"/>
        <w:rPr>
          <w:color w:val="000000"/>
        </w:rPr>
      </w:pPr>
      <w:r>
        <w:rPr>
          <w:color w:val="000000"/>
        </w:rPr>
        <w:t>“Max n”: The distance between the transmitter and receiver dipoles, in units of electrode spacing. 8 is typically a strong enough signal for most surveys.</w:t>
      </w:r>
    </w:p>
    <w:p w14:paraId="11451FDF" w14:textId="77777777" w:rsidR="00CB05FC" w:rsidRDefault="00CB05FC">
      <w:pPr>
        <w:pBdr>
          <w:top w:val="nil"/>
          <w:left w:val="nil"/>
          <w:bottom w:val="nil"/>
          <w:right w:val="nil"/>
          <w:between w:val="nil"/>
        </w:pBdr>
        <w:spacing w:after="0"/>
        <w:ind w:left="720" w:hanging="360"/>
        <w:rPr>
          <w:color w:val="000000"/>
        </w:rPr>
      </w:pPr>
    </w:p>
    <w:p w14:paraId="23E46277" w14:textId="77777777" w:rsidR="00CB05FC" w:rsidRDefault="00000000">
      <w:pPr>
        <w:numPr>
          <w:ilvl w:val="2"/>
          <w:numId w:val="5"/>
        </w:numPr>
        <w:pBdr>
          <w:top w:val="nil"/>
          <w:left w:val="nil"/>
          <w:bottom w:val="nil"/>
          <w:right w:val="nil"/>
          <w:between w:val="nil"/>
        </w:pBdr>
        <w:spacing w:after="0"/>
        <w:rPr>
          <w:color w:val="000000"/>
        </w:rPr>
      </w:pPr>
      <w:r>
        <w:rPr>
          <w:color w:val="000000"/>
        </w:rPr>
        <w:t>If your spacing is 1 meter, your max n is (8 x 1) = 8 meters</w:t>
      </w:r>
    </w:p>
    <w:p w14:paraId="0BA22867" w14:textId="77777777" w:rsidR="00CB05FC" w:rsidRDefault="00CB05FC">
      <w:pPr>
        <w:pBdr>
          <w:top w:val="nil"/>
          <w:left w:val="nil"/>
          <w:bottom w:val="nil"/>
          <w:right w:val="nil"/>
          <w:between w:val="nil"/>
        </w:pBdr>
        <w:spacing w:after="0"/>
        <w:ind w:left="2160" w:hanging="360"/>
        <w:rPr>
          <w:color w:val="000000"/>
        </w:rPr>
      </w:pPr>
    </w:p>
    <w:p w14:paraId="66F4C198" w14:textId="77777777" w:rsidR="00CB05FC" w:rsidRDefault="00000000">
      <w:pPr>
        <w:numPr>
          <w:ilvl w:val="1"/>
          <w:numId w:val="5"/>
        </w:numPr>
        <w:pBdr>
          <w:top w:val="nil"/>
          <w:left w:val="nil"/>
          <w:bottom w:val="nil"/>
          <w:right w:val="nil"/>
          <w:between w:val="nil"/>
        </w:pBdr>
        <w:spacing w:after="0"/>
        <w:rPr>
          <w:color w:val="000000"/>
        </w:rPr>
      </w:pPr>
      <w:r>
        <w:rPr>
          <w:color w:val="000000"/>
        </w:rPr>
        <w:t xml:space="preserve">“Max Dipole”: Controls the depths you sample. Should be at least 10% the total number of electrodes if you want to sample the deepest depth. </w:t>
      </w:r>
    </w:p>
    <w:p w14:paraId="56B3DDAD" w14:textId="77777777" w:rsidR="00CB05FC" w:rsidRDefault="00CB05FC">
      <w:pPr>
        <w:pBdr>
          <w:top w:val="nil"/>
          <w:left w:val="nil"/>
          <w:bottom w:val="nil"/>
          <w:right w:val="nil"/>
          <w:between w:val="nil"/>
        </w:pBdr>
        <w:spacing w:after="0"/>
        <w:ind w:left="1440" w:hanging="360"/>
        <w:rPr>
          <w:color w:val="000000"/>
        </w:rPr>
      </w:pPr>
    </w:p>
    <w:p w14:paraId="4D4C208C" w14:textId="77777777" w:rsidR="00CB05FC" w:rsidRDefault="00000000">
      <w:pPr>
        <w:numPr>
          <w:ilvl w:val="2"/>
          <w:numId w:val="5"/>
        </w:numPr>
        <w:pBdr>
          <w:top w:val="nil"/>
          <w:left w:val="nil"/>
          <w:bottom w:val="nil"/>
          <w:right w:val="nil"/>
          <w:between w:val="nil"/>
        </w:pBdr>
        <w:spacing w:after="0"/>
        <w:rPr>
          <w:color w:val="000000"/>
        </w:rPr>
      </w:pPr>
      <w:r>
        <w:rPr>
          <w:color w:val="000000"/>
        </w:rPr>
        <w:t xml:space="preserve">If you want to ensure you get all the data, set an arbitrarily large number. </w:t>
      </w:r>
    </w:p>
    <w:p w14:paraId="7C896782" w14:textId="77777777" w:rsidR="00CB05FC" w:rsidRDefault="00CB05FC">
      <w:pPr>
        <w:pBdr>
          <w:top w:val="nil"/>
          <w:left w:val="nil"/>
          <w:bottom w:val="nil"/>
          <w:right w:val="nil"/>
          <w:between w:val="nil"/>
        </w:pBdr>
        <w:spacing w:after="0"/>
        <w:ind w:left="2160" w:hanging="360"/>
        <w:rPr>
          <w:color w:val="000000"/>
        </w:rPr>
      </w:pPr>
    </w:p>
    <w:p w14:paraId="3E54DF76" w14:textId="77777777" w:rsidR="00CB05FC" w:rsidRDefault="00000000">
      <w:pPr>
        <w:numPr>
          <w:ilvl w:val="2"/>
          <w:numId w:val="5"/>
        </w:numPr>
        <w:pBdr>
          <w:top w:val="nil"/>
          <w:left w:val="nil"/>
          <w:bottom w:val="nil"/>
          <w:right w:val="nil"/>
          <w:between w:val="nil"/>
        </w:pBdr>
        <w:spacing w:after="0"/>
      </w:pPr>
      <w:r>
        <w:rPr>
          <w:color w:val="000000"/>
        </w:rPr>
        <w:t>If you only want to sample shallow depths, use a smaller number.</w:t>
      </w:r>
    </w:p>
    <w:p w14:paraId="590D87A9" w14:textId="77777777" w:rsidR="00CB05FC" w:rsidRDefault="00CB05FC">
      <w:pPr>
        <w:pBdr>
          <w:top w:val="nil"/>
          <w:left w:val="nil"/>
          <w:bottom w:val="nil"/>
          <w:right w:val="nil"/>
          <w:between w:val="nil"/>
        </w:pBdr>
        <w:spacing w:after="0"/>
        <w:ind w:left="720" w:hanging="360"/>
        <w:rPr>
          <w:color w:val="000000"/>
        </w:rPr>
      </w:pPr>
    </w:p>
    <w:p w14:paraId="771A3768" w14:textId="77777777" w:rsidR="00CB05FC" w:rsidRDefault="00000000">
      <w:pPr>
        <w:ind w:left="720" w:hanging="360"/>
        <w:jc w:val="center"/>
      </w:pPr>
      <w:r>
        <w:rPr>
          <w:noProof/>
        </w:rPr>
        <w:drawing>
          <wp:inline distT="0" distB="0" distL="0" distR="0" wp14:anchorId="6EE56F16" wp14:editId="72E38E42">
            <wp:extent cx="5935980" cy="1219200"/>
            <wp:effectExtent l="0" t="0" r="0" b="0"/>
            <wp:docPr id="2091626384"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31"/>
                    <a:srcRect t="38604" b="28540"/>
                    <a:stretch>
                      <a:fillRect/>
                    </a:stretch>
                  </pic:blipFill>
                  <pic:spPr>
                    <a:xfrm>
                      <a:off x="0" y="0"/>
                      <a:ext cx="5935980" cy="1219200"/>
                    </a:xfrm>
                    <a:prstGeom prst="rect">
                      <a:avLst/>
                    </a:prstGeom>
                    <a:ln/>
                  </pic:spPr>
                </pic:pic>
              </a:graphicData>
            </a:graphic>
          </wp:inline>
        </w:drawing>
      </w:r>
    </w:p>
    <w:p w14:paraId="43CC88E4" w14:textId="77777777" w:rsidR="00CB05FC" w:rsidRDefault="00CB05FC">
      <w:pPr>
        <w:pBdr>
          <w:top w:val="nil"/>
          <w:left w:val="nil"/>
          <w:bottom w:val="nil"/>
          <w:right w:val="nil"/>
          <w:between w:val="nil"/>
        </w:pBdr>
        <w:spacing w:after="0"/>
        <w:ind w:left="720" w:hanging="360"/>
        <w:rPr>
          <w:color w:val="000000"/>
        </w:rPr>
      </w:pPr>
    </w:p>
    <w:p w14:paraId="26738DF9" w14:textId="77777777" w:rsidR="00CF562B" w:rsidRPr="00CF562B" w:rsidRDefault="00CF562B" w:rsidP="00CF562B">
      <w:pPr>
        <w:numPr>
          <w:ilvl w:val="1"/>
          <w:numId w:val="5"/>
        </w:numPr>
        <w:pBdr>
          <w:top w:val="nil"/>
          <w:left w:val="nil"/>
          <w:bottom w:val="nil"/>
          <w:right w:val="nil"/>
          <w:between w:val="nil"/>
        </w:pBdr>
        <w:spacing w:after="0"/>
        <w:rPr>
          <w:color w:val="000000"/>
          <w:lang w:val="en-US"/>
        </w:rPr>
      </w:pPr>
      <w:r w:rsidRPr="00CF562B">
        <w:rPr>
          <w:color w:val="000000"/>
          <w:lang w:val="en-US"/>
        </w:rPr>
        <w:t>Check the box for “Include Reverse Array”</w:t>
      </w:r>
    </w:p>
    <w:p w14:paraId="3A1A54D6" w14:textId="77777777" w:rsidR="00CF562B" w:rsidRPr="00CF562B" w:rsidRDefault="00CF562B" w:rsidP="00CF562B">
      <w:pPr>
        <w:numPr>
          <w:ilvl w:val="2"/>
          <w:numId w:val="5"/>
        </w:numPr>
        <w:pBdr>
          <w:top w:val="nil"/>
          <w:left w:val="nil"/>
          <w:bottom w:val="nil"/>
          <w:right w:val="nil"/>
          <w:between w:val="nil"/>
        </w:pBdr>
        <w:spacing w:after="0"/>
        <w:rPr>
          <w:color w:val="000000"/>
          <w:lang w:val="en-US"/>
        </w:rPr>
      </w:pPr>
      <w:r w:rsidRPr="00CF562B">
        <w:rPr>
          <w:color w:val="000000"/>
          <w:lang w:val="en-US"/>
        </w:rPr>
        <w:t>This will create the reverse (reciprocal) measurements and double the number of measurements. Note the image for step 4 shows “</w:t>
      </w:r>
      <w:proofErr w:type="spellStart"/>
      <w:r w:rsidRPr="00CF562B">
        <w:rPr>
          <w:color w:val="000000"/>
          <w:lang w:val="en-US"/>
        </w:rPr>
        <w:t>Cmds</w:t>
      </w:r>
      <w:proofErr w:type="spellEnd"/>
      <w:r w:rsidRPr="00CF562B">
        <w:rPr>
          <w:color w:val="000000"/>
          <w:lang w:val="en-US"/>
        </w:rPr>
        <w:t>/Readings 166/762” and the image that includes reciprocals reads “</w:t>
      </w:r>
      <w:proofErr w:type="spellStart"/>
      <w:r w:rsidRPr="00CF562B">
        <w:rPr>
          <w:color w:val="000000"/>
          <w:lang w:val="en-US"/>
        </w:rPr>
        <w:t>Cmds</w:t>
      </w:r>
      <w:proofErr w:type="spellEnd"/>
      <w:r w:rsidRPr="00CF562B">
        <w:rPr>
          <w:color w:val="000000"/>
          <w:lang w:val="en-US"/>
        </w:rPr>
        <w:t>/Readings 332/1524.”</w:t>
      </w:r>
    </w:p>
    <w:p w14:paraId="331D22F7" w14:textId="4CA98CE3" w:rsidR="00CF562B" w:rsidRPr="00CF562B" w:rsidRDefault="00CF562B" w:rsidP="00CF562B">
      <w:pPr>
        <w:numPr>
          <w:ilvl w:val="2"/>
          <w:numId w:val="5"/>
        </w:numPr>
        <w:pBdr>
          <w:top w:val="nil"/>
          <w:left w:val="nil"/>
          <w:bottom w:val="nil"/>
          <w:right w:val="nil"/>
          <w:between w:val="nil"/>
        </w:pBdr>
        <w:spacing w:after="0"/>
        <w:rPr>
          <w:color w:val="000000"/>
          <w:lang w:val="en-US"/>
        </w:rPr>
      </w:pPr>
      <w:r>
        <w:rPr>
          <w:noProof/>
        </w:rPr>
        <mc:AlternateContent>
          <mc:Choice Requires="wpg">
            <w:drawing>
              <wp:anchor distT="0" distB="0" distL="114300" distR="114300" simplePos="0" relativeHeight="251662336" behindDoc="1" locked="0" layoutInCell="1" allowOverlap="1" wp14:anchorId="53FBD684" wp14:editId="13BFA797">
                <wp:simplePos x="0" y="0"/>
                <wp:positionH relativeFrom="column">
                  <wp:posOffset>177800</wp:posOffset>
                </wp:positionH>
                <wp:positionV relativeFrom="paragraph">
                  <wp:posOffset>760730</wp:posOffset>
                </wp:positionV>
                <wp:extent cx="5941695" cy="1068070"/>
                <wp:effectExtent l="0" t="0" r="1905" b="0"/>
                <wp:wrapTight wrapText="bothSides">
                  <wp:wrapPolygon edited="0">
                    <wp:start x="0" y="0"/>
                    <wp:lineTo x="0" y="21317"/>
                    <wp:lineTo x="21561" y="21317"/>
                    <wp:lineTo x="21561" y="0"/>
                    <wp:lineTo x="0" y="0"/>
                  </wp:wrapPolygon>
                </wp:wrapTight>
                <wp:docPr id="1120829927" name="Group 3"/>
                <wp:cNvGraphicFramePr/>
                <a:graphic xmlns:a="http://schemas.openxmlformats.org/drawingml/2006/main">
                  <a:graphicData uri="http://schemas.microsoft.com/office/word/2010/wordprocessingGroup">
                    <wpg:wgp>
                      <wpg:cNvGrpSpPr/>
                      <wpg:grpSpPr>
                        <a:xfrm>
                          <a:off x="0" y="0"/>
                          <a:ext cx="5941695" cy="1068070"/>
                          <a:chOff x="0" y="0"/>
                          <a:chExt cx="5941695" cy="1068070"/>
                        </a:xfrm>
                      </wpg:grpSpPr>
                      <pic:pic xmlns:pic="http://schemas.openxmlformats.org/drawingml/2006/picture">
                        <pic:nvPicPr>
                          <pic:cNvPr id="835759440" name="Picture 1" descr="A screenshot of a computer screen&#10;&#10;AI-generated content may be incorrect."/>
                          <pic:cNvPicPr>
                            <a:picLocks noChangeAspect="1"/>
                          </pic:cNvPicPr>
                        </pic:nvPicPr>
                        <pic:blipFill rotWithShape="1">
                          <a:blip r:embed="rId32" cstate="print">
                            <a:extLst>
                              <a:ext uri="{28A0092B-C50C-407E-A947-70E740481C1C}">
                                <a14:useLocalDpi xmlns:a14="http://schemas.microsoft.com/office/drawing/2010/main" val="0"/>
                              </a:ext>
                            </a:extLst>
                          </a:blip>
                          <a:srcRect t="43146" b="28082"/>
                          <a:stretch>
                            <a:fillRect/>
                          </a:stretch>
                        </pic:blipFill>
                        <pic:spPr bwMode="auto">
                          <a:xfrm>
                            <a:off x="0" y="0"/>
                            <a:ext cx="5941695" cy="1068070"/>
                          </a:xfrm>
                          <a:prstGeom prst="rect">
                            <a:avLst/>
                          </a:prstGeom>
                          <a:ln>
                            <a:noFill/>
                          </a:ln>
                          <a:extLst>
                            <a:ext uri="{53640926-AAD7-44D8-BBD7-CCE9431645EC}">
                              <a14:shadowObscured xmlns:a14="http://schemas.microsoft.com/office/drawing/2010/main"/>
                            </a:ext>
                          </a:extLst>
                        </pic:spPr>
                      </pic:pic>
                      <wps:wsp>
                        <wps:cNvPr id="2145301335" name="Rectangle 2"/>
                        <wps:cNvSpPr/>
                        <wps:spPr>
                          <a:xfrm>
                            <a:off x="2121543" y="258019"/>
                            <a:ext cx="893852" cy="236306"/>
                          </a:xfrm>
                          <a:prstGeom prst="rect">
                            <a:avLst/>
                          </a:prstGeom>
                          <a:noFill/>
                          <a:ln w="762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CEB7301" id="Group 3" o:spid="_x0000_s1026" style="position:absolute;margin-left:14pt;margin-top:59.9pt;width:467.85pt;height:84.1pt;z-index:-251654144" coordsize="59416,106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screenshot of a computer screen&#10;&#10;AI-generated content may be incorrect." style="position:absolute;width:59416;height:106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">
                  <v:imagedata r:id="rId33" o:title="A screenshot of a computer screen&#10;&#10;AI-generated content may be incorrect" croptop="28276f" cropbottom="18404f"/>
                </v:shape>
                <v:rect id="Rectangle 2" o:spid="_x0000_s1028" style="position:absolute;left:21215;top:2580;width:8938;height:236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" filled="f" strokecolor="red" strokeweight="6pt"/>
                <w10:wrap type="tight"/>
              </v:group>
            </w:pict>
          </mc:Fallback>
        </mc:AlternateContent>
      </w:r>
      <w:r w:rsidRPr="00CF562B">
        <w:rPr>
          <w:color w:val="000000"/>
          <w:lang w:val="en-US"/>
        </w:rPr>
        <w:t xml:space="preserve">By convention, the Prog ID for this new array is “dd56fr,” where dd is for array type (dipole-dipole), 56 is the number of electrodes, and </w:t>
      </w:r>
      <w:proofErr w:type="spellStart"/>
      <w:r w:rsidRPr="00CF562B">
        <w:rPr>
          <w:color w:val="000000"/>
          <w:lang w:val="en-US"/>
        </w:rPr>
        <w:t>fr</w:t>
      </w:r>
      <w:proofErr w:type="spellEnd"/>
      <w:r w:rsidRPr="00CF562B">
        <w:rPr>
          <w:color w:val="000000"/>
          <w:lang w:val="en-US"/>
        </w:rPr>
        <w:t xml:space="preserve"> means that forward and </w:t>
      </w:r>
      <w:r w:rsidR="000F1E8C" w:rsidRPr="00CF562B">
        <w:rPr>
          <w:color w:val="000000"/>
          <w:lang w:val="en-US"/>
        </w:rPr>
        <w:t xml:space="preserve">reverse </w:t>
      </w:r>
      <w:r w:rsidRPr="00CF562B">
        <w:rPr>
          <w:color w:val="000000"/>
          <w:lang w:val="en-US"/>
        </w:rPr>
        <w:t>(</w:t>
      </w:r>
      <w:r w:rsidR="000F1E8C" w:rsidRPr="00CF562B">
        <w:rPr>
          <w:color w:val="000000"/>
          <w:lang w:val="en-US"/>
        </w:rPr>
        <w:t>reciprocal</w:t>
      </w:r>
      <w:r w:rsidRPr="00CF562B">
        <w:rPr>
          <w:color w:val="000000"/>
          <w:lang w:val="en-US"/>
        </w:rPr>
        <w:t>) measurements are included in the command file</w:t>
      </w:r>
      <w:r w:rsidRPr="00CF562B">
        <w:rPr>
          <w:noProof/>
          <w:lang w:val="en-US"/>
        </w:rPr>
        <w:t>.</w:t>
      </w:r>
    </w:p>
    <w:p w14:paraId="2B2BB989" w14:textId="52473FE9" w:rsidR="00CF562B" w:rsidRPr="00CF562B" w:rsidRDefault="00CF562B" w:rsidP="00CF562B">
      <w:pPr>
        <w:numPr>
          <w:ilvl w:val="1"/>
          <w:numId w:val="5"/>
        </w:numPr>
        <w:pBdr>
          <w:top w:val="nil"/>
          <w:left w:val="nil"/>
          <w:bottom w:val="nil"/>
          <w:right w:val="nil"/>
          <w:between w:val="nil"/>
        </w:pBdr>
        <w:spacing w:after="0"/>
        <w:rPr>
          <w:color w:val="000000"/>
          <w:lang w:val="en-US"/>
        </w:rPr>
      </w:pPr>
      <w:r w:rsidRPr="00CF562B">
        <w:rPr>
          <w:color w:val="000000"/>
          <w:lang w:val="en-US"/>
        </w:rPr>
        <w:t>Notes:</w:t>
      </w:r>
    </w:p>
    <w:p w14:paraId="4779982F" w14:textId="1F8ECB8A" w:rsidR="00CF562B" w:rsidRPr="00CF562B" w:rsidRDefault="00CF562B" w:rsidP="00CF562B">
      <w:pPr>
        <w:numPr>
          <w:ilvl w:val="2"/>
          <w:numId w:val="5"/>
        </w:numPr>
        <w:pBdr>
          <w:top w:val="nil"/>
          <w:left w:val="nil"/>
          <w:bottom w:val="nil"/>
          <w:right w:val="nil"/>
          <w:between w:val="nil"/>
        </w:pBdr>
        <w:spacing w:after="0"/>
        <w:rPr>
          <w:color w:val="000000"/>
          <w:lang w:val="en-US"/>
        </w:rPr>
      </w:pPr>
      <w:r w:rsidRPr="00CF562B">
        <w:rPr>
          <w:color w:val="000000"/>
          <w:lang w:val="en-US"/>
        </w:rPr>
        <w:t>This image shows the parameters for the “dd56fr” command file.</w:t>
      </w:r>
    </w:p>
    <w:p w14:paraId="1ED00DA1" w14:textId="77777777" w:rsidR="00CF562B" w:rsidRPr="00CF562B" w:rsidRDefault="00CF562B" w:rsidP="00CF562B">
      <w:pPr>
        <w:numPr>
          <w:ilvl w:val="2"/>
          <w:numId w:val="5"/>
        </w:numPr>
        <w:pBdr>
          <w:top w:val="nil"/>
          <w:left w:val="nil"/>
          <w:bottom w:val="nil"/>
          <w:right w:val="nil"/>
          <w:between w:val="nil"/>
        </w:pBdr>
        <w:spacing w:after="0"/>
        <w:rPr>
          <w:color w:val="000000"/>
          <w:lang w:val="en-US"/>
        </w:rPr>
      </w:pPr>
      <w:r w:rsidRPr="00CF562B">
        <w:rPr>
          <w:color w:val="000000"/>
          <w:lang w:val="en-US"/>
        </w:rPr>
        <w:t xml:space="preserve">Including reciprocals for a Wenner array is not as straight forward. However, a dipole-dipole array is the best array to use for teaching due to its speed. </w:t>
      </w:r>
    </w:p>
    <w:p w14:paraId="620421CD" w14:textId="27ED4F86" w:rsidR="00CF562B" w:rsidRPr="00CF562B" w:rsidRDefault="00CF562B" w:rsidP="00CF562B">
      <w:pPr>
        <w:numPr>
          <w:ilvl w:val="2"/>
          <w:numId w:val="5"/>
        </w:numPr>
        <w:pBdr>
          <w:top w:val="nil"/>
          <w:left w:val="nil"/>
          <w:bottom w:val="nil"/>
          <w:right w:val="nil"/>
          <w:between w:val="nil"/>
        </w:pBdr>
        <w:spacing w:after="0"/>
        <w:rPr>
          <w:color w:val="000000"/>
          <w:lang w:val="en-US"/>
        </w:rPr>
      </w:pPr>
      <w:r w:rsidRPr="00CF562B">
        <w:rPr>
          <w:color w:val="000000"/>
          <w:lang w:val="en-US"/>
        </w:rPr>
        <w:t xml:space="preserve">The other parameters in the image are slightly different to reduce the survey time. “Cycles” is reduced to 2, so each measurement is measured twice. “Measure Time” is reduced to 0.2, so current is injected for 0.2s for </w:t>
      </w:r>
      <w:r w:rsidRPr="00CF562B">
        <w:rPr>
          <w:color w:val="000000"/>
          <w:lang w:val="en-US"/>
        </w:rPr>
        <w:lastRenderedPageBreak/>
        <w:t xml:space="preserve">each cycle of each measurement. </w:t>
      </w:r>
      <w:r>
        <w:rPr>
          <w:color w:val="000000"/>
          <w:lang w:val="en-US"/>
        </w:rPr>
        <w:br/>
      </w:r>
    </w:p>
    <w:p w14:paraId="18AC7343" w14:textId="1B67390B" w:rsidR="00CB05FC" w:rsidRDefault="00000000">
      <w:pPr>
        <w:numPr>
          <w:ilvl w:val="0"/>
          <w:numId w:val="5"/>
        </w:numPr>
        <w:pBdr>
          <w:top w:val="nil"/>
          <w:left w:val="nil"/>
          <w:bottom w:val="nil"/>
          <w:right w:val="nil"/>
          <w:between w:val="nil"/>
        </w:pBdr>
        <w:spacing w:after="0"/>
        <w:rPr>
          <w:color w:val="000000"/>
        </w:rPr>
      </w:pPr>
      <w:r>
        <w:rPr>
          <w:color w:val="000000"/>
        </w:rPr>
        <w:t xml:space="preserve">Once you have entered your parameters, select “Start Simulation”. </w:t>
      </w:r>
    </w:p>
    <w:p w14:paraId="2ACEA26A" w14:textId="77777777" w:rsidR="00CB05FC" w:rsidRDefault="00CB05FC">
      <w:pPr>
        <w:pBdr>
          <w:top w:val="nil"/>
          <w:left w:val="nil"/>
          <w:bottom w:val="nil"/>
          <w:right w:val="nil"/>
          <w:between w:val="nil"/>
        </w:pBdr>
        <w:spacing w:after="0"/>
        <w:ind w:left="720" w:hanging="360"/>
        <w:rPr>
          <w:color w:val="000000"/>
        </w:rPr>
      </w:pPr>
    </w:p>
    <w:p w14:paraId="54398483" w14:textId="77777777" w:rsidR="00CB05FC" w:rsidRDefault="00000000">
      <w:pPr>
        <w:numPr>
          <w:ilvl w:val="1"/>
          <w:numId w:val="5"/>
        </w:numPr>
        <w:pBdr>
          <w:top w:val="nil"/>
          <w:left w:val="nil"/>
          <w:bottom w:val="nil"/>
          <w:right w:val="nil"/>
          <w:between w:val="nil"/>
        </w:pBdr>
        <w:spacing w:after="0"/>
        <w:rPr>
          <w:color w:val="000000"/>
        </w:rPr>
      </w:pPr>
      <w:r>
        <w:rPr>
          <w:color w:val="000000"/>
        </w:rPr>
        <w:t>This will create a pseudo section showing you the expected depths it will sample, click on the grey arrow to see the whole thing.</w:t>
      </w:r>
    </w:p>
    <w:p w14:paraId="3D9D84C9" w14:textId="77777777" w:rsidR="00CB05FC" w:rsidRDefault="00CB05FC">
      <w:pPr>
        <w:pBdr>
          <w:top w:val="nil"/>
          <w:left w:val="nil"/>
          <w:bottom w:val="nil"/>
          <w:right w:val="nil"/>
          <w:between w:val="nil"/>
        </w:pBdr>
        <w:spacing w:after="0"/>
        <w:ind w:left="1440" w:hanging="360"/>
        <w:rPr>
          <w:color w:val="000000"/>
        </w:rPr>
      </w:pPr>
    </w:p>
    <w:p w14:paraId="5EFBDBC6" w14:textId="77777777" w:rsidR="00CB05FC" w:rsidRDefault="00000000">
      <w:pPr>
        <w:numPr>
          <w:ilvl w:val="1"/>
          <w:numId w:val="5"/>
        </w:numPr>
        <w:pBdr>
          <w:top w:val="nil"/>
          <w:left w:val="nil"/>
          <w:bottom w:val="nil"/>
          <w:right w:val="nil"/>
          <w:between w:val="nil"/>
        </w:pBdr>
        <w:spacing w:after="0"/>
        <w:rPr>
          <w:color w:val="000000"/>
        </w:rPr>
      </w:pPr>
      <w:r>
        <w:rPr>
          <w:color w:val="000000"/>
        </w:rPr>
        <w:t>This also displays the number of command lines and the time it will take to run the survey in the bottom left corner in the “</w:t>
      </w:r>
      <w:proofErr w:type="spellStart"/>
      <w:r>
        <w:rPr>
          <w:color w:val="000000"/>
        </w:rPr>
        <w:t>Cmds</w:t>
      </w:r>
      <w:proofErr w:type="spellEnd"/>
      <w:r>
        <w:rPr>
          <w:color w:val="000000"/>
        </w:rPr>
        <w:t xml:space="preserve">/Readings” and “Survey Time” boxes. </w:t>
      </w:r>
    </w:p>
    <w:p w14:paraId="7F2B2314" w14:textId="77777777" w:rsidR="00CB05FC" w:rsidRDefault="00CB05FC">
      <w:pPr>
        <w:pBdr>
          <w:top w:val="nil"/>
          <w:left w:val="nil"/>
          <w:bottom w:val="nil"/>
          <w:right w:val="nil"/>
          <w:between w:val="nil"/>
        </w:pBdr>
        <w:spacing w:after="0"/>
        <w:ind w:left="720" w:hanging="360"/>
        <w:rPr>
          <w:color w:val="000000"/>
        </w:rPr>
      </w:pPr>
    </w:p>
    <w:p w14:paraId="34EDA28A" w14:textId="77777777" w:rsidR="00CB05FC" w:rsidRDefault="00000000">
      <w:pPr>
        <w:numPr>
          <w:ilvl w:val="0"/>
          <w:numId w:val="5"/>
        </w:numPr>
        <w:pBdr>
          <w:top w:val="nil"/>
          <w:left w:val="nil"/>
          <w:bottom w:val="nil"/>
          <w:right w:val="nil"/>
          <w:between w:val="nil"/>
        </w:pBdr>
        <w:spacing w:after="0"/>
        <w:rPr>
          <w:color w:val="000000"/>
        </w:rPr>
      </w:pPr>
      <w:r>
        <w:rPr>
          <w:color w:val="000000"/>
        </w:rPr>
        <w:t xml:space="preserve">If everything looks correct and meets your needs, select “Create </w:t>
      </w:r>
      <w:proofErr w:type="spellStart"/>
      <w:r>
        <w:rPr>
          <w:color w:val="000000"/>
        </w:rPr>
        <w:t>Cmd</w:t>
      </w:r>
      <w:proofErr w:type="spellEnd"/>
      <w:r>
        <w:rPr>
          <w:color w:val="000000"/>
        </w:rPr>
        <w:t xml:space="preserve"> File”.</w:t>
      </w:r>
    </w:p>
    <w:p w14:paraId="1B814DBE" w14:textId="77777777" w:rsidR="00CB05FC" w:rsidRDefault="00CB05FC">
      <w:pPr>
        <w:pBdr>
          <w:top w:val="nil"/>
          <w:left w:val="nil"/>
          <w:bottom w:val="nil"/>
          <w:right w:val="nil"/>
          <w:between w:val="nil"/>
        </w:pBdr>
        <w:spacing w:after="0"/>
        <w:ind w:left="720" w:hanging="360"/>
        <w:rPr>
          <w:color w:val="000000"/>
        </w:rPr>
      </w:pPr>
    </w:p>
    <w:p w14:paraId="4A90420C" w14:textId="77777777" w:rsidR="00CB05FC" w:rsidRDefault="00000000">
      <w:pPr>
        <w:numPr>
          <w:ilvl w:val="0"/>
          <w:numId w:val="5"/>
        </w:numPr>
        <w:pBdr>
          <w:top w:val="nil"/>
          <w:left w:val="nil"/>
          <w:bottom w:val="nil"/>
          <w:right w:val="nil"/>
          <w:between w:val="nil"/>
        </w:pBdr>
        <w:spacing w:after="0"/>
        <w:rPr>
          <w:color w:val="000000"/>
        </w:rPr>
      </w:pPr>
      <w:r>
        <w:rPr>
          <w:color w:val="000000"/>
        </w:rPr>
        <w:t xml:space="preserve">To upload the command file to the SuperSting, go back to the app’s main menu and select “Transfer Data”, then select “Upload Command Files”. </w:t>
      </w:r>
    </w:p>
    <w:p w14:paraId="1B429FE7" w14:textId="77777777" w:rsidR="00CB05FC" w:rsidRDefault="00CB05FC">
      <w:pPr>
        <w:pBdr>
          <w:top w:val="nil"/>
          <w:left w:val="nil"/>
          <w:bottom w:val="nil"/>
          <w:right w:val="nil"/>
          <w:between w:val="nil"/>
        </w:pBdr>
        <w:spacing w:after="0"/>
        <w:ind w:left="1440" w:hanging="360"/>
        <w:rPr>
          <w:color w:val="000000"/>
        </w:rPr>
      </w:pPr>
    </w:p>
    <w:p w14:paraId="65FD16B7" w14:textId="77777777" w:rsidR="00CB05FC" w:rsidRDefault="00CB05FC">
      <w:pPr>
        <w:pBdr>
          <w:top w:val="nil"/>
          <w:left w:val="nil"/>
          <w:bottom w:val="nil"/>
          <w:right w:val="nil"/>
          <w:between w:val="nil"/>
        </w:pBdr>
        <w:spacing w:after="240"/>
        <w:ind w:left="1440" w:hanging="360"/>
      </w:pPr>
    </w:p>
    <w:sectPr w:rsidR="00CB05FC">
      <w:headerReference w:type="default" r:id="rId34"/>
      <w:footerReference w:type="even" r:id="rId35"/>
      <w:footerReference w:type="default" r:id="rId36"/>
      <w:headerReference w:type="first" r:id="rId37"/>
      <w:footerReference w:type="first" r:id="rId38"/>
      <w:pgSz w:w="12240" w:h="15840"/>
      <w:pgMar w:top="1440" w:right="1440" w:bottom="1440" w:left="1440" w:header="720" w:footer="86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D8DAC4" w14:textId="77777777" w:rsidR="002C3898" w:rsidRDefault="002C3898">
      <w:pPr>
        <w:spacing w:after="0"/>
      </w:pPr>
      <w:r>
        <w:separator/>
      </w:r>
    </w:p>
  </w:endnote>
  <w:endnote w:type="continuationSeparator" w:id="0">
    <w:p w14:paraId="575BECDB" w14:textId="77777777" w:rsidR="002C3898" w:rsidRDefault="002C389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F654F" w14:textId="77777777" w:rsidR="00CB05FC" w:rsidRDefault="0000000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5DEE3ED8" w14:textId="77777777" w:rsidR="00CB05FC" w:rsidRDefault="00CB05FC">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E8C51" w14:textId="32B9F681" w:rsidR="00CB05FC" w:rsidRDefault="00000000">
    <w:pPr>
      <w:pBdr>
        <w:top w:val="single" w:sz="4" w:space="1" w:color="000000"/>
        <w:left w:val="nil"/>
        <w:bottom w:val="nil"/>
        <w:right w:val="nil"/>
        <w:between w:val="nil"/>
      </w:pBdr>
      <w:tabs>
        <w:tab w:val="right" w:pos="9090"/>
      </w:tabs>
      <w:spacing w:after="0" w:line="360" w:lineRule="auto"/>
      <w:rPr>
        <w:i/>
        <w:color w:val="000000"/>
        <w:sz w:val="18"/>
        <w:szCs w:val="18"/>
      </w:rPr>
    </w:pPr>
    <w:r>
      <w:rPr>
        <w:i/>
        <w:color w:val="000000"/>
        <w:sz w:val="18"/>
        <w:szCs w:val="18"/>
      </w:rPr>
      <w:t xml:space="preserve">Questions or comments please contact </w:t>
    </w:r>
    <w:r>
      <w:rPr>
        <w:i/>
        <w:color w:val="000000"/>
        <w:sz w:val="18"/>
        <w:szCs w:val="18"/>
        <w:u w:val="single"/>
      </w:rPr>
      <w:t>education@earthscope.org</w:t>
    </w:r>
    <w:r>
      <w:rPr>
        <w:i/>
        <w:color w:val="000000"/>
        <w:sz w:val="18"/>
        <w:szCs w:val="18"/>
      </w:rPr>
      <w:tab/>
      <w:t xml:space="preserve">Page </w:t>
    </w:r>
    <w:r>
      <w:rPr>
        <w:i/>
        <w:color w:val="000000"/>
        <w:sz w:val="18"/>
        <w:szCs w:val="18"/>
      </w:rPr>
      <w:fldChar w:fldCharType="begin"/>
    </w:r>
    <w:r>
      <w:rPr>
        <w:i/>
        <w:color w:val="000000"/>
        <w:sz w:val="18"/>
        <w:szCs w:val="18"/>
      </w:rPr>
      <w:instrText>PAGE</w:instrText>
    </w:r>
    <w:r>
      <w:rPr>
        <w:i/>
        <w:color w:val="000000"/>
        <w:sz w:val="18"/>
        <w:szCs w:val="18"/>
      </w:rPr>
      <w:fldChar w:fldCharType="separate"/>
    </w:r>
    <w:r w:rsidR="00CF562B">
      <w:rPr>
        <w:i/>
        <w:noProof/>
        <w:color w:val="000000"/>
        <w:sz w:val="18"/>
        <w:szCs w:val="18"/>
      </w:rPr>
      <w:t>2</w:t>
    </w:r>
    <w:r>
      <w:rPr>
        <w:i/>
        <w:color w:val="000000"/>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5DEAB" w14:textId="6DFCBBDB" w:rsidR="00CB05FC" w:rsidRDefault="00000000">
    <w:pPr>
      <w:pBdr>
        <w:top w:val="single" w:sz="4" w:space="1" w:color="000000"/>
        <w:left w:val="nil"/>
        <w:bottom w:val="nil"/>
        <w:right w:val="nil"/>
        <w:between w:val="nil"/>
      </w:pBdr>
      <w:tabs>
        <w:tab w:val="right" w:pos="9090"/>
      </w:tabs>
      <w:spacing w:after="0" w:line="360" w:lineRule="auto"/>
      <w:rPr>
        <w:i/>
        <w:color w:val="000000"/>
        <w:sz w:val="18"/>
        <w:szCs w:val="18"/>
      </w:rPr>
    </w:pPr>
    <w:r>
      <w:rPr>
        <w:i/>
        <w:color w:val="000000"/>
        <w:sz w:val="18"/>
        <w:szCs w:val="18"/>
      </w:rPr>
      <w:t xml:space="preserve">Questions or comments please contact </w:t>
    </w:r>
    <w:r>
      <w:rPr>
        <w:i/>
        <w:sz w:val="18"/>
        <w:szCs w:val="18"/>
        <w:u w:val="single"/>
      </w:rPr>
      <w:t>education@earthscope.org</w:t>
    </w:r>
    <w:r>
      <w:rPr>
        <w:i/>
        <w:sz w:val="18"/>
        <w:szCs w:val="18"/>
      </w:rPr>
      <w:t xml:space="preserve">. Version </w:t>
    </w:r>
    <w:r w:rsidR="006601F0">
      <w:rPr>
        <w:i/>
        <w:sz w:val="18"/>
        <w:szCs w:val="18"/>
      </w:rPr>
      <w:t>Sept 2</w:t>
    </w:r>
    <w:r w:rsidR="006E1777">
      <w:rPr>
        <w:i/>
        <w:sz w:val="18"/>
        <w:szCs w:val="18"/>
      </w:rPr>
      <w:t>9</w:t>
    </w:r>
    <w:r>
      <w:rPr>
        <w:i/>
        <w:sz w:val="18"/>
        <w:szCs w:val="18"/>
      </w:rPr>
      <w:t>, 2025.</w:t>
    </w:r>
    <w:r>
      <w:rPr>
        <w:i/>
        <w:color w:val="000000"/>
        <w:sz w:val="18"/>
        <w:szCs w:val="18"/>
      </w:rPr>
      <w:tab/>
      <w:t xml:space="preserve">Page </w:t>
    </w:r>
    <w:r>
      <w:rPr>
        <w:i/>
        <w:color w:val="000000"/>
        <w:sz w:val="18"/>
        <w:szCs w:val="18"/>
      </w:rPr>
      <w:fldChar w:fldCharType="begin"/>
    </w:r>
    <w:r>
      <w:rPr>
        <w:i/>
        <w:color w:val="000000"/>
        <w:sz w:val="18"/>
        <w:szCs w:val="18"/>
      </w:rPr>
      <w:instrText>PAGE</w:instrText>
    </w:r>
    <w:r>
      <w:rPr>
        <w:i/>
        <w:color w:val="000000"/>
        <w:sz w:val="18"/>
        <w:szCs w:val="18"/>
      </w:rPr>
      <w:fldChar w:fldCharType="separate"/>
    </w:r>
    <w:r w:rsidR="00CF562B">
      <w:rPr>
        <w:i/>
        <w:noProof/>
        <w:color w:val="000000"/>
        <w:sz w:val="18"/>
        <w:szCs w:val="18"/>
      </w:rPr>
      <w:t>1</w:t>
    </w:r>
    <w:r>
      <w:rPr>
        <w:i/>
        <w:color w:val="00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6CAC25" w14:textId="77777777" w:rsidR="002C3898" w:rsidRDefault="002C3898">
      <w:pPr>
        <w:spacing w:after="0"/>
      </w:pPr>
      <w:r>
        <w:separator/>
      </w:r>
    </w:p>
  </w:footnote>
  <w:footnote w:type="continuationSeparator" w:id="0">
    <w:p w14:paraId="70551ED5" w14:textId="77777777" w:rsidR="002C3898" w:rsidRDefault="002C389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66E36" w14:textId="77777777" w:rsidR="00CB05FC" w:rsidRDefault="00000000">
    <w:pPr>
      <w:pBdr>
        <w:top w:val="nil"/>
        <w:left w:val="nil"/>
        <w:bottom w:val="single" w:sz="4" w:space="1" w:color="000000"/>
        <w:right w:val="nil"/>
        <w:between w:val="nil"/>
      </w:pBdr>
      <w:tabs>
        <w:tab w:val="center" w:pos="4320"/>
        <w:tab w:val="right" w:pos="8640"/>
      </w:tabs>
      <w:spacing w:after="0"/>
      <w:rPr>
        <w:i/>
        <w:color w:val="000000"/>
        <w:sz w:val="20"/>
        <w:szCs w:val="20"/>
      </w:rPr>
    </w:pPr>
    <w:r>
      <w:rPr>
        <w:i/>
        <w:color w:val="000000"/>
        <w:sz w:val="20"/>
        <w:szCs w:val="20"/>
      </w:rPr>
      <w:t>SuperStingR8 ERT Quick-Start Guide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03BCB" w14:textId="77777777" w:rsidR="00CB05FC" w:rsidRDefault="00000000">
    <w:pPr>
      <w:pBdr>
        <w:top w:val="nil"/>
        <w:left w:val="nil"/>
        <w:bottom w:val="nil"/>
        <w:right w:val="nil"/>
        <w:between w:val="nil"/>
      </w:pBdr>
      <w:tabs>
        <w:tab w:val="center" w:pos="4320"/>
        <w:tab w:val="right" w:pos="8640"/>
      </w:tabs>
      <w:rPr>
        <w:color w:val="000000"/>
      </w:rPr>
    </w:pPr>
    <w:r>
      <w:rPr>
        <w:noProof/>
      </w:rPr>
      <w:drawing>
        <wp:anchor distT="0" distB="0" distL="114300" distR="114300" simplePos="0" relativeHeight="251658240" behindDoc="0" locked="0" layoutInCell="1" hidden="0" allowOverlap="1" wp14:anchorId="29B36E2E" wp14:editId="6396B320">
          <wp:simplePos x="0" y="0"/>
          <wp:positionH relativeFrom="column">
            <wp:posOffset>4822166</wp:posOffset>
          </wp:positionH>
          <wp:positionV relativeFrom="paragraph">
            <wp:posOffset>-34370</wp:posOffset>
          </wp:positionV>
          <wp:extent cx="1457325" cy="424815"/>
          <wp:effectExtent l="0" t="0" r="0" b="0"/>
          <wp:wrapSquare wrapText="bothSides" distT="0" distB="0" distL="114300" distR="114300"/>
          <wp:docPr id="2091626380" name="image13.png" descr="A black background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png" descr="A black background with white text&#10;&#10;Description automatically generated"/>
                  <pic:cNvPicPr preferRelativeResize="0"/>
                </pic:nvPicPr>
                <pic:blipFill>
                  <a:blip r:embed="rId1"/>
                  <a:srcRect/>
                  <a:stretch>
                    <a:fillRect/>
                  </a:stretch>
                </pic:blipFill>
                <pic:spPr>
                  <a:xfrm>
                    <a:off x="0" y="0"/>
                    <a:ext cx="1457325" cy="4248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044D0"/>
    <w:multiLevelType w:val="multilevel"/>
    <w:tmpl w:val="262480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136D47"/>
    <w:multiLevelType w:val="hybridMultilevel"/>
    <w:tmpl w:val="16922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90695E"/>
    <w:multiLevelType w:val="multilevel"/>
    <w:tmpl w:val="35126F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F8277AA"/>
    <w:multiLevelType w:val="multilevel"/>
    <w:tmpl w:val="F18417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1E03212"/>
    <w:multiLevelType w:val="multilevel"/>
    <w:tmpl w:val="349217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C12748B"/>
    <w:multiLevelType w:val="multilevel"/>
    <w:tmpl w:val="94A88B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FDC44BE"/>
    <w:multiLevelType w:val="multilevel"/>
    <w:tmpl w:val="E458AD48"/>
    <w:lvl w:ilvl="0">
      <w:start w:val="1"/>
      <w:numFmt w:val="decimal"/>
      <w:pStyle w:val="List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6B667950"/>
    <w:multiLevelType w:val="hybridMultilevel"/>
    <w:tmpl w:val="A4AE32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75343098">
    <w:abstractNumId w:val="4"/>
  </w:num>
  <w:num w:numId="2" w16cid:durableId="1106120532">
    <w:abstractNumId w:val="2"/>
  </w:num>
  <w:num w:numId="3" w16cid:durableId="1222473903">
    <w:abstractNumId w:val="0"/>
  </w:num>
  <w:num w:numId="4" w16cid:durableId="1898786352">
    <w:abstractNumId w:val="3"/>
  </w:num>
  <w:num w:numId="5" w16cid:durableId="1080522162">
    <w:abstractNumId w:val="5"/>
  </w:num>
  <w:num w:numId="6" w16cid:durableId="459811632">
    <w:abstractNumId w:val="6"/>
  </w:num>
  <w:num w:numId="7" w16cid:durableId="791288535">
    <w:abstractNumId w:val="7"/>
  </w:num>
  <w:num w:numId="8" w16cid:durableId="7517032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05FC"/>
    <w:rsid w:val="000F1E8C"/>
    <w:rsid w:val="00247551"/>
    <w:rsid w:val="002C3898"/>
    <w:rsid w:val="00350A44"/>
    <w:rsid w:val="004A0E5D"/>
    <w:rsid w:val="00510600"/>
    <w:rsid w:val="00554206"/>
    <w:rsid w:val="00561BBB"/>
    <w:rsid w:val="006601F0"/>
    <w:rsid w:val="006E1777"/>
    <w:rsid w:val="008A49E7"/>
    <w:rsid w:val="00C07E9B"/>
    <w:rsid w:val="00CB05FC"/>
    <w:rsid w:val="00CF562B"/>
    <w:rsid w:val="00DA1A98"/>
    <w:rsid w:val="00E275E9"/>
    <w:rsid w:val="00F57A84"/>
    <w:rsid w:val="00F62FB2"/>
    <w:rsid w:val="00FB3968"/>
    <w:rsid w:val="00FD01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16D8CA9"/>
  <w15:docId w15:val="{2950DC15-73F7-9942-9091-0D0B24B15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outlineLvl w:val="0"/>
    </w:pPr>
    <w:rPr>
      <w:b/>
      <w:sz w:val="24"/>
      <w:szCs w:val="24"/>
    </w:rPr>
  </w:style>
  <w:style w:type="paragraph" w:styleId="Heading2">
    <w:name w:val="heading 2"/>
    <w:basedOn w:val="Normal"/>
    <w:next w:val="Normal"/>
    <w:link w:val="Heading2Char"/>
    <w:uiPriority w:val="9"/>
    <w:semiHidden/>
    <w:unhideWhenUsed/>
    <w:qFormat/>
    <w:pPr>
      <w:keepNext/>
      <w:keepLines/>
      <w:outlineLvl w:val="1"/>
    </w:pPr>
    <w:rPr>
      <w:i/>
      <w:u w:val="single"/>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Cambria" w:eastAsia="Cambria" w:hAnsi="Cambria" w:cs="Cambria"/>
      <w:b/>
      <w:color w:val="4F81BD"/>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Cambria" w:eastAsia="Cambria" w:hAnsi="Cambria" w:cs="Cambria"/>
      <w:b/>
      <w:i/>
      <w:color w:val="4F81BD"/>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pBdr>
        <w:bottom w:val="single" w:sz="8" w:space="1" w:color="7F7F7F"/>
      </w:pBdr>
      <w:spacing w:after="60"/>
    </w:pPr>
    <w:rPr>
      <w:b/>
      <w:sz w:val="28"/>
      <w:szCs w:val="28"/>
    </w:r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9A6198"/>
    <w:rPr>
      <w:rFonts w:ascii="Lucida Grande" w:hAnsi="Lucida Grande" w:cs="Lucida Grande"/>
      <w:sz w:val="18"/>
      <w:szCs w:val="18"/>
    </w:rPr>
  </w:style>
  <w:style w:type="character" w:customStyle="1" w:styleId="BalloonTextChar">
    <w:name w:val="Balloon Text Char"/>
    <w:link w:val="BalloonText"/>
    <w:uiPriority w:val="99"/>
    <w:semiHidden/>
    <w:rsid w:val="009A6198"/>
    <w:rPr>
      <w:rFonts w:ascii="Lucida Grande" w:hAnsi="Lucida Grande" w:cs="Lucida Grande"/>
      <w:sz w:val="18"/>
      <w:szCs w:val="18"/>
    </w:rPr>
  </w:style>
  <w:style w:type="paragraph" w:styleId="Header">
    <w:name w:val="header"/>
    <w:basedOn w:val="Normal"/>
    <w:link w:val="HeaderChar"/>
    <w:uiPriority w:val="99"/>
    <w:unhideWhenUsed/>
    <w:rsid w:val="008D0B9B"/>
    <w:pPr>
      <w:tabs>
        <w:tab w:val="center" w:pos="4320"/>
        <w:tab w:val="right" w:pos="8640"/>
      </w:tabs>
    </w:pPr>
  </w:style>
  <w:style w:type="character" w:customStyle="1" w:styleId="HeaderChar">
    <w:name w:val="Header Char"/>
    <w:link w:val="Header"/>
    <w:uiPriority w:val="99"/>
    <w:rsid w:val="008D0B9B"/>
    <w:rPr>
      <w:sz w:val="24"/>
      <w:szCs w:val="24"/>
    </w:rPr>
  </w:style>
  <w:style w:type="paragraph" w:styleId="Footer">
    <w:name w:val="footer"/>
    <w:basedOn w:val="Normal"/>
    <w:link w:val="FooterChar"/>
    <w:uiPriority w:val="99"/>
    <w:unhideWhenUsed/>
    <w:rsid w:val="008D0B9B"/>
    <w:pPr>
      <w:tabs>
        <w:tab w:val="center" w:pos="4320"/>
        <w:tab w:val="right" w:pos="8640"/>
      </w:tabs>
    </w:pPr>
  </w:style>
  <w:style w:type="character" w:customStyle="1" w:styleId="FooterChar">
    <w:name w:val="Footer Char"/>
    <w:link w:val="Footer"/>
    <w:uiPriority w:val="99"/>
    <w:rsid w:val="008D0B9B"/>
    <w:rPr>
      <w:sz w:val="24"/>
      <w:szCs w:val="24"/>
    </w:rPr>
  </w:style>
  <w:style w:type="character" w:styleId="PageNumber">
    <w:name w:val="page number"/>
    <w:uiPriority w:val="99"/>
    <w:semiHidden/>
    <w:unhideWhenUsed/>
    <w:rsid w:val="00222B89"/>
  </w:style>
  <w:style w:type="character" w:styleId="CommentReference">
    <w:name w:val="annotation reference"/>
    <w:uiPriority w:val="99"/>
    <w:semiHidden/>
    <w:unhideWhenUsed/>
    <w:rsid w:val="004911E5"/>
    <w:rPr>
      <w:sz w:val="16"/>
      <w:szCs w:val="16"/>
    </w:rPr>
  </w:style>
  <w:style w:type="paragraph" w:styleId="CommentText">
    <w:name w:val="annotation text"/>
    <w:basedOn w:val="Normal"/>
    <w:link w:val="CommentTextChar"/>
    <w:uiPriority w:val="99"/>
    <w:unhideWhenUsed/>
    <w:rsid w:val="004911E5"/>
    <w:rPr>
      <w:sz w:val="20"/>
      <w:szCs w:val="20"/>
    </w:rPr>
  </w:style>
  <w:style w:type="character" w:customStyle="1" w:styleId="CommentTextChar">
    <w:name w:val="Comment Text Char"/>
    <w:basedOn w:val="DefaultParagraphFont"/>
    <w:link w:val="CommentText"/>
    <w:uiPriority w:val="99"/>
    <w:rsid w:val="004911E5"/>
  </w:style>
  <w:style w:type="paragraph" w:styleId="CommentSubject">
    <w:name w:val="annotation subject"/>
    <w:basedOn w:val="CommentText"/>
    <w:next w:val="CommentText"/>
    <w:link w:val="CommentSubjectChar"/>
    <w:uiPriority w:val="99"/>
    <w:semiHidden/>
    <w:unhideWhenUsed/>
    <w:rsid w:val="004911E5"/>
    <w:rPr>
      <w:b/>
      <w:bCs/>
    </w:rPr>
  </w:style>
  <w:style w:type="character" w:customStyle="1" w:styleId="CommentSubjectChar">
    <w:name w:val="Comment Subject Char"/>
    <w:link w:val="CommentSubject"/>
    <w:uiPriority w:val="99"/>
    <w:semiHidden/>
    <w:rsid w:val="004911E5"/>
    <w:rPr>
      <w:b/>
      <w:bCs/>
    </w:rPr>
  </w:style>
  <w:style w:type="character" w:styleId="Hyperlink">
    <w:name w:val="Hyperlink"/>
    <w:uiPriority w:val="99"/>
    <w:unhideWhenUsed/>
    <w:rsid w:val="0080428E"/>
    <w:rPr>
      <w:color w:val="0000FF"/>
      <w:u w:val="single"/>
    </w:rPr>
  </w:style>
  <w:style w:type="paragraph" w:customStyle="1" w:styleId="ColorfulShading-Accent11">
    <w:name w:val="Colorful Shading - Accent 11"/>
    <w:hidden/>
    <w:uiPriority w:val="71"/>
    <w:rsid w:val="00C441A4"/>
  </w:style>
  <w:style w:type="character" w:customStyle="1" w:styleId="TitleChar">
    <w:name w:val="Title Char"/>
    <w:basedOn w:val="DefaultParagraphFont"/>
    <w:link w:val="Title"/>
    <w:uiPriority w:val="10"/>
    <w:rsid w:val="008945A5"/>
    <w:rPr>
      <w:rFonts w:ascii="Arial" w:eastAsiaTheme="majorEastAsia" w:hAnsi="Arial" w:cstheme="majorBidi"/>
      <w:b/>
      <w:spacing w:val="5"/>
      <w:kern w:val="28"/>
      <w:sz w:val="28"/>
      <w:szCs w:val="52"/>
    </w:rPr>
  </w:style>
  <w:style w:type="paragraph" w:customStyle="1" w:styleId="Authortext">
    <w:name w:val="Author text"/>
    <w:basedOn w:val="Normal"/>
    <w:link w:val="AuthortextChar"/>
    <w:qFormat/>
    <w:rsid w:val="008945A5"/>
    <w:pPr>
      <w:spacing w:after="240"/>
    </w:pPr>
    <w:rPr>
      <w:sz w:val="18"/>
      <w:szCs w:val="18"/>
    </w:rPr>
  </w:style>
  <w:style w:type="character" w:customStyle="1" w:styleId="Heading1Char">
    <w:name w:val="Heading 1 Char"/>
    <w:basedOn w:val="DefaultParagraphFont"/>
    <w:link w:val="Heading1"/>
    <w:uiPriority w:val="9"/>
    <w:rsid w:val="00987600"/>
    <w:rPr>
      <w:rFonts w:ascii="Arial" w:eastAsiaTheme="majorEastAsia" w:hAnsi="Arial" w:cstheme="majorBidi"/>
      <w:b/>
      <w:bCs/>
      <w:szCs w:val="28"/>
    </w:rPr>
  </w:style>
  <w:style w:type="character" w:customStyle="1" w:styleId="AuthortextChar">
    <w:name w:val="Author text Char"/>
    <w:basedOn w:val="DefaultParagraphFont"/>
    <w:link w:val="Authortext"/>
    <w:rsid w:val="008945A5"/>
    <w:rPr>
      <w:rFonts w:ascii="Arial" w:hAnsi="Arial" w:cs="Arial"/>
      <w:sz w:val="18"/>
      <w:szCs w:val="18"/>
    </w:rPr>
  </w:style>
  <w:style w:type="character" w:customStyle="1" w:styleId="Heading2Char">
    <w:name w:val="Heading 2 Char"/>
    <w:basedOn w:val="DefaultParagraphFont"/>
    <w:link w:val="Heading2"/>
    <w:uiPriority w:val="9"/>
    <w:rsid w:val="004049DD"/>
    <w:rPr>
      <w:rFonts w:ascii="Arial" w:eastAsiaTheme="majorEastAsia" w:hAnsi="Arial" w:cstheme="majorBidi"/>
      <w:bCs/>
      <w:i/>
      <w:sz w:val="22"/>
      <w:szCs w:val="26"/>
      <w:u w:val="single"/>
    </w:rPr>
  </w:style>
  <w:style w:type="paragraph" w:customStyle="1" w:styleId="Captiontext">
    <w:name w:val="Caption text"/>
    <w:basedOn w:val="Normal"/>
    <w:link w:val="CaptiontextChar"/>
    <w:qFormat/>
    <w:rsid w:val="00987600"/>
    <w:pPr>
      <w:spacing w:after="0"/>
    </w:pPr>
    <w:rPr>
      <w:sz w:val="18"/>
      <w:szCs w:val="20"/>
    </w:rPr>
  </w:style>
  <w:style w:type="paragraph" w:customStyle="1" w:styleId="footertext">
    <w:name w:val="footer text"/>
    <w:basedOn w:val="Footer"/>
    <w:link w:val="footertextChar"/>
    <w:qFormat/>
    <w:rsid w:val="00276BB4"/>
    <w:pPr>
      <w:pBdr>
        <w:top w:val="single" w:sz="4" w:space="1" w:color="auto"/>
      </w:pBdr>
      <w:tabs>
        <w:tab w:val="clear" w:pos="4320"/>
        <w:tab w:val="clear" w:pos="8640"/>
        <w:tab w:val="right" w:pos="9090"/>
      </w:tabs>
      <w:spacing w:after="0" w:line="360" w:lineRule="exact"/>
    </w:pPr>
    <w:rPr>
      <w:i/>
      <w:sz w:val="18"/>
      <w:szCs w:val="20"/>
    </w:rPr>
  </w:style>
  <w:style w:type="character" w:customStyle="1" w:styleId="CaptiontextChar">
    <w:name w:val="Caption text Char"/>
    <w:basedOn w:val="DefaultParagraphFont"/>
    <w:link w:val="Captiontext"/>
    <w:rsid w:val="00987600"/>
    <w:rPr>
      <w:rFonts w:ascii="Arial" w:hAnsi="Arial" w:cs="Arial"/>
      <w:sz w:val="18"/>
      <w:szCs w:val="20"/>
    </w:rPr>
  </w:style>
  <w:style w:type="character" w:customStyle="1" w:styleId="footertextChar">
    <w:name w:val="footer text Char"/>
    <w:basedOn w:val="FooterChar"/>
    <w:link w:val="footertext"/>
    <w:rsid w:val="00276BB4"/>
    <w:rPr>
      <w:rFonts w:ascii="Arial" w:hAnsi="Arial"/>
      <w:i/>
      <w:sz w:val="18"/>
      <w:szCs w:val="24"/>
    </w:rPr>
  </w:style>
  <w:style w:type="character" w:customStyle="1" w:styleId="Heading4Char">
    <w:name w:val="Heading 4 Char"/>
    <w:basedOn w:val="DefaultParagraphFont"/>
    <w:link w:val="Heading4"/>
    <w:uiPriority w:val="9"/>
    <w:semiHidden/>
    <w:rsid w:val="00083F5A"/>
    <w:rPr>
      <w:rFonts w:asciiTheme="majorHAnsi" w:eastAsiaTheme="majorEastAsia" w:hAnsiTheme="majorHAnsi" w:cstheme="majorBidi"/>
      <w:b/>
      <w:bCs/>
      <w:i/>
      <w:iCs/>
      <w:color w:val="4F81BD" w:themeColor="accent1"/>
      <w:sz w:val="24"/>
      <w:szCs w:val="24"/>
    </w:rPr>
  </w:style>
  <w:style w:type="character" w:customStyle="1" w:styleId="Heading3Char">
    <w:name w:val="Heading 3 Char"/>
    <w:basedOn w:val="DefaultParagraphFont"/>
    <w:link w:val="Heading3"/>
    <w:uiPriority w:val="9"/>
    <w:rsid w:val="00083F5A"/>
    <w:rPr>
      <w:rFonts w:asciiTheme="majorHAnsi" w:eastAsiaTheme="majorEastAsia" w:hAnsiTheme="majorHAnsi" w:cstheme="majorBidi"/>
      <w:b/>
      <w:bCs/>
      <w:color w:val="4F81BD" w:themeColor="accent1"/>
      <w:sz w:val="22"/>
      <w:szCs w:val="22"/>
    </w:rPr>
  </w:style>
  <w:style w:type="paragraph" w:styleId="ListParagraph">
    <w:name w:val="List Paragraph"/>
    <w:basedOn w:val="Normal"/>
    <w:link w:val="ListParagraphChar"/>
    <w:uiPriority w:val="34"/>
    <w:qFormat/>
    <w:rsid w:val="00FF6B55"/>
    <w:pPr>
      <w:numPr>
        <w:numId w:val="6"/>
      </w:numPr>
      <w:spacing w:after="0"/>
      <w:contextualSpacing/>
    </w:pPr>
    <w:rPr>
      <w:rFonts w:eastAsiaTheme="minorEastAsia" w:cstheme="minorBidi"/>
    </w:rPr>
  </w:style>
  <w:style w:type="paragraph" w:customStyle="1" w:styleId="Normal1">
    <w:name w:val="Normal1"/>
    <w:rsid w:val="00083F5A"/>
    <w:rPr>
      <w:rFonts w:eastAsia="Cambria" w:cs="Cambria"/>
      <w:color w:val="000000"/>
    </w:rPr>
  </w:style>
  <w:style w:type="table" w:styleId="TableGrid">
    <w:name w:val="Table Grid"/>
    <w:basedOn w:val="TableNormal"/>
    <w:uiPriority w:val="59"/>
    <w:rsid w:val="00FF6B55"/>
    <w:rPr>
      <w:rFonts w:eastAsiaTheme="minorEastAsia"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Style1">
    <w:name w:val="list Style1"/>
    <w:basedOn w:val="Normal"/>
    <w:link w:val="listStyle1Char"/>
    <w:autoRedefine/>
    <w:qFormat/>
    <w:rsid w:val="00306980"/>
    <w:pPr>
      <w:spacing w:before="240" w:after="240"/>
    </w:pPr>
  </w:style>
  <w:style w:type="character" w:customStyle="1" w:styleId="ListParagraphChar">
    <w:name w:val="List Paragraph Char"/>
    <w:basedOn w:val="DefaultParagraphFont"/>
    <w:link w:val="ListParagraph"/>
    <w:uiPriority w:val="34"/>
    <w:rsid w:val="00F80E96"/>
    <w:rPr>
      <w:rFonts w:ascii="Arial" w:eastAsiaTheme="minorEastAsia" w:hAnsi="Arial" w:cstheme="minorBidi"/>
      <w:sz w:val="22"/>
    </w:rPr>
  </w:style>
  <w:style w:type="character" w:customStyle="1" w:styleId="listStyle1Char">
    <w:name w:val="list Style1 Char"/>
    <w:basedOn w:val="ListParagraphChar"/>
    <w:link w:val="listStyle1"/>
    <w:rsid w:val="00306980"/>
    <w:rPr>
      <w:rFonts w:ascii="Arial" w:eastAsiaTheme="minorEastAsia" w:hAnsi="Arial" w:cstheme="minorBidi"/>
      <w:sz w:val="22"/>
    </w:rPr>
  </w:style>
  <w:style w:type="paragraph" w:styleId="Revision">
    <w:name w:val="Revision"/>
    <w:hidden/>
    <w:uiPriority w:val="99"/>
    <w:semiHidden/>
    <w:rsid w:val="00045E0D"/>
    <w:pPr>
      <w:spacing w:after="0"/>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png"/><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footer" Target="footer1.xml"/><Relationship Id="rId8" Type="http://schemas.openxmlformats.org/officeDocument/2006/relationships/image" Target="media/image1.jp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s9qVgwWanz2UY/OhvWxr40FOlQ==">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14</Pages>
  <Words>2439</Words>
  <Characters>13907</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 Pratt-Sitaula;Christine Downs</dc:creator>
  <cp:lastModifiedBy>Beth Pratt-Sitaula</cp:lastModifiedBy>
  <cp:revision>5</cp:revision>
  <dcterms:created xsi:type="dcterms:W3CDTF">2025-08-25T15:36:00Z</dcterms:created>
  <dcterms:modified xsi:type="dcterms:W3CDTF">2025-09-29T15:55:00Z</dcterms:modified>
</cp:coreProperties>
</file>