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87F1" w14:textId="77777777" w:rsidR="00DC2935" w:rsidRPr="0062674E" w:rsidRDefault="00DC2935" w:rsidP="0062674E">
      <w:pPr>
        <w:spacing w:line="240" w:lineRule="auto"/>
        <w:jc w:val="center"/>
        <w:rPr>
          <w:rFonts w:ascii="Times New Roman" w:hAnsi="Times New Roman" w:cs="Times New Roman"/>
          <w:b/>
          <w:sz w:val="24"/>
          <w:szCs w:val="24"/>
        </w:rPr>
      </w:pPr>
    </w:p>
    <w:p w14:paraId="4C89C34C" w14:textId="77777777" w:rsidR="00B81CE5" w:rsidRPr="001213D4" w:rsidRDefault="00B81CE5" w:rsidP="00B81CE5">
      <w:pPr>
        <w:tabs>
          <w:tab w:val="left" w:pos="4500"/>
          <w:tab w:val="left" w:pos="6840"/>
        </w:tabs>
        <w:rPr>
          <w:rFonts w:ascii="Times" w:hAnsi="Times"/>
          <w:b/>
        </w:rPr>
      </w:pPr>
      <w:r w:rsidRPr="00D46D74">
        <w:rPr>
          <w:noProof/>
        </w:rPr>
        <w:drawing>
          <wp:anchor distT="0" distB="0" distL="114300" distR="114300" simplePos="0" relativeHeight="251661312" behindDoc="0" locked="0" layoutInCell="1" allowOverlap="1" wp14:anchorId="72B92C04" wp14:editId="44DA7B81">
            <wp:simplePos x="0" y="0"/>
            <wp:positionH relativeFrom="column">
              <wp:posOffset>2823527</wp:posOffset>
            </wp:positionH>
            <wp:positionV relativeFrom="paragraph">
              <wp:posOffset>0</wp:posOffset>
            </wp:positionV>
            <wp:extent cx="457200" cy="457200"/>
            <wp:effectExtent l="0" t="0" r="0" b="0"/>
            <wp:wrapSquare wrapText="bothSides"/>
            <wp:docPr id="3" name="Picture 13" descr="http://www.nsf.gov/images/logos/ns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nsf.gov/images/logos/nsf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Pr="0053627D">
        <w:rPr>
          <w:rFonts w:ascii="Times" w:hAnsi="Times"/>
          <w:noProof/>
        </w:rPr>
        <w:drawing>
          <wp:anchor distT="0" distB="0" distL="114300" distR="114300" simplePos="0" relativeHeight="251660288" behindDoc="0" locked="0" layoutInCell="1" allowOverlap="1" wp14:anchorId="0CC0ECFE" wp14:editId="605079AE">
            <wp:simplePos x="0" y="0"/>
            <wp:positionH relativeFrom="column">
              <wp:posOffset>4343082</wp:posOffset>
            </wp:positionH>
            <wp:positionV relativeFrom="paragraph">
              <wp:posOffset>0</wp:posOffset>
            </wp:positionV>
            <wp:extent cx="1549400" cy="457200"/>
            <wp:effectExtent l="0" t="0" r="0" b="0"/>
            <wp:wrapSquare wrapText="bothSides"/>
            <wp:docPr id="5" name="Picture 15" descr="C:\Users\cmoreil\Desktop\ed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moreil\Desktop\eddie.jpg"/>
                    <pic:cNvPicPr>
                      <a:picLocks noChangeAspect="1" noChangeArrowheads="1"/>
                    </pic:cNvPicPr>
                  </pic:nvPicPr>
                  <pic:blipFill>
                    <a:blip r:embed="rId8" cstate="print">
                      <a:extLst>
                        <a:ext uri="{28A0092B-C50C-407E-A947-70E740481C1C}">
                          <a14:useLocalDpi xmlns:a14="http://schemas.microsoft.com/office/drawing/2010/main" val="0"/>
                        </a:ext>
                      </a:extLst>
                    </a:blip>
                    <a:srcRect b="10384"/>
                    <a:stretch>
                      <a:fillRect/>
                    </a:stretch>
                  </pic:blipFill>
                  <pic:spPr bwMode="auto">
                    <a:xfrm>
                      <a:off x="0" y="0"/>
                      <a:ext cx="1549400" cy="457200"/>
                    </a:xfrm>
                    <a:prstGeom prst="rect">
                      <a:avLst/>
                    </a:prstGeom>
                    <a:noFill/>
                    <a:ln>
                      <a:noFill/>
                    </a:ln>
                  </pic:spPr>
                </pic:pic>
              </a:graphicData>
            </a:graphic>
          </wp:anchor>
        </w:drawing>
      </w:r>
      <w:r w:rsidRPr="003A23F7">
        <w:rPr>
          <w:noProof/>
        </w:rPr>
        <w:drawing>
          <wp:anchor distT="0" distB="0" distL="114300" distR="114300" simplePos="0" relativeHeight="251659264" behindDoc="0" locked="0" layoutInCell="1" allowOverlap="1" wp14:anchorId="0A58E4E7" wp14:editId="0F52197C">
            <wp:simplePos x="0" y="0"/>
            <wp:positionH relativeFrom="column">
              <wp:posOffset>116522</wp:posOffset>
            </wp:positionH>
            <wp:positionV relativeFrom="paragraph">
              <wp:posOffset>60960</wp:posOffset>
            </wp:positionV>
            <wp:extent cx="1596390" cy="299085"/>
            <wp:effectExtent l="0" t="0" r="3810" b="5715"/>
            <wp:wrapSquare wrapText="bothSides"/>
            <wp:docPr id="1242228614" name="Picture 1242228614" descr="A picture containing font, text, graphics, logo&#10;&#10;Description automatically generated">
              <a:extLst xmlns:a="http://schemas.openxmlformats.org/drawingml/2006/main">
                <a:ext uri="{FF2B5EF4-FFF2-40B4-BE49-F238E27FC236}">
                  <a16:creationId xmlns:a16="http://schemas.microsoft.com/office/drawing/2014/main" id="{6DACAEAF-5E47-4846-60B0-EB599EEEB1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font, text, graphics, logo&#10;&#10;Description automatically generated">
                      <a:extLst>
                        <a:ext uri="{FF2B5EF4-FFF2-40B4-BE49-F238E27FC236}">
                          <a16:creationId xmlns:a16="http://schemas.microsoft.com/office/drawing/2014/main" id="{6DACAEAF-5E47-4846-60B0-EB599EEEB18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6390" cy="299085"/>
                    </a:xfrm>
                    <a:prstGeom prst="rect">
                      <a:avLst/>
                    </a:prstGeom>
                  </pic:spPr>
                </pic:pic>
              </a:graphicData>
            </a:graphic>
          </wp:anchor>
        </w:drawing>
      </w:r>
      <w:r>
        <w:rPr>
          <w:rFonts w:ascii="Times" w:hAnsi="Times"/>
          <w:noProof/>
        </w:rPr>
        <w:t xml:space="preserve">                </w:t>
      </w:r>
      <w:r>
        <w:rPr>
          <w:noProof/>
        </w:rPr>
        <w:t xml:space="preserve">         </w:t>
      </w:r>
      <w:r>
        <w:rPr>
          <w:rFonts w:ascii="Times" w:hAnsi="Times"/>
          <w:noProof/>
        </w:rPr>
        <w:t xml:space="preserve">      </w:t>
      </w:r>
      <w:r w:rsidRPr="00F26224">
        <w:rPr>
          <w:noProof/>
        </w:rPr>
        <w:t xml:space="preserve"> </w:t>
      </w:r>
      <w:r>
        <w:rPr>
          <w:noProof/>
        </w:rPr>
        <w:t xml:space="preserve">                 </w:t>
      </w:r>
      <w:r w:rsidRPr="5B4FBF59">
        <w:rPr>
          <w:rFonts w:ascii="Times New Roman" w:hAnsi="Times New Roman" w:cs="Times New Roman"/>
          <w:b/>
          <w:bCs/>
          <w:sz w:val="24"/>
          <w:szCs w:val="24"/>
        </w:rPr>
        <w:t xml:space="preserve">                     </w:t>
      </w:r>
    </w:p>
    <w:p w14:paraId="5C1620E3" w14:textId="77777777" w:rsidR="00B81CE5" w:rsidRDefault="00B81CE5" w:rsidP="00B81CE5">
      <w:pPr>
        <w:spacing w:line="240" w:lineRule="auto"/>
        <w:jc w:val="center"/>
        <w:rPr>
          <w:rFonts w:ascii="Times New Roman" w:hAnsi="Times New Roman" w:cs="Times New Roman"/>
          <w:b/>
          <w:sz w:val="24"/>
          <w:szCs w:val="24"/>
        </w:rPr>
      </w:pPr>
    </w:p>
    <w:p w14:paraId="57F87BFB" w14:textId="77777777" w:rsidR="00B81CE5" w:rsidRPr="0062674E" w:rsidRDefault="00B81CE5" w:rsidP="00B81CE5">
      <w:pPr>
        <w:spacing w:line="240" w:lineRule="auto"/>
        <w:jc w:val="center"/>
        <w:rPr>
          <w:rFonts w:ascii="Times New Roman" w:hAnsi="Times New Roman" w:cs="Times New Roman"/>
          <w:b/>
          <w:sz w:val="24"/>
          <w:szCs w:val="24"/>
        </w:rPr>
      </w:pPr>
    </w:p>
    <w:p w14:paraId="5703097F" w14:textId="77777777" w:rsidR="00DC2935" w:rsidRDefault="00DC2935" w:rsidP="0062674E">
      <w:pPr>
        <w:spacing w:line="240" w:lineRule="auto"/>
        <w:jc w:val="center"/>
        <w:rPr>
          <w:rFonts w:ascii="Times New Roman" w:hAnsi="Times New Roman" w:cs="Times New Roman"/>
          <w:b/>
          <w:sz w:val="24"/>
          <w:szCs w:val="24"/>
        </w:rPr>
      </w:pPr>
    </w:p>
    <w:p w14:paraId="3B9926B8" w14:textId="77777777" w:rsidR="00AD1530" w:rsidRPr="0062674E" w:rsidRDefault="00AD1530" w:rsidP="0062674E">
      <w:pPr>
        <w:spacing w:line="240" w:lineRule="auto"/>
        <w:jc w:val="center"/>
        <w:rPr>
          <w:rFonts w:ascii="Times New Roman" w:hAnsi="Times New Roman" w:cs="Times New Roman"/>
          <w:b/>
          <w:sz w:val="24"/>
          <w:szCs w:val="24"/>
        </w:rPr>
      </w:pPr>
    </w:p>
    <w:p w14:paraId="2A901FB6" w14:textId="77777777" w:rsidR="00DC2935" w:rsidRPr="0062674E" w:rsidRDefault="00DC2935" w:rsidP="0062674E">
      <w:pPr>
        <w:spacing w:line="240" w:lineRule="auto"/>
        <w:jc w:val="center"/>
        <w:rPr>
          <w:rFonts w:ascii="Times New Roman" w:hAnsi="Times New Roman" w:cs="Times New Roman"/>
          <w:b/>
          <w:sz w:val="24"/>
          <w:szCs w:val="24"/>
        </w:rPr>
      </w:pPr>
    </w:p>
    <w:p w14:paraId="2A1A3461" w14:textId="59FADC27" w:rsidR="0062674E" w:rsidRPr="0062674E" w:rsidRDefault="22B2E92E" w:rsidP="22B2E92E">
      <w:pPr>
        <w:tabs>
          <w:tab w:val="left" w:pos="4500"/>
          <w:tab w:val="left" w:pos="6840"/>
        </w:tabs>
        <w:spacing w:line="240" w:lineRule="auto"/>
        <w:jc w:val="center"/>
        <w:rPr>
          <w:rFonts w:ascii="Times New Roman" w:hAnsi="Times New Roman" w:cs="Times New Roman"/>
          <w:b/>
          <w:bCs/>
          <w:sz w:val="24"/>
          <w:szCs w:val="24"/>
        </w:rPr>
      </w:pPr>
      <w:r w:rsidRPr="22B2E92E">
        <w:rPr>
          <w:rFonts w:ascii="Times New Roman" w:hAnsi="Times New Roman" w:cs="Times New Roman"/>
          <w:b/>
          <w:bCs/>
          <w:sz w:val="24"/>
          <w:szCs w:val="24"/>
        </w:rPr>
        <w:t>Project EDDIE</w:t>
      </w:r>
      <w:proofErr w:type="gramStart"/>
      <w:r w:rsidRPr="22B2E92E">
        <w:rPr>
          <w:rFonts w:ascii="Times New Roman" w:hAnsi="Times New Roman" w:cs="Times New Roman"/>
          <w:b/>
          <w:bCs/>
          <w:sz w:val="24"/>
          <w:szCs w:val="24"/>
        </w:rPr>
        <w:t xml:space="preserve">: </w:t>
      </w:r>
      <w:r w:rsidRPr="22B2E92E">
        <w:rPr>
          <w:rFonts w:ascii="Times New Roman" w:eastAsia="Times New Roman" w:hAnsi="Times New Roman" w:cs="Times New Roman"/>
          <w:b/>
          <w:bCs/>
          <w:color w:val="000000" w:themeColor="text1"/>
          <w:sz w:val="24"/>
          <w:szCs w:val="24"/>
        </w:rPr>
        <w:t xml:space="preserve"> High</w:t>
      </w:r>
      <w:proofErr w:type="gramEnd"/>
      <w:r w:rsidRPr="22B2E92E">
        <w:rPr>
          <w:rFonts w:ascii="Times New Roman" w:eastAsia="Times New Roman" w:hAnsi="Times New Roman" w:cs="Times New Roman"/>
          <w:b/>
          <w:bCs/>
          <w:color w:val="000000" w:themeColor="text1"/>
          <w:sz w:val="24"/>
          <w:szCs w:val="24"/>
        </w:rPr>
        <w:t>-Frequency Sensor Data Quality Control</w:t>
      </w:r>
      <w:r w:rsidRPr="22B2E92E">
        <w:rPr>
          <w:rFonts w:ascii="Times New Roman" w:eastAsia="Times New Roman" w:hAnsi="Times New Roman" w:cs="Times New Roman"/>
          <w:sz w:val="24"/>
          <w:szCs w:val="24"/>
        </w:rPr>
        <w:t xml:space="preserve"> </w:t>
      </w:r>
    </w:p>
    <w:p w14:paraId="4A584188" w14:textId="2A76B848" w:rsidR="0062674E" w:rsidRPr="0062674E" w:rsidRDefault="00FB5923" w:rsidP="0062674E">
      <w:pPr>
        <w:tabs>
          <w:tab w:val="left" w:pos="4500"/>
          <w:tab w:val="left" w:pos="684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Instructor’s Manual</w:t>
      </w:r>
      <w:r w:rsidR="0062674E" w:rsidRPr="0062674E">
        <w:rPr>
          <w:rFonts w:ascii="Times New Roman" w:hAnsi="Times New Roman" w:cs="Times New Roman"/>
          <w:b/>
          <w:sz w:val="24"/>
          <w:szCs w:val="24"/>
        </w:rPr>
        <w:t xml:space="preserve"> </w:t>
      </w:r>
    </w:p>
    <w:p w14:paraId="36D6E582" w14:textId="77777777" w:rsidR="0062674E" w:rsidRDefault="0062674E" w:rsidP="0062674E">
      <w:pPr>
        <w:tabs>
          <w:tab w:val="left" w:pos="4500"/>
          <w:tab w:val="left" w:pos="6840"/>
        </w:tabs>
        <w:spacing w:line="240" w:lineRule="auto"/>
        <w:rPr>
          <w:rFonts w:ascii="Times New Roman" w:hAnsi="Times New Roman" w:cs="Times New Roman"/>
          <w:b/>
          <w:sz w:val="24"/>
          <w:szCs w:val="24"/>
        </w:rPr>
      </w:pPr>
    </w:p>
    <w:p w14:paraId="7AD795C2" w14:textId="77777777" w:rsidR="00AD1530" w:rsidRPr="00CC2307" w:rsidRDefault="00AD1530" w:rsidP="0062674E">
      <w:pPr>
        <w:tabs>
          <w:tab w:val="left" w:pos="4500"/>
          <w:tab w:val="left" w:pos="6840"/>
        </w:tabs>
        <w:spacing w:line="240" w:lineRule="auto"/>
        <w:rPr>
          <w:rFonts w:ascii="Times New Roman" w:hAnsi="Times New Roman" w:cs="Times New Roman"/>
          <w:b/>
          <w:sz w:val="24"/>
          <w:szCs w:val="24"/>
        </w:rPr>
      </w:pPr>
    </w:p>
    <w:p w14:paraId="1AFA7422" w14:textId="3981F875" w:rsidR="008822A7" w:rsidRPr="008822A7" w:rsidRDefault="00CC2307" w:rsidP="008822A7">
      <w:pPr>
        <w:widowControl w:val="0"/>
        <w:numPr>
          <w:ilvl w:val="0"/>
          <w:numId w:val="26"/>
        </w:numPr>
        <w:rPr>
          <w:rFonts w:ascii="Times New Roman" w:hAnsi="Times New Roman"/>
          <w:sz w:val="24"/>
          <w:szCs w:val="24"/>
        </w:rPr>
      </w:pPr>
      <w:r w:rsidRPr="00317415">
        <w:rPr>
          <w:rFonts w:ascii="Times New Roman" w:hAnsi="Times New Roman" w:cs="Times New Roman"/>
          <w:color w:val="FF0000"/>
          <w:sz w:val="24"/>
          <w:szCs w:val="24"/>
        </w:rPr>
        <w:t xml:space="preserve">This module was created by Stetler, J.T., Moriarty, V.W., Lucius M.A., Farrell, J.L., and Rose, K.C. </w:t>
      </w:r>
      <w:r w:rsidRPr="00374AC3">
        <w:rPr>
          <w:rFonts w:ascii="Times New Roman" w:hAnsi="Times New Roman" w:cs="Times New Roman"/>
          <w:color w:val="auto"/>
          <w:sz w:val="24"/>
          <w:szCs w:val="24"/>
        </w:rPr>
        <w:t xml:space="preserve">This module was supported by </w:t>
      </w:r>
      <w:proofErr w:type="gramStart"/>
      <w:r w:rsidRPr="00CC2307">
        <w:rPr>
          <w:rFonts w:ascii="Times New Roman" w:hAnsi="Times New Roman" w:cs="Times New Roman"/>
          <w:sz w:val="24"/>
          <w:szCs w:val="24"/>
        </w:rPr>
        <w:t>US</w:t>
      </w:r>
      <w:proofErr w:type="gramEnd"/>
      <w:r w:rsidRPr="00CC2307">
        <w:rPr>
          <w:rFonts w:ascii="Times New Roman" w:hAnsi="Times New Roman" w:cs="Times New Roman"/>
          <w:sz w:val="24"/>
          <w:szCs w:val="24"/>
        </w:rPr>
        <w:t xml:space="preserve"> National Science Foundation grants 2048031 and 1754265 and the Jefferson Project</w:t>
      </w:r>
      <w:r w:rsidR="00EC6EDB">
        <w:rPr>
          <w:rFonts w:ascii="Times New Roman" w:hAnsi="Times New Roman" w:cs="Times New Roman"/>
          <w:sz w:val="24"/>
          <w:szCs w:val="24"/>
        </w:rPr>
        <w:t xml:space="preserve">. </w:t>
      </w:r>
      <w:r w:rsidR="00EC6EDB" w:rsidRPr="00EC6EDB">
        <w:rPr>
          <w:rFonts w:ascii="Times New Roman" w:hAnsi="Times New Roman" w:cs="Times New Roman"/>
          <w:sz w:val="24"/>
          <w:szCs w:val="24"/>
        </w:rPr>
        <w:t>The Jefferson Project is a multi-disciplinary research effort founded by Rensselaer Polytechnic Institute, IBM, and the Lake George Association</w:t>
      </w:r>
      <w:r w:rsidR="00EC6EDB">
        <w:rPr>
          <w:rFonts w:ascii="Times New Roman" w:hAnsi="Times New Roman" w:cs="Times New Roman"/>
          <w:sz w:val="24"/>
          <w:szCs w:val="24"/>
        </w:rPr>
        <w:t xml:space="preserve">. </w:t>
      </w:r>
      <w:r w:rsidRPr="00CC2307">
        <w:rPr>
          <w:rFonts w:ascii="Times New Roman" w:hAnsi="Times New Roman" w:cs="Times New Roman"/>
          <w:sz w:val="24"/>
          <w:szCs w:val="24"/>
        </w:rPr>
        <w:t>The Jefferson Project was supported by US National Science Foundation grant 1625044 and a New York State Higher Education Capital grant (#7290).</w:t>
      </w:r>
      <w:r w:rsidR="008822A7">
        <w:rPr>
          <w:rFonts w:ascii="Times New Roman" w:hAnsi="Times New Roman" w:cs="Times New Roman"/>
          <w:sz w:val="24"/>
          <w:szCs w:val="24"/>
        </w:rPr>
        <w:t xml:space="preserve"> </w:t>
      </w:r>
      <w:r w:rsidR="008822A7">
        <w:fldChar w:fldCharType="begin"/>
      </w:r>
      <w:r w:rsidR="008822A7">
        <w:instrText>HYPERLINK "https://dfwi.rpi.edu/data"</w:instrText>
      </w:r>
      <w:r w:rsidR="008822A7">
        <w:fldChar w:fldCharType="separate"/>
      </w:r>
      <w:r w:rsidR="008822A7" w:rsidRPr="008822A7">
        <w:rPr>
          <w:rStyle w:val="Hyperlink"/>
          <w:rFonts w:ascii="Times New Roman" w:hAnsi="Times New Roman"/>
          <w:sz w:val="24"/>
          <w:szCs w:val="24"/>
        </w:rPr>
        <w:t>Click here</w:t>
      </w:r>
      <w:r w:rsidR="008822A7">
        <w:fldChar w:fldCharType="end"/>
      </w:r>
      <w:hyperlink r:id="rId10" w:history="1">
        <w:r w:rsidR="008822A7" w:rsidRPr="008822A7">
          <w:rPr>
            <w:rStyle w:val="Hyperlink"/>
            <w:rFonts w:ascii="Times New Roman" w:hAnsi="Times New Roman"/>
            <w:sz w:val="24"/>
            <w:szCs w:val="24"/>
          </w:rPr>
          <w:t xml:space="preserve"> </w:t>
        </w:r>
      </w:hyperlink>
      <w:hyperlink r:id="rId11" w:history="1">
        <w:r w:rsidR="008822A7" w:rsidRPr="008822A7">
          <w:rPr>
            <w:rStyle w:val="Hyperlink"/>
            <w:rFonts w:ascii="Times New Roman" w:hAnsi="Times New Roman"/>
            <w:sz w:val="24"/>
            <w:szCs w:val="24"/>
          </w:rPr>
          <w:t>to</w:t>
        </w:r>
      </w:hyperlink>
      <w:hyperlink r:id="rId12" w:history="1">
        <w:r w:rsidR="008822A7" w:rsidRPr="008822A7">
          <w:rPr>
            <w:rStyle w:val="Hyperlink"/>
            <w:rFonts w:ascii="Times New Roman" w:hAnsi="Times New Roman"/>
            <w:sz w:val="24"/>
            <w:szCs w:val="24"/>
          </w:rPr>
          <w:t xml:space="preserve"> </w:t>
        </w:r>
      </w:hyperlink>
      <w:hyperlink r:id="rId13" w:history="1">
        <w:r w:rsidR="008822A7" w:rsidRPr="008822A7">
          <w:rPr>
            <w:rStyle w:val="Hyperlink"/>
            <w:rFonts w:ascii="Times New Roman" w:hAnsi="Times New Roman"/>
            <w:sz w:val="24"/>
            <w:szCs w:val="24"/>
          </w:rPr>
          <w:t>see</w:t>
        </w:r>
      </w:hyperlink>
      <w:hyperlink r:id="rId14" w:history="1">
        <w:r w:rsidR="008822A7" w:rsidRPr="008822A7">
          <w:rPr>
            <w:rStyle w:val="Hyperlink"/>
            <w:rFonts w:ascii="Times New Roman" w:hAnsi="Times New Roman"/>
            <w:sz w:val="24"/>
            <w:szCs w:val="24"/>
          </w:rPr>
          <w:t xml:space="preserve"> </w:t>
        </w:r>
      </w:hyperlink>
      <w:hyperlink r:id="rId15" w:history="1">
        <w:r w:rsidR="008822A7" w:rsidRPr="008822A7">
          <w:rPr>
            <w:rStyle w:val="Hyperlink"/>
            <w:rFonts w:ascii="Times New Roman" w:hAnsi="Times New Roman"/>
            <w:sz w:val="24"/>
            <w:szCs w:val="24"/>
          </w:rPr>
          <w:t>a</w:t>
        </w:r>
      </w:hyperlink>
      <w:hyperlink r:id="rId16" w:history="1">
        <w:r w:rsidR="008822A7" w:rsidRPr="008822A7">
          <w:rPr>
            <w:rStyle w:val="Hyperlink"/>
            <w:rFonts w:ascii="Times New Roman" w:hAnsi="Times New Roman"/>
            <w:sz w:val="24"/>
            <w:szCs w:val="24"/>
          </w:rPr>
          <w:t xml:space="preserve"> list of publicly available data from The Jefferson Project</w:t>
        </w:r>
        <w:r w:rsidR="0078023D">
          <w:rPr>
            <w:rStyle w:val="Hyperlink"/>
            <w:rFonts w:ascii="Times New Roman" w:hAnsi="Times New Roman"/>
            <w:sz w:val="24"/>
            <w:szCs w:val="24"/>
          </w:rPr>
          <w:t>.</w:t>
        </w:r>
        <w:r w:rsidR="008822A7" w:rsidRPr="008822A7">
          <w:rPr>
            <w:rStyle w:val="Hyperlink"/>
            <w:rFonts w:ascii="Times New Roman" w:hAnsi="Times New Roman"/>
            <w:sz w:val="24"/>
            <w:szCs w:val="24"/>
          </w:rPr>
          <w:t xml:space="preserve"> </w:t>
        </w:r>
      </w:hyperlink>
    </w:p>
    <w:p w14:paraId="22727611" w14:textId="1545E9E0" w:rsidR="0062674E" w:rsidRPr="0062674E" w:rsidRDefault="0062674E" w:rsidP="5B4FBF59">
      <w:pPr>
        <w:widowControl w:val="0"/>
        <w:spacing w:line="240" w:lineRule="auto"/>
      </w:pPr>
      <w:r>
        <w:br/>
      </w:r>
      <w:r w:rsidR="22B2E92E" w:rsidRPr="22B2E92E">
        <w:rPr>
          <w:rFonts w:ascii="Times New Roman" w:eastAsia="Times New Roman" w:hAnsi="Times New Roman" w:cs="Times New Roman"/>
          <w:color w:val="FF0000"/>
          <w:sz w:val="24"/>
          <w:szCs w:val="24"/>
        </w:rPr>
        <w:t xml:space="preserve"> </w:t>
      </w:r>
      <w:r w:rsidR="22B2E92E" w:rsidRPr="22B2E92E">
        <w:rPr>
          <w:rFonts w:ascii="Times New Roman" w:eastAsia="Times New Roman" w:hAnsi="Times New Roman" w:cs="Times New Roman"/>
          <w:sz w:val="20"/>
          <w:szCs w:val="20"/>
        </w:rPr>
        <w:t xml:space="preserve"> </w:t>
      </w:r>
    </w:p>
    <w:p w14:paraId="65CD382C" w14:textId="70D7E94B" w:rsidR="0062674E" w:rsidRPr="0062674E" w:rsidRDefault="0062674E" w:rsidP="5B4FBF59">
      <w:pPr>
        <w:widowControl w:val="0"/>
        <w:spacing w:line="240" w:lineRule="auto"/>
        <w:rPr>
          <w:rFonts w:ascii="Times New Roman" w:hAnsi="Times New Roman" w:cs="Times New Roman"/>
          <w:color w:val="FF0000"/>
          <w:sz w:val="20"/>
          <w:szCs w:val="20"/>
        </w:rPr>
      </w:pPr>
    </w:p>
    <w:p w14:paraId="0CF0DA63" w14:textId="77777777" w:rsidR="0062674E" w:rsidRPr="0062674E" w:rsidRDefault="0062674E" w:rsidP="0062674E">
      <w:pPr>
        <w:spacing w:line="240" w:lineRule="auto"/>
        <w:jc w:val="center"/>
        <w:rPr>
          <w:rFonts w:ascii="Times New Roman" w:hAnsi="Times New Roman" w:cs="Times New Roman"/>
          <w:b/>
          <w:sz w:val="24"/>
          <w:szCs w:val="24"/>
        </w:rPr>
      </w:pPr>
    </w:p>
    <w:p w14:paraId="379FD5E2" w14:textId="4FF54E3F" w:rsidR="00294B49" w:rsidRDefault="00EF208C" w:rsidP="0062674E">
      <w:pPr>
        <w:spacing w:line="240" w:lineRule="auto"/>
        <w:rPr>
          <w:rFonts w:ascii="Times New Roman" w:hAnsi="Times New Roman" w:cs="Times New Roman"/>
          <w:sz w:val="24"/>
          <w:szCs w:val="24"/>
        </w:rPr>
      </w:pPr>
      <w:r w:rsidRPr="0062674E">
        <w:rPr>
          <w:rFonts w:ascii="Times New Roman" w:hAnsi="Times New Roman" w:cs="Times New Roman"/>
          <w:sz w:val="24"/>
          <w:szCs w:val="24"/>
          <w:u w:val="single"/>
        </w:rPr>
        <w:t>Overall description</w:t>
      </w:r>
      <w:r w:rsidRPr="00AD1530">
        <w:rPr>
          <w:rFonts w:ascii="Times New Roman" w:hAnsi="Times New Roman" w:cs="Times New Roman"/>
          <w:sz w:val="24"/>
          <w:szCs w:val="24"/>
          <w:u w:val="single"/>
        </w:rPr>
        <w:t>:</w:t>
      </w:r>
      <w:r w:rsidRPr="00AD1530">
        <w:rPr>
          <w:rFonts w:ascii="Times New Roman" w:hAnsi="Times New Roman" w:cs="Times New Roman"/>
          <w:sz w:val="24"/>
          <w:szCs w:val="24"/>
        </w:rPr>
        <w:t xml:space="preserve"> </w:t>
      </w:r>
      <w:r w:rsidR="00294B49" w:rsidRPr="00294B49">
        <w:rPr>
          <w:rFonts w:ascii="Times New Roman" w:hAnsi="Times New Roman" w:cs="Times New Roman"/>
          <w:sz w:val="24"/>
          <w:szCs w:val="24"/>
        </w:rPr>
        <w:t xml:space="preserve">There has been a </w:t>
      </w:r>
      <w:r w:rsidR="00FD731A">
        <w:rPr>
          <w:rFonts w:ascii="Times New Roman" w:hAnsi="Times New Roman" w:cs="Times New Roman"/>
          <w:sz w:val="24"/>
          <w:szCs w:val="24"/>
        </w:rPr>
        <w:t>substantial increase</w:t>
      </w:r>
      <w:r w:rsidR="00294B49" w:rsidRPr="00294B49">
        <w:rPr>
          <w:rFonts w:ascii="Times New Roman" w:hAnsi="Times New Roman" w:cs="Times New Roman"/>
          <w:sz w:val="24"/>
          <w:szCs w:val="24"/>
        </w:rPr>
        <w:t xml:space="preserve"> in the availability of high frequency environmental data in recent years. The </w:t>
      </w:r>
      <w:r w:rsidR="00FD731A">
        <w:rPr>
          <w:rFonts w:ascii="Times New Roman" w:hAnsi="Times New Roman" w:cs="Times New Roman"/>
          <w:sz w:val="24"/>
          <w:szCs w:val="24"/>
        </w:rPr>
        <w:t>rapidly increasing</w:t>
      </w:r>
      <w:r w:rsidR="00294B49" w:rsidRPr="00294B49">
        <w:rPr>
          <w:rFonts w:ascii="Times New Roman" w:hAnsi="Times New Roman" w:cs="Times New Roman"/>
          <w:sz w:val="24"/>
          <w:szCs w:val="24"/>
        </w:rPr>
        <w:t xml:space="preserve"> amount of data generated by high frequency sensors requires that ecologists possess a new set of computational skills. </w:t>
      </w:r>
      <w:r w:rsidR="00294B49">
        <w:rPr>
          <w:rFonts w:ascii="Times New Roman" w:hAnsi="Times New Roman" w:cs="Times New Roman"/>
          <w:sz w:val="24"/>
          <w:szCs w:val="24"/>
        </w:rPr>
        <w:t xml:space="preserve">Students will learn how </w:t>
      </w:r>
      <w:r w:rsidR="00733915">
        <w:rPr>
          <w:rFonts w:ascii="Times New Roman" w:hAnsi="Times New Roman" w:cs="Times New Roman"/>
          <w:sz w:val="24"/>
          <w:szCs w:val="24"/>
        </w:rPr>
        <w:t>to prepare</w:t>
      </w:r>
      <w:r w:rsidR="00294B49">
        <w:rPr>
          <w:rFonts w:ascii="Times New Roman" w:hAnsi="Times New Roman" w:cs="Times New Roman"/>
          <w:sz w:val="24"/>
          <w:szCs w:val="24"/>
        </w:rPr>
        <w:t xml:space="preserve"> aquatic high frequency sensor data for analysis by learning how to identify, correct, and visualize common issues with sensor data. </w:t>
      </w:r>
    </w:p>
    <w:p w14:paraId="27887D92" w14:textId="77777777" w:rsidR="00FB5923" w:rsidRPr="0062674E" w:rsidRDefault="00FB5923" w:rsidP="0062674E">
      <w:pPr>
        <w:spacing w:line="240" w:lineRule="auto"/>
        <w:rPr>
          <w:rFonts w:ascii="Times New Roman" w:hAnsi="Times New Roman" w:cs="Times New Roman"/>
          <w:sz w:val="24"/>
          <w:szCs w:val="24"/>
        </w:rPr>
      </w:pPr>
    </w:p>
    <w:p w14:paraId="3E1AED3B" w14:textId="77777777" w:rsidR="00DB4A56" w:rsidRPr="0062674E" w:rsidRDefault="00EF208C" w:rsidP="0062674E">
      <w:pPr>
        <w:spacing w:line="240" w:lineRule="auto"/>
        <w:rPr>
          <w:rFonts w:ascii="Times New Roman" w:hAnsi="Times New Roman" w:cs="Times New Roman"/>
          <w:sz w:val="24"/>
          <w:szCs w:val="24"/>
          <w:u w:val="single"/>
        </w:rPr>
      </w:pPr>
      <w:r w:rsidRPr="0062674E">
        <w:rPr>
          <w:rFonts w:ascii="Times New Roman" w:hAnsi="Times New Roman" w:cs="Times New Roman"/>
          <w:sz w:val="24"/>
          <w:szCs w:val="24"/>
          <w:u w:val="single"/>
        </w:rPr>
        <w:t>Pedagogical connections: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0"/>
        <w:gridCol w:w="3600"/>
        <w:gridCol w:w="4310"/>
      </w:tblGrid>
      <w:tr w:rsidR="00AC5404" w:rsidRPr="0062674E" w14:paraId="09A12984" w14:textId="77777777" w:rsidTr="00AC5404">
        <w:tc>
          <w:tcPr>
            <w:tcW w:w="1450" w:type="dxa"/>
            <w:tcMar>
              <w:top w:w="100" w:type="dxa"/>
              <w:left w:w="100" w:type="dxa"/>
              <w:bottom w:w="100" w:type="dxa"/>
              <w:right w:w="100" w:type="dxa"/>
            </w:tcMar>
          </w:tcPr>
          <w:p w14:paraId="2A0BCE2C" w14:textId="77777777" w:rsidR="00DB4A56" w:rsidRPr="00AD1530" w:rsidRDefault="00EF208C" w:rsidP="0062674E">
            <w:pPr>
              <w:spacing w:line="240" w:lineRule="auto"/>
              <w:rPr>
                <w:rFonts w:ascii="Times New Roman" w:hAnsi="Times New Roman" w:cs="Times New Roman"/>
                <w:b/>
                <w:sz w:val="24"/>
                <w:szCs w:val="24"/>
              </w:rPr>
            </w:pPr>
            <w:r w:rsidRPr="00AD1530">
              <w:rPr>
                <w:rFonts w:ascii="Times New Roman" w:hAnsi="Times New Roman" w:cs="Times New Roman"/>
                <w:b/>
                <w:sz w:val="24"/>
                <w:szCs w:val="24"/>
              </w:rPr>
              <w:t>Phase</w:t>
            </w:r>
          </w:p>
        </w:tc>
        <w:tc>
          <w:tcPr>
            <w:tcW w:w="3600" w:type="dxa"/>
            <w:tcMar>
              <w:top w:w="100" w:type="dxa"/>
              <w:left w:w="100" w:type="dxa"/>
              <w:bottom w:w="100" w:type="dxa"/>
              <w:right w:w="100" w:type="dxa"/>
            </w:tcMar>
          </w:tcPr>
          <w:p w14:paraId="21F12A61" w14:textId="7C0D8FB1" w:rsidR="00DB4A56" w:rsidRPr="00AD1530" w:rsidRDefault="00EF208C" w:rsidP="0062674E">
            <w:pPr>
              <w:spacing w:line="240" w:lineRule="auto"/>
              <w:rPr>
                <w:rFonts w:ascii="Times New Roman" w:hAnsi="Times New Roman" w:cs="Times New Roman"/>
                <w:b/>
                <w:sz w:val="24"/>
                <w:szCs w:val="24"/>
              </w:rPr>
            </w:pPr>
            <w:r w:rsidRPr="00AD1530">
              <w:rPr>
                <w:rFonts w:ascii="Times New Roman" w:hAnsi="Times New Roman" w:cs="Times New Roman"/>
                <w:b/>
                <w:sz w:val="24"/>
                <w:szCs w:val="24"/>
              </w:rPr>
              <w:t xml:space="preserve">Functions </w:t>
            </w:r>
          </w:p>
        </w:tc>
        <w:tc>
          <w:tcPr>
            <w:tcW w:w="4310" w:type="dxa"/>
            <w:tcMar>
              <w:top w:w="100" w:type="dxa"/>
              <w:left w:w="100" w:type="dxa"/>
              <w:bottom w:w="100" w:type="dxa"/>
              <w:right w:w="100" w:type="dxa"/>
            </w:tcMar>
          </w:tcPr>
          <w:p w14:paraId="3BF38E26" w14:textId="2906C8C0" w:rsidR="00DB4A56" w:rsidRPr="00AD1530" w:rsidRDefault="00FB7649" w:rsidP="0062674E">
            <w:pPr>
              <w:spacing w:line="240" w:lineRule="auto"/>
              <w:rPr>
                <w:rFonts w:ascii="Times New Roman" w:hAnsi="Times New Roman" w:cs="Times New Roman"/>
                <w:b/>
                <w:sz w:val="24"/>
                <w:szCs w:val="24"/>
              </w:rPr>
            </w:pPr>
            <w:r>
              <w:rPr>
                <w:rFonts w:ascii="Times New Roman" w:hAnsi="Times New Roman" w:cs="Times New Roman"/>
                <w:b/>
                <w:sz w:val="24"/>
                <w:szCs w:val="24"/>
              </w:rPr>
              <w:t>Examples from this module</w:t>
            </w:r>
          </w:p>
        </w:tc>
      </w:tr>
      <w:tr w:rsidR="00AC5404" w:rsidRPr="0062674E" w14:paraId="1C3B660B" w14:textId="77777777" w:rsidTr="00AC5404">
        <w:tc>
          <w:tcPr>
            <w:tcW w:w="1450" w:type="dxa"/>
            <w:tcMar>
              <w:top w:w="100" w:type="dxa"/>
              <w:left w:w="100" w:type="dxa"/>
              <w:bottom w:w="100" w:type="dxa"/>
              <w:right w:w="100" w:type="dxa"/>
            </w:tcMar>
          </w:tcPr>
          <w:p w14:paraId="06C25B0A" w14:textId="77777777" w:rsidR="00DB4A56" w:rsidRPr="0062674E" w:rsidRDefault="00EF208C" w:rsidP="0062674E">
            <w:pPr>
              <w:spacing w:line="240" w:lineRule="auto"/>
              <w:rPr>
                <w:rFonts w:ascii="Times New Roman" w:hAnsi="Times New Roman" w:cs="Times New Roman"/>
                <w:sz w:val="24"/>
                <w:szCs w:val="24"/>
              </w:rPr>
            </w:pPr>
            <w:r w:rsidRPr="0062674E">
              <w:rPr>
                <w:rFonts w:ascii="Times New Roman" w:hAnsi="Times New Roman" w:cs="Times New Roman"/>
                <w:sz w:val="24"/>
                <w:szCs w:val="24"/>
              </w:rPr>
              <w:t>Engagement</w:t>
            </w:r>
          </w:p>
        </w:tc>
        <w:tc>
          <w:tcPr>
            <w:tcW w:w="3600" w:type="dxa"/>
            <w:tcMar>
              <w:top w:w="100" w:type="dxa"/>
              <w:left w:w="100" w:type="dxa"/>
              <w:bottom w:w="100" w:type="dxa"/>
              <w:right w:w="100" w:type="dxa"/>
            </w:tcMar>
          </w:tcPr>
          <w:p w14:paraId="08827F27" w14:textId="72F64860" w:rsidR="00DB4A56" w:rsidRPr="0062674E" w:rsidRDefault="00EF208C" w:rsidP="002C7EB6">
            <w:pPr>
              <w:spacing w:line="240" w:lineRule="auto"/>
              <w:rPr>
                <w:rFonts w:ascii="Times New Roman" w:hAnsi="Times New Roman" w:cs="Times New Roman"/>
                <w:sz w:val="24"/>
                <w:szCs w:val="24"/>
              </w:rPr>
            </w:pPr>
            <w:r w:rsidRPr="0062674E">
              <w:rPr>
                <w:rFonts w:ascii="Times New Roman" w:hAnsi="Times New Roman" w:cs="Times New Roman"/>
                <w:sz w:val="24"/>
                <w:szCs w:val="24"/>
              </w:rPr>
              <w:t>Introduce</w:t>
            </w:r>
            <w:r w:rsidR="00FB7649">
              <w:rPr>
                <w:rFonts w:ascii="Times New Roman" w:hAnsi="Times New Roman" w:cs="Times New Roman"/>
                <w:sz w:val="24"/>
                <w:szCs w:val="24"/>
              </w:rPr>
              <w:t xml:space="preserve"> </w:t>
            </w:r>
            <w:r w:rsidR="00E553C6">
              <w:rPr>
                <w:rFonts w:ascii="Times New Roman" w:hAnsi="Times New Roman" w:cs="Times New Roman"/>
                <w:sz w:val="24"/>
                <w:szCs w:val="24"/>
              </w:rPr>
              <w:t>the value of high frequency sensors and the added challenges when using this data.</w:t>
            </w:r>
          </w:p>
        </w:tc>
        <w:tc>
          <w:tcPr>
            <w:tcW w:w="4310" w:type="dxa"/>
            <w:tcMar>
              <w:top w:w="100" w:type="dxa"/>
              <w:left w:w="100" w:type="dxa"/>
              <w:bottom w:w="100" w:type="dxa"/>
              <w:right w:w="100" w:type="dxa"/>
            </w:tcMar>
          </w:tcPr>
          <w:p w14:paraId="6677C7DD" w14:textId="772B31C2" w:rsidR="00DB4A56" w:rsidRPr="0062674E" w:rsidRDefault="00582756" w:rsidP="00FB7649">
            <w:pPr>
              <w:spacing w:line="240" w:lineRule="auto"/>
              <w:rPr>
                <w:rFonts w:ascii="Times New Roman" w:hAnsi="Times New Roman" w:cs="Times New Roman"/>
                <w:sz w:val="24"/>
                <w:szCs w:val="24"/>
              </w:rPr>
            </w:pPr>
            <w:r>
              <w:rPr>
                <w:rFonts w:ascii="Times New Roman" w:hAnsi="Times New Roman" w:cs="Times New Roman"/>
                <w:sz w:val="24"/>
                <w:szCs w:val="24"/>
              </w:rPr>
              <w:t xml:space="preserve">Introduction of topics via lecture by instructor. </w:t>
            </w:r>
          </w:p>
        </w:tc>
      </w:tr>
      <w:tr w:rsidR="00AC5404" w:rsidRPr="0062674E" w14:paraId="470C5532" w14:textId="77777777" w:rsidTr="00AC5404">
        <w:tc>
          <w:tcPr>
            <w:tcW w:w="1450" w:type="dxa"/>
            <w:tcMar>
              <w:top w:w="100" w:type="dxa"/>
              <w:left w:w="100" w:type="dxa"/>
              <w:bottom w:w="100" w:type="dxa"/>
              <w:right w:w="100" w:type="dxa"/>
            </w:tcMar>
          </w:tcPr>
          <w:p w14:paraId="2DC67808" w14:textId="77777777" w:rsidR="00DB4A56" w:rsidRPr="0062674E" w:rsidRDefault="00EF208C" w:rsidP="0062674E">
            <w:pPr>
              <w:spacing w:line="240" w:lineRule="auto"/>
              <w:rPr>
                <w:rFonts w:ascii="Times New Roman" w:hAnsi="Times New Roman" w:cs="Times New Roman"/>
                <w:sz w:val="24"/>
                <w:szCs w:val="24"/>
              </w:rPr>
            </w:pPr>
            <w:r w:rsidRPr="0062674E">
              <w:rPr>
                <w:rFonts w:ascii="Times New Roman" w:hAnsi="Times New Roman" w:cs="Times New Roman"/>
                <w:sz w:val="24"/>
                <w:szCs w:val="24"/>
              </w:rPr>
              <w:t>Exploration</w:t>
            </w:r>
          </w:p>
        </w:tc>
        <w:tc>
          <w:tcPr>
            <w:tcW w:w="3600" w:type="dxa"/>
            <w:tcMar>
              <w:top w:w="100" w:type="dxa"/>
              <w:left w:w="100" w:type="dxa"/>
              <w:bottom w:w="100" w:type="dxa"/>
              <w:right w:w="100" w:type="dxa"/>
            </w:tcMar>
          </w:tcPr>
          <w:p w14:paraId="510EDF26" w14:textId="351229A2" w:rsidR="00582756" w:rsidRDefault="0034231F" w:rsidP="0062674E">
            <w:pPr>
              <w:spacing w:line="240" w:lineRule="auto"/>
              <w:rPr>
                <w:rFonts w:ascii="Times New Roman" w:hAnsi="Times New Roman" w:cs="Times New Roman"/>
                <w:sz w:val="24"/>
                <w:szCs w:val="24"/>
              </w:rPr>
            </w:pPr>
            <w:r>
              <w:rPr>
                <w:rFonts w:ascii="Times New Roman" w:hAnsi="Times New Roman" w:cs="Times New Roman"/>
                <w:sz w:val="24"/>
                <w:szCs w:val="24"/>
              </w:rPr>
              <w:t xml:space="preserve">Activity A: </w:t>
            </w:r>
            <w:r w:rsidR="00AC5404">
              <w:rPr>
                <w:rFonts w:ascii="Times New Roman" w:hAnsi="Times New Roman" w:cs="Times New Roman"/>
                <w:sz w:val="24"/>
                <w:szCs w:val="24"/>
              </w:rPr>
              <w:t>Engage students in</w:t>
            </w:r>
            <w:r w:rsidR="00582756">
              <w:rPr>
                <w:rFonts w:ascii="Times New Roman" w:hAnsi="Times New Roman" w:cs="Times New Roman"/>
                <w:sz w:val="24"/>
                <w:szCs w:val="24"/>
              </w:rPr>
              <w:t xml:space="preserve"> the structure of high frequency data and investigate common formatting errors in a real data set. </w:t>
            </w:r>
          </w:p>
          <w:p w14:paraId="041089B8" w14:textId="40F3DD60" w:rsidR="00DB4A56" w:rsidRPr="0062674E" w:rsidRDefault="00DB4A56" w:rsidP="00582756">
            <w:pPr>
              <w:spacing w:line="240" w:lineRule="auto"/>
              <w:rPr>
                <w:rFonts w:ascii="Times New Roman" w:hAnsi="Times New Roman" w:cs="Times New Roman"/>
                <w:sz w:val="24"/>
                <w:szCs w:val="24"/>
              </w:rPr>
            </w:pPr>
          </w:p>
        </w:tc>
        <w:tc>
          <w:tcPr>
            <w:tcW w:w="4310" w:type="dxa"/>
            <w:tcMar>
              <w:top w:w="100" w:type="dxa"/>
              <w:left w:w="100" w:type="dxa"/>
              <w:bottom w:w="100" w:type="dxa"/>
              <w:right w:w="100" w:type="dxa"/>
            </w:tcMar>
          </w:tcPr>
          <w:p w14:paraId="728D25B8" w14:textId="4C1C73CB" w:rsidR="00AC04D9" w:rsidRDefault="00AC04D9" w:rsidP="0062674E">
            <w:pPr>
              <w:spacing w:line="240" w:lineRule="auto"/>
              <w:rPr>
                <w:rFonts w:ascii="Times New Roman" w:hAnsi="Times New Roman" w:cs="Times New Roman"/>
                <w:sz w:val="24"/>
                <w:szCs w:val="24"/>
              </w:rPr>
            </w:pPr>
            <w:r>
              <w:rPr>
                <w:rFonts w:ascii="Times New Roman" w:hAnsi="Times New Roman" w:cs="Times New Roman"/>
                <w:sz w:val="24"/>
                <w:szCs w:val="24"/>
              </w:rPr>
              <w:t>Students will use R to identify</w:t>
            </w:r>
            <w:r w:rsidR="0063495A">
              <w:rPr>
                <w:rFonts w:ascii="Times New Roman" w:hAnsi="Times New Roman" w:cs="Times New Roman"/>
                <w:sz w:val="24"/>
                <w:szCs w:val="24"/>
              </w:rPr>
              <w:t>,</w:t>
            </w:r>
            <w:r>
              <w:rPr>
                <w:rFonts w:ascii="Times New Roman" w:hAnsi="Times New Roman" w:cs="Times New Roman"/>
                <w:sz w:val="24"/>
                <w:szCs w:val="24"/>
              </w:rPr>
              <w:t xml:space="preserve"> fix</w:t>
            </w:r>
            <w:r w:rsidR="0063495A">
              <w:rPr>
                <w:rFonts w:ascii="Times New Roman" w:hAnsi="Times New Roman" w:cs="Times New Roman"/>
                <w:sz w:val="24"/>
                <w:szCs w:val="24"/>
              </w:rPr>
              <w:t>, and visualize</w:t>
            </w:r>
            <w:r>
              <w:rPr>
                <w:rFonts w:ascii="Times New Roman" w:hAnsi="Times New Roman" w:cs="Times New Roman"/>
                <w:sz w:val="24"/>
                <w:szCs w:val="24"/>
              </w:rPr>
              <w:t xml:space="preserve"> common data formatting </w:t>
            </w:r>
            <w:r w:rsidR="00221468">
              <w:rPr>
                <w:rFonts w:ascii="Times New Roman" w:hAnsi="Times New Roman" w:cs="Times New Roman"/>
                <w:sz w:val="24"/>
                <w:szCs w:val="24"/>
              </w:rPr>
              <w:t xml:space="preserve">and structure </w:t>
            </w:r>
            <w:r>
              <w:rPr>
                <w:rFonts w:ascii="Times New Roman" w:hAnsi="Times New Roman" w:cs="Times New Roman"/>
                <w:sz w:val="24"/>
                <w:szCs w:val="24"/>
              </w:rPr>
              <w:t>issue</w:t>
            </w:r>
            <w:r w:rsidR="0063495A">
              <w:rPr>
                <w:rFonts w:ascii="Times New Roman" w:hAnsi="Times New Roman" w:cs="Times New Roman"/>
                <w:sz w:val="24"/>
                <w:szCs w:val="24"/>
              </w:rPr>
              <w:t>s</w:t>
            </w:r>
            <w:r>
              <w:rPr>
                <w:rFonts w:ascii="Times New Roman" w:hAnsi="Times New Roman" w:cs="Times New Roman"/>
                <w:sz w:val="24"/>
                <w:szCs w:val="24"/>
              </w:rPr>
              <w:t xml:space="preserve"> that arise with sensor data using hints and code provided in the student word document. </w:t>
            </w:r>
          </w:p>
          <w:p w14:paraId="3C6B2D02" w14:textId="77777777" w:rsidR="00AC04D9" w:rsidRDefault="00AC04D9" w:rsidP="0062674E">
            <w:pPr>
              <w:spacing w:line="240" w:lineRule="auto"/>
              <w:rPr>
                <w:rFonts w:ascii="Times New Roman" w:hAnsi="Times New Roman" w:cs="Times New Roman"/>
                <w:sz w:val="24"/>
                <w:szCs w:val="24"/>
              </w:rPr>
            </w:pPr>
          </w:p>
          <w:p w14:paraId="7F8C5E58" w14:textId="7E4A1D2E" w:rsidR="00DB4A56" w:rsidRPr="0062674E" w:rsidRDefault="00DB4A56" w:rsidP="0062674E">
            <w:pPr>
              <w:spacing w:line="240" w:lineRule="auto"/>
              <w:rPr>
                <w:rFonts w:ascii="Times New Roman" w:hAnsi="Times New Roman" w:cs="Times New Roman"/>
                <w:sz w:val="24"/>
                <w:szCs w:val="24"/>
              </w:rPr>
            </w:pPr>
          </w:p>
        </w:tc>
      </w:tr>
      <w:tr w:rsidR="00AC5404" w:rsidRPr="0062674E" w14:paraId="31C2F194" w14:textId="77777777" w:rsidTr="00AC5404">
        <w:tc>
          <w:tcPr>
            <w:tcW w:w="1450" w:type="dxa"/>
            <w:tcMar>
              <w:top w:w="100" w:type="dxa"/>
              <w:left w:w="100" w:type="dxa"/>
              <w:bottom w:w="100" w:type="dxa"/>
              <w:right w:w="100" w:type="dxa"/>
            </w:tcMar>
          </w:tcPr>
          <w:p w14:paraId="3F2D497D" w14:textId="77777777" w:rsidR="00DB4A56" w:rsidRPr="0062674E" w:rsidRDefault="00EF208C" w:rsidP="0062674E">
            <w:pPr>
              <w:spacing w:line="240" w:lineRule="auto"/>
              <w:rPr>
                <w:rFonts w:ascii="Times New Roman" w:hAnsi="Times New Roman" w:cs="Times New Roman"/>
                <w:sz w:val="24"/>
                <w:szCs w:val="24"/>
              </w:rPr>
            </w:pPr>
            <w:r w:rsidRPr="0062674E">
              <w:rPr>
                <w:rFonts w:ascii="Times New Roman" w:hAnsi="Times New Roman" w:cs="Times New Roman"/>
                <w:sz w:val="24"/>
                <w:szCs w:val="24"/>
              </w:rPr>
              <w:t>Explanation</w:t>
            </w:r>
          </w:p>
        </w:tc>
        <w:tc>
          <w:tcPr>
            <w:tcW w:w="3600" w:type="dxa"/>
            <w:tcMar>
              <w:top w:w="100" w:type="dxa"/>
              <w:left w:w="100" w:type="dxa"/>
              <w:bottom w:w="100" w:type="dxa"/>
              <w:right w:w="100" w:type="dxa"/>
            </w:tcMar>
          </w:tcPr>
          <w:p w14:paraId="4AAB0ACA" w14:textId="4F978F76" w:rsidR="00DC4FC4" w:rsidRDefault="00DC4FC4" w:rsidP="0062674E">
            <w:pPr>
              <w:spacing w:line="240" w:lineRule="auto"/>
              <w:rPr>
                <w:rFonts w:ascii="Times New Roman" w:hAnsi="Times New Roman" w:cs="Times New Roman"/>
                <w:sz w:val="24"/>
                <w:szCs w:val="24"/>
              </w:rPr>
            </w:pPr>
            <w:r>
              <w:rPr>
                <w:rFonts w:ascii="Times New Roman" w:hAnsi="Times New Roman" w:cs="Times New Roman"/>
                <w:sz w:val="24"/>
                <w:szCs w:val="24"/>
              </w:rPr>
              <w:t xml:space="preserve">Activity B: Engage students in the sensor data correction process. </w:t>
            </w:r>
          </w:p>
          <w:p w14:paraId="510854B1" w14:textId="04678274" w:rsidR="00DB4A56" w:rsidRPr="0062674E" w:rsidRDefault="00DB4A56" w:rsidP="0062674E">
            <w:pPr>
              <w:spacing w:line="240" w:lineRule="auto"/>
              <w:rPr>
                <w:rFonts w:ascii="Times New Roman" w:hAnsi="Times New Roman" w:cs="Times New Roman"/>
                <w:sz w:val="24"/>
                <w:szCs w:val="24"/>
              </w:rPr>
            </w:pPr>
          </w:p>
        </w:tc>
        <w:tc>
          <w:tcPr>
            <w:tcW w:w="4310" w:type="dxa"/>
            <w:tcMar>
              <w:top w:w="100" w:type="dxa"/>
              <w:left w:w="100" w:type="dxa"/>
              <w:bottom w:w="100" w:type="dxa"/>
              <w:right w:w="100" w:type="dxa"/>
            </w:tcMar>
          </w:tcPr>
          <w:p w14:paraId="2835C493" w14:textId="29C8DF2F" w:rsidR="00DB4A56" w:rsidRPr="0062674E" w:rsidRDefault="00DC4FC4" w:rsidP="0062674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Students will use hints and code from the student document to correct faulty sensor </w:t>
            </w:r>
            <w:r>
              <w:rPr>
                <w:rFonts w:ascii="Times New Roman" w:hAnsi="Times New Roman" w:cs="Times New Roman"/>
                <w:sz w:val="24"/>
                <w:szCs w:val="24"/>
              </w:rPr>
              <w:lastRenderedPageBreak/>
              <w:t>data. Students will create a “before and after” plot to visualize how they corrected the data.</w:t>
            </w:r>
            <w:r w:rsidR="002509F9">
              <w:rPr>
                <w:rFonts w:ascii="Times New Roman" w:hAnsi="Times New Roman" w:cs="Times New Roman"/>
                <w:sz w:val="24"/>
                <w:szCs w:val="24"/>
              </w:rPr>
              <w:t xml:space="preserve"> </w:t>
            </w:r>
            <w:r w:rsidR="00EF208C" w:rsidRPr="0062674E">
              <w:rPr>
                <w:rFonts w:ascii="Times New Roman" w:hAnsi="Times New Roman" w:cs="Times New Roman"/>
                <w:sz w:val="24"/>
                <w:szCs w:val="24"/>
              </w:rPr>
              <w:t xml:space="preserve"> </w:t>
            </w:r>
          </w:p>
        </w:tc>
      </w:tr>
      <w:tr w:rsidR="00AC5404" w:rsidRPr="0062674E" w14:paraId="0CA006FE" w14:textId="77777777" w:rsidTr="00AC5404">
        <w:tc>
          <w:tcPr>
            <w:tcW w:w="1450" w:type="dxa"/>
            <w:tcMar>
              <w:top w:w="100" w:type="dxa"/>
              <w:left w:w="100" w:type="dxa"/>
              <w:bottom w:w="100" w:type="dxa"/>
              <w:right w:w="100" w:type="dxa"/>
            </w:tcMar>
          </w:tcPr>
          <w:p w14:paraId="1EBA7AC2" w14:textId="77777777" w:rsidR="00DB4A56" w:rsidRPr="0062674E" w:rsidRDefault="00EF208C" w:rsidP="0062674E">
            <w:pPr>
              <w:spacing w:line="240" w:lineRule="auto"/>
              <w:rPr>
                <w:rFonts w:ascii="Times New Roman" w:hAnsi="Times New Roman" w:cs="Times New Roman"/>
                <w:sz w:val="24"/>
                <w:szCs w:val="24"/>
              </w:rPr>
            </w:pPr>
            <w:r w:rsidRPr="0062674E">
              <w:rPr>
                <w:rFonts w:ascii="Times New Roman" w:hAnsi="Times New Roman" w:cs="Times New Roman"/>
                <w:sz w:val="24"/>
                <w:szCs w:val="24"/>
              </w:rPr>
              <w:lastRenderedPageBreak/>
              <w:t>Expansion</w:t>
            </w:r>
          </w:p>
        </w:tc>
        <w:tc>
          <w:tcPr>
            <w:tcW w:w="3600" w:type="dxa"/>
            <w:tcMar>
              <w:top w:w="100" w:type="dxa"/>
              <w:left w:w="100" w:type="dxa"/>
              <w:bottom w:w="100" w:type="dxa"/>
              <w:right w:w="100" w:type="dxa"/>
            </w:tcMar>
          </w:tcPr>
          <w:p w14:paraId="73041C98" w14:textId="7137254B" w:rsidR="00DB4A56" w:rsidRPr="00557FC8" w:rsidRDefault="00565783" w:rsidP="00557FC8">
            <w:pPr>
              <w:tabs>
                <w:tab w:val="left" w:pos="1020"/>
              </w:tabs>
              <w:spacing w:line="240" w:lineRule="auto"/>
              <w:rPr>
                <w:rFonts w:ascii="Times New Roman" w:hAnsi="Times New Roman" w:cs="Times New Roman"/>
                <w:sz w:val="24"/>
                <w:szCs w:val="24"/>
              </w:rPr>
            </w:pPr>
            <w:r>
              <w:rPr>
                <w:rFonts w:ascii="Times New Roman" w:hAnsi="Times New Roman"/>
                <w:sz w:val="24"/>
                <w:szCs w:val="24"/>
              </w:rPr>
              <w:t>Activity C: Demonstrate ability to correct sensor data with a new data set on their own.</w:t>
            </w:r>
          </w:p>
        </w:tc>
        <w:tc>
          <w:tcPr>
            <w:tcW w:w="4310" w:type="dxa"/>
            <w:tcMar>
              <w:top w:w="100" w:type="dxa"/>
              <w:left w:w="100" w:type="dxa"/>
              <w:bottom w:w="100" w:type="dxa"/>
              <w:right w:w="100" w:type="dxa"/>
            </w:tcMar>
          </w:tcPr>
          <w:p w14:paraId="1FC611A7" w14:textId="3D154AB3" w:rsidR="00DB4A56" w:rsidRPr="0062674E" w:rsidRDefault="00565783" w:rsidP="0062674E">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will use what they learned in </w:t>
            </w:r>
            <w:r w:rsidR="000B1BD1">
              <w:rPr>
                <w:rFonts w:ascii="Times New Roman" w:hAnsi="Times New Roman" w:cs="Times New Roman"/>
                <w:sz w:val="24"/>
                <w:szCs w:val="24"/>
              </w:rPr>
              <w:t>activities</w:t>
            </w:r>
            <w:r>
              <w:rPr>
                <w:rFonts w:ascii="Times New Roman" w:hAnsi="Times New Roman" w:cs="Times New Roman"/>
                <w:sz w:val="24"/>
                <w:szCs w:val="24"/>
              </w:rPr>
              <w:t xml:space="preserve"> A and B to correct a different high frequency data set. Background information is provided in </w:t>
            </w:r>
            <w:proofErr w:type="gramStart"/>
            <w:r>
              <w:rPr>
                <w:rFonts w:ascii="Times New Roman" w:hAnsi="Times New Roman" w:cs="Times New Roman"/>
                <w:sz w:val="24"/>
                <w:szCs w:val="24"/>
              </w:rPr>
              <w:t>the PowerPoint</w:t>
            </w:r>
            <w:proofErr w:type="gramEnd"/>
            <w:r>
              <w:rPr>
                <w:rFonts w:ascii="Times New Roman" w:hAnsi="Times New Roman" w:cs="Times New Roman"/>
                <w:sz w:val="24"/>
                <w:szCs w:val="24"/>
              </w:rPr>
              <w:t xml:space="preserve">. Students will then identify visually when Lake Geroge turned </w:t>
            </w:r>
            <w:proofErr w:type="gramStart"/>
            <w:r>
              <w:rPr>
                <w:rFonts w:ascii="Times New Roman" w:hAnsi="Times New Roman" w:cs="Times New Roman"/>
                <w:sz w:val="24"/>
                <w:szCs w:val="24"/>
              </w:rPr>
              <w:t>over using</w:t>
            </w:r>
            <w:proofErr w:type="gramEnd"/>
            <w:r>
              <w:rPr>
                <w:rFonts w:ascii="Times New Roman" w:hAnsi="Times New Roman" w:cs="Times New Roman"/>
                <w:sz w:val="24"/>
                <w:szCs w:val="24"/>
              </w:rPr>
              <w:t xml:space="preserve"> dissolved oxygen and temperature sensor data. </w:t>
            </w:r>
          </w:p>
        </w:tc>
      </w:tr>
      <w:tr w:rsidR="00AC5404" w:rsidRPr="0062674E" w14:paraId="350B3278" w14:textId="77777777" w:rsidTr="00AC5404">
        <w:tc>
          <w:tcPr>
            <w:tcW w:w="1450" w:type="dxa"/>
            <w:tcMar>
              <w:top w:w="100" w:type="dxa"/>
              <w:left w:w="100" w:type="dxa"/>
              <w:bottom w:w="100" w:type="dxa"/>
              <w:right w:w="100" w:type="dxa"/>
            </w:tcMar>
          </w:tcPr>
          <w:p w14:paraId="7238F126" w14:textId="77777777" w:rsidR="00DB4A56" w:rsidRPr="0062674E" w:rsidRDefault="00EF208C" w:rsidP="0062674E">
            <w:pPr>
              <w:spacing w:line="240" w:lineRule="auto"/>
              <w:rPr>
                <w:rFonts w:ascii="Times New Roman" w:hAnsi="Times New Roman" w:cs="Times New Roman"/>
                <w:sz w:val="24"/>
                <w:szCs w:val="24"/>
              </w:rPr>
            </w:pPr>
            <w:r w:rsidRPr="0062674E">
              <w:rPr>
                <w:rFonts w:ascii="Times New Roman" w:hAnsi="Times New Roman" w:cs="Times New Roman"/>
                <w:sz w:val="24"/>
                <w:szCs w:val="24"/>
              </w:rPr>
              <w:t>Evaluation</w:t>
            </w:r>
          </w:p>
        </w:tc>
        <w:tc>
          <w:tcPr>
            <w:tcW w:w="3600" w:type="dxa"/>
            <w:tcMar>
              <w:top w:w="100" w:type="dxa"/>
              <w:left w:w="100" w:type="dxa"/>
              <w:bottom w:w="100" w:type="dxa"/>
              <w:right w:w="100" w:type="dxa"/>
            </w:tcMar>
          </w:tcPr>
          <w:p w14:paraId="0D882576" w14:textId="71975E8B" w:rsidR="00DB4A56" w:rsidRPr="0062674E" w:rsidRDefault="00557FC8" w:rsidP="00557FC8">
            <w:pPr>
              <w:spacing w:line="240" w:lineRule="auto"/>
              <w:rPr>
                <w:rFonts w:ascii="Times New Roman" w:hAnsi="Times New Roman" w:cs="Times New Roman"/>
                <w:sz w:val="24"/>
                <w:szCs w:val="24"/>
              </w:rPr>
            </w:pPr>
            <w:r>
              <w:rPr>
                <w:rFonts w:ascii="Times New Roman" w:hAnsi="Times New Roman" w:cs="Times New Roman"/>
                <w:sz w:val="24"/>
                <w:szCs w:val="24"/>
              </w:rPr>
              <w:t>Assess students’ understanding</w:t>
            </w:r>
            <w:r w:rsidR="00565783">
              <w:rPr>
                <w:rFonts w:ascii="Times New Roman" w:hAnsi="Times New Roman" w:cs="Times New Roman"/>
                <w:sz w:val="24"/>
                <w:szCs w:val="24"/>
              </w:rPr>
              <w:t>.</w:t>
            </w:r>
          </w:p>
        </w:tc>
        <w:tc>
          <w:tcPr>
            <w:tcW w:w="4310" w:type="dxa"/>
            <w:tcMar>
              <w:top w:w="100" w:type="dxa"/>
              <w:left w:w="100" w:type="dxa"/>
              <w:bottom w:w="100" w:type="dxa"/>
              <w:right w:w="100" w:type="dxa"/>
            </w:tcMar>
          </w:tcPr>
          <w:p w14:paraId="3B11CDA6" w14:textId="695E1458" w:rsidR="00DB4A56" w:rsidRPr="0062674E" w:rsidRDefault="00565783" w:rsidP="0062674E">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will submit their word document for evaluation by </w:t>
            </w:r>
            <w:proofErr w:type="gramStart"/>
            <w:r>
              <w:rPr>
                <w:rFonts w:ascii="Times New Roman" w:hAnsi="Times New Roman" w:cs="Times New Roman"/>
                <w:sz w:val="24"/>
                <w:szCs w:val="24"/>
              </w:rPr>
              <w:t>instructor</w:t>
            </w:r>
            <w:proofErr w:type="gramEnd"/>
            <w:r>
              <w:rPr>
                <w:rFonts w:ascii="Times New Roman" w:hAnsi="Times New Roman" w:cs="Times New Roman"/>
                <w:sz w:val="24"/>
                <w:szCs w:val="24"/>
              </w:rPr>
              <w:t xml:space="preserve">. </w:t>
            </w:r>
          </w:p>
        </w:tc>
      </w:tr>
    </w:tbl>
    <w:p w14:paraId="099C0548" w14:textId="77777777" w:rsidR="00DB4A56" w:rsidRPr="00995541" w:rsidRDefault="00DB4A56" w:rsidP="0062674E">
      <w:pPr>
        <w:spacing w:line="240" w:lineRule="auto"/>
        <w:rPr>
          <w:rFonts w:ascii="Times New Roman" w:hAnsi="Times New Roman" w:cs="Times New Roman"/>
          <w:sz w:val="24"/>
          <w:szCs w:val="24"/>
        </w:rPr>
      </w:pPr>
    </w:p>
    <w:p w14:paraId="6724BA07" w14:textId="77777777" w:rsidR="00FB7649" w:rsidRPr="00995541" w:rsidRDefault="00FB7649" w:rsidP="00FB7649">
      <w:pPr>
        <w:rPr>
          <w:rFonts w:ascii="Times New Roman" w:hAnsi="Times New Roman" w:cs="Times New Roman"/>
          <w:sz w:val="24"/>
          <w:szCs w:val="24"/>
          <w:u w:val="single"/>
        </w:rPr>
      </w:pPr>
      <w:r w:rsidRPr="00995541">
        <w:rPr>
          <w:rFonts w:ascii="Times New Roman" w:hAnsi="Times New Roman" w:cs="Times New Roman"/>
          <w:sz w:val="24"/>
          <w:szCs w:val="24"/>
          <w:u w:val="single"/>
        </w:rPr>
        <w:t>Learning objectives:</w:t>
      </w:r>
    </w:p>
    <w:p w14:paraId="7751648C" w14:textId="77777777" w:rsidR="00333D6E" w:rsidRPr="00F81EC7" w:rsidRDefault="00333D6E" w:rsidP="00333D6E">
      <w:pPr>
        <w:pStyle w:val="ListParagraph"/>
        <w:numPr>
          <w:ilvl w:val="0"/>
          <w:numId w:val="2"/>
        </w:numPr>
        <w:tabs>
          <w:tab w:val="left" w:pos="720"/>
        </w:tabs>
        <w:spacing w:after="0" w:line="240" w:lineRule="auto"/>
        <w:rPr>
          <w:rFonts w:ascii="Times New Roman" w:hAnsi="Times New Roman"/>
          <w:sz w:val="24"/>
          <w:szCs w:val="24"/>
        </w:rPr>
      </w:pPr>
      <w:r w:rsidRPr="00F81EC7">
        <w:rPr>
          <w:rFonts w:ascii="Times New Roman" w:hAnsi="Times New Roman"/>
          <w:sz w:val="24"/>
          <w:szCs w:val="24"/>
        </w:rPr>
        <w:t>Discuss the added value of high frequency sensors.</w:t>
      </w:r>
    </w:p>
    <w:p w14:paraId="088B50F0" w14:textId="77777777" w:rsidR="00333D6E" w:rsidRPr="00F81EC7" w:rsidRDefault="00333D6E" w:rsidP="00333D6E">
      <w:pPr>
        <w:pStyle w:val="ListParagraph"/>
        <w:numPr>
          <w:ilvl w:val="0"/>
          <w:numId w:val="2"/>
        </w:numPr>
        <w:tabs>
          <w:tab w:val="left" w:pos="720"/>
        </w:tabs>
        <w:spacing w:after="0" w:line="240" w:lineRule="auto"/>
        <w:rPr>
          <w:rFonts w:ascii="Times New Roman" w:hAnsi="Times New Roman"/>
          <w:sz w:val="24"/>
          <w:szCs w:val="24"/>
        </w:rPr>
      </w:pPr>
      <w:r w:rsidRPr="00F81EC7">
        <w:rPr>
          <w:rFonts w:ascii="Times New Roman" w:hAnsi="Times New Roman"/>
          <w:sz w:val="24"/>
          <w:szCs w:val="24"/>
        </w:rPr>
        <w:t>Prepare data from high frequency sensors for analysis and visualization.</w:t>
      </w:r>
    </w:p>
    <w:p w14:paraId="63ACC740" w14:textId="77777777" w:rsidR="00333D6E" w:rsidRPr="00F81EC7" w:rsidRDefault="00333D6E" w:rsidP="00333D6E">
      <w:pPr>
        <w:pStyle w:val="ListParagraph"/>
        <w:numPr>
          <w:ilvl w:val="0"/>
          <w:numId w:val="2"/>
        </w:numPr>
        <w:tabs>
          <w:tab w:val="left" w:pos="720"/>
        </w:tabs>
        <w:spacing w:after="0" w:line="240" w:lineRule="auto"/>
        <w:rPr>
          <w:rFonts w:ascii="Times New Roman" w:hAnsi="Times New Roman"/>
          <w:sz w:val="24"/>
          <w:szCs w:val="24"/>
        </w:rPr>
      </w:pPr>
      <w:r w:rsidRPr="00F81EC7">
        <w:rPr>
          <w:rFonts w:ascii="Times New Roman" w:hAnsi="Times New Roman"/>
          <w:sz w:val="24"/>
          <w:szCs w:val="24"/>
        </w:rPr>
        <w:t>Explain the difference between data quality assurance (QA) and quality control (QC). Understand when each process is typically performed.</w:t>
      </w:r>
    </w:p>
    <w:p w14:paraId="7664C7B3" w14:textId="77777777" w:rsidR="00333D6E" w:rsidRPr="00F81EC7" w:rsidRDefault="00333D6E" w:rsidP="00333D6E">
      <w:pPr>
        <w:pStyle w:val="ListParagraph"/>
        <w:numPr>
          <w:ilvl w:val="0"/>
          <w:numId w:val="2"/>
        </w:numPr>
        <w:tabs>
          <w:tab w:val="left" w:pos="720"/>
        </w:tabs>
        <w:spacing w:after="0" w:line="240" w:lineRule="auto"/>
        <w:rPr>
          <w:rFonts w:ascii="Times New Roman" w:hAnsi="Times New Roman"/>
          <w:sz w:val="24"/>
          <w:szCs w:val="24"/>
        </w:rPr>
      </w:pPr>
      <w:r w:rsidRPr="00F81EC7">
        <w:rPr>
          <w:rFonts w:ascii="Times New Roman" w:hAnsi="Times New Roman"/>
          <w:sz w:val="24"/>
          <w:szCs w:val="24"/>
        </w:rPr>
        <w:t>Explain common quality control issues with sensors.</w:t>
      </w:r>
    </w:p>
    <w:p w14:paraId="134E1BFC" w14:textId="77777777" w:rsidR="00333D6E" w:rsidRPr="00F81EC7" w:rsidRDefault="00333D6E" w:rsidP="00333D6E">
      <w:pPr>
        <w:pStyle w:val="ListParagraph"/>
        <w:numPr>
          <w:ilvl w:val="0"/>
          <w:numId w:val="2"/>
        </w:numPr>
        <w:tabs>
          <w:tab w:val="left" w:pos="720"/>
        </w:tabs>
        <w:spacing w:after="0" w:line="240" w:lineRule="auto"/>
        <w:rPr>
          <w:rFonts w:ascii="Times New Roman" w:hAnsi="Times New Roman"/>
          <w:sz w:val="24"/>
          <w:szCs w:val="24"/>
        </w:rPr>
      </w:pPr>
      <w:r w:rsidRPr="00F81EC7">
        <w:rPr>
          <w:rFonts w:ascii="Times New Roman" w:hAnsi="Times New Roman"/>
          <w:sz w:val="24"/>
          <w:szCs w:val="24"/>
        </w:rPr>
        <w:t>Apply standard QC protocols to correct common mistakes.</w:t>
      </w:r>
    </w:p>
    <w:p w14:paraId="5F1D9C92" w14:textId="77777777" w:rsidR="00333D6E" w:rsidRDefault="00333D6E" w:rsidP="00995541">
      <w:pPr>
        <w:spacing w:line="240" w:lineRule="auto"/>
        <w:rPr>
          <w:rFonts w:ascii="Times New Roman" w:hAnsi="Times New Roman" w:cs="Times New Roman"/>
          <w:sz w:val="24"/>
          <w:szCs w:val="24"/>
          <w:u w:val="single"/>
        </w:rPr>
      </w:pPr>
    </w:p>
    <w:p w14:paraId="73E6D6D6" w14:textId="2C15E5CC" w:rsidR="00FB7649" w:rsidRPr="00EF1D8D" w:rsidRDefault="00FB7649" w:rsidP="00995541">
      <w:pPr>
        <w:spacing w:line="240" w:lineRule="auto"/>
        <w:rPr>
          <w:rFonts w:ascii="Times New Roman" w:hAnsi="Times New Roman" w:cs="Times New Roman"/>
          <w:sz w:val="24"/>
          <w:szCs w:val="24"/>
          <w:u w:val="single"/>
        </w:rPr>
      </w:pPr>
      <w:r w:rsidRPr="00EF1D8D">
        <w:rPr>
          <w:rFonts w:ascii="Times New Roman" w:hAnsi="Times New Roman" w:cs="Times New Roman"/>
          <w:sz w:val="24"/>
          <w:szCs w:val="24"/>
          <w:u w:val="single"/>
        </w:rPr>
        <w:t>How to use this module:</w:t>
      </w:r>
    </w:p>
    <w:p w14:paraId="555EAC31" w14:textId="10E27F26" w:rsidR="00595DEA" w:rsidRDefault="00995541" w:rsidP="00995541">
      <w:pPr>
        <w:spacing w:line="240" w:lineRule="auto"/>
        <w:rPr>
          <w:rFonts w:ascii="Times New Roman" w:hAnsi="Times New Roman" w:cs="Times New Roman"/>
          <w:sz w:val="24"/>
          <w:szCs w:val="24"/>
        </w:rPr>
      </w:pPr>
      <w:r w:rsidRPr="00EF1D8D">
        <w:rPr>
          <w:rFonts w:ascii="Times New Roman" w:hAnsi="Times New Roman" w:cs="Times New Roman"/>
          <w:sz w:val="24"/>
          <w:szCs w:val="24"/>
        </w:rPr>
        <w:t>Thi</w:t>
      </w:r>
      <w:r w:rsidR="00CE531E">
        <w:rPr>
          <w:rFonts w:ascii="Times New Roman" w:hAnsi="Times New Roman" w:cs="Times New Roman"/>
          <w:sz w:val="24"/>
          <w:szCs w:val="24"/>
        </w:rPr>
        <w:t>s</w:t>
      </w:r>
      <w:r w:rsidR="00595DEA">
        <w:rPr>
          <w:rFonts w:ascii="Times New Roman" w:hAnsi="Times New Roman" w:cs="Times New Roman"/>
          <w:sz w:val="24"/>
          <w:szCs w:val="24"/>
        </w:rPr>
        <w:t xml:space="preserve"> </w:t>
      </w:r>
      <w:r w:rsidRPr="00EF1D8D">
        <w:rPr>
          <w:rFonts w:ascii="Times New Roman" w:hAnsi="Times New Roman" w:cs="Times New Roman"/>
          <w:sz w:val="24"/>
          <w:szCs w:val="24"/>
        </w:rPr>
        <w:t xml:space="preserve">module can be completed in one </w:t>
      </w:r>
      <w:proofErr w:type="gramStart"/>
      <w:r w:rsidR="005D115B">
        <w:rPr>
          <w:rFonts w:ascii="Times New Roman" w:hAnsi="Times New Roman" w:cs="Times New Roman"/>
          <w:sz w:val="24"/>
          <w:szCs w:val="24"/>
        </w:rPr>
        <w:t xml:space="preserve">3 </w:t>
      </w:r>
      <w:r w:rsidRPr="00EF1D8D">
        <w:rPr>
          <w:rFonts w:ascii="Times New Roman" w:hAnsi="Times New Roman" w:cs="Times New Roman"/>
          <w:sz w:val="24"/>
          <w:szCs w:val="24"/>
        </w:rPr>
        <w:t>hour</w:t>
      </w:r>
      <w:proofErr w:type="gramEnd"/>
      <w:r w:rsidRPr="00EF1D8D">
        <w:rPr>
          <w:rFonts w:ascii="Times New Roman" w:hAnsi="Times New Roman" w:cs="Times New Roman"/>
          <w:sz w:val="24"/>
          <w:szCs w:val="24"/>
        </w:rPr>
        <w:t xml:space="preserve"> lab period or two </w:t>
      </w:r>
      <w:r w:rsidR="00595DEA">
        <w:rPr>
          <w:rFonts w:ascii="Times New Roman" w:hAnsi="Times New Roman" w:cs="Times New Roman"/>
          <w:sz w:val="24"/>
          <w:szCs w:val="24"/>
        </w:rPr>
        <w:t xml:space="preserve">1 hour </w:t>
      </w:r>
      <w:proofErr w:type="gramStart"/>
      <w:r w:rsidR="00595DEA">
        <w:rPr>
          <w:rFonts w:ascii="Times New Roman" w:hAnsi="Times New Roman" w:cs="Times New Roman"/>
          <w:sz w:val="24"/>
          <w:szCs w:val="24"/>
        </w:rPr>
        <w:t>30 minute</w:t>
      </w:r>
      <w:proofErr w:type="gramEnd"/>
      <w:r w:rsidR="00595DEA">
        <w:rPr>
          <w:rFonts w:ascii="Times New Roman" w:hAnsi="Times New Roman" w:cs="Times New Roman"/>
          <w:sz w:val="24"/>
          <w:szCs w:val="24"/>
        </w:rPr>
        <w:t xml:space="preserve"> </w:t>
      </w:r>
      <w:r w:rsidRPr="00EF1D8D">
        <w:rPr>
          <w:rFonts w:ascii="Times New Roman" w:hAnsi="Times New Roman" w:cs="Times New Roman"/>
          <w:sz w:val="24"/>
          <w:szCs w:val="24"/>
        </w:rPr>
        <w:t>lecture periods for intermediate</w:t>
      </w:r>
      <w:r w:rsidR="00595DEA">
        <w:rPr>
          <w:rFonts w:ascii="Times New Roman" w:hAnsi="Times New Roman" w:cs="Times New Roman"/>
          <w:sz w:val="24"/>
          <w:szCs w:val="24"/>
        </w:rPr>
        <w:t xml:space="preserve"> or advanced</w:t>
      </w:r>
      <w:r w:rsidRPr="00EF1D8D">
        <w:rPr>
          <w:rFonts w:ascii="Times New Roman" w:hAnsi="Times New Roman" w:cs="Times New Roman"/>
          <w:sz w:val="24"/>
          <w:szCs w:val="24"/>
        </w:rPr>
        <w:t xml:space="preserve"> level students. </w:t>
      </w:r>
      <w:r w:rsidR="00595DEA">
        <w:rPr>
          <w:rFonts w:ascii="Times New Roman" w:hAnsi="Times New Roman" w:cs="Times New Roman"/>
          <w:sz w:val="24"/>
          <w:szCs w:val="24"/>
        </w:rPr>
        <w:t xml:space="preserve">Students should be familiar with the R coding language and environment, and fundamentals </w:t>
      </w:r>
      <w:proofErr w:type="gramStart"/>
      <w:r w:rsidR="00595DEA">
        <w:rPr>
          <w:rFonts w:ascii="Times New Roman" w:hAnsi="Times New Roman" w:cs="Times New Roman"/>
          <w:sz w:val="24"/>
          <w:szCs w:val="24"/>
        </w:rPr>
        <w:t>including</w:t>
      </w:r>
      <w:proofErr w:type="gramEnd"/>
      <w:r w:rsidR="00595DEA">
        <w:rPr>
          <w:rFonts w:ascii="Times New Roman" w:hAnsi="Times New Roman" w:cs="Times New Roman"/>
          <w:sz w:val="24"/>
          <w:szCs w:val="24"/>
        </w:rPr>
        <w:t xml:space="preserve"> installing packages. Note that </w:t>
      </w:r>
      <w:proofErr w:type="gramStart"/>
      <w:r w:rsidR="00595DEA">
        <w:rPr>
          <w:rFonts w:ascii="Times New Roman" w:hAnsi="Times New Roman" w:cs="Times New Roman"/>
          <w:sz w:val="24"/>
          <w:szCs w:val="24"/>
        </w:rPr>
        <w:t>code</w:t>
      </w:r>
      <w:proofErr w:type="gramEnd"/>
      <w:r w:rsidR="00595DEA">
        <w:rPr>
          <w:rFonts w:ascii="Times New Roman" w:hAnsi="Times New Roman" w:cs="Times New Roman"/>
          <w:sz w:val="24"/>
          <w:szCs w:val="24"/>
        </w:rPr>
        <w:t xml:space="preserve"> is provided for students for Activities A and B.</w:t>
      </w:r>
      <w:r w:rsidR="00B0448A">
        <w:rPr>
          <w:rFonts w:ascii="Times New Roman" w:hAnsi="Times New Roman" w:cs="Times New Roman"/>
          <w:sz w:val="24"/>
          <w:szCs w:val="24"/>
        </w:rPr>
        <w:t xml:space="preserve"> Alternatively, the instructor may choose to do Activities A and B as a code along with the entire class if students are less familiar with R.</w:t>
      </w:r>
    </w:p>
    <w:p w14:paraId="04A6BF52" w14:textId="77777777" w:rsidR="00995541" w:rsidRPr="00995541" w:rsidRDefault="00995541" w:rsidP="00995541">
      <w:pPr>
        <w:spacing w:line="240" w:lineRule="auto"/>
        <w:rPr>
          <w:rFonts w:ascii="Times New Roman" w:hAnsi="Times New Roman" w:cs="Times New Roman"/>
          <w:sz w:val="24"/>
          <w:szCs w:val="24"/>
        </w:rPr>
      </w:pPr>
    </w:p>
    <w:p w14:paraId="1C16EC5F" w14:textId="77777777" w:rsidR="00995541" w:rsidRPr="00EF1D8D" w:rsidRDefault="00995541" w:rsidP="00995541">
      <w:pPr>
        <w:pStyle w:val="Heading2"/>
        <w:spacing w:before="0" w:line="240" w:lineRule="auto"/>
        <w:contextualSpacing w:val="0"/>
        <w:rPr>
          <w:rFonts w:ascii="Times New Roman" w:hAnsi="Times New Roman" w:cs="Times New Roman"/>
          <w:b w:val="0"/>
          <w:color w:val="auto"/>
          <w:sz w:val="24"/>
          <w:szCs w:val="24"/>
          <w:u w:val="single"/>
        </w:rPr>
      </w:pPr>
      <w:r w:rsidRPr="00EF1D8D">
        <w:rPr>
          <w:rFonts w:ascii="Times New Roman" w:hAnsi="Times New Roman" w:cs="Times New Roman"/>
          <w:b w:val="0"/>
          <w:color w:val="auto"/>
          <w:sz w:val="24"/>
          <w:szCs w:val="24"/>
        </w:rPr>
        <w:t>Quick overview of the activities in this module</w:t>
      </w:r>
    </w:p>
    <w:p w14:paraId="59776324" w14:textId="77777777" w:rsidR="00486955" w:rsidRPr="00486955" w:rsidRDefault="00486955" w:rsidP="00486955">
      <w:pPr>
        <w:numPr>
          <w:ilvl w:val="0"/>
          <w:numId w:val="9"/>
        </w:numPr>
        <w:spacing w:line="240" w:lineRule="auto"/>
        <w:rPr>
          <w:rFonts w:ascii="Times New Roman" w:hAnsi="Times New Roman" w:cs="Times New Roman"/>
          <w:i/>
          <w:sz w:val="24"/>
          <w:szCs w:val="24"/>
        </w:rPr>
      </w:pPr>
      <w:r w:rsidRPr="00486955">
        <w:rPr>
          <w:rFonts w:ascii="Times New Roman" w:hAnsi="Times New Roman" w:cs="Times New Roman"/>
          <w:i/>
          <w:sz w:val="24"/>
          <w:szCs w:val="24"/>
        </w:rPr>
        <w:t xml:space="preserve">Activity A: </w:t>
      </w:r>
      <w:r w:rsidRPr="00486955">
        <w:rPr>
          <w:rFonts w:ascii="Times New Roman" w:hAnsi="Times New Roman" w:cs="Times New Roman"/>
          <w:iCs/>
          <w:sz w:val="24"/>
          <w:szCs w:val="24"/>
        </w:rPr>
        <w:t>Identify and fix common data formatting issues from automated sensors.</w:t>
      </w:r>
    </w:p>
    <w:p w14:paraId="542350AA" w14:textId="77777777" w:rsidR="00486955" w:rsidRPr="00486955" w:rsidRDefault="00486955" w:rsidP="00486955">
      <w:pPr>
        <w:numPr>
          <w:ilvl w:val="0"/>
          <w:numId w:val="9"/>
        </w:numPr>
        <w:spacing w:line="240" w:lineRule="auto"/>
        <w:rPr>
          <w:rFonts w:ascii="Times New Roman" w:hAnsi="Times New Roman" w:cs="Times New Roman"/>
          <w:iCs/>
          <w:sz w:val="24"/>
          <w:szCs w:val="24"/>
        </w:rPr>
      </w:pPr>
      <w:r w:rsidRPr="00486955">
        <w:rPr>
          <w:rFonts w:ascii="Times New Roman" w:hAnsi="Times New Roman" w:cs="Times New Roman"/>
          <w:i/>
          <w:sz w:val="24"/>
          <w:szCs w:val="24"/>
        </w:rPr>
        <w:t xml:space="preserve">Activity B: </w:t>
      </w:r>
      <w:r w:rsidRPr="00486955">
        <w:rPr>
          <w:rFonts w:ascii="Times New Roman" w:hAnsi="Times New Roman" w:cs="Times New Roman"/>
          <w:iCs/>
          <w:sz w:val="24"/>
          <w:szCs w:val="24"/>
        </w:rPr>
        <w:t>Plot, identify, and correct common sensor data quality control issues.</w:t>
      </w:r>
    </w:p>
    <w:p w14:paraId="69DA7BDF" w14:textId="77777777" w:rsidR="00486955" w:rsidRPr="00486955" w:rsidRDefault="00486955" w:rsidP="00486955">
      <w:pPr>
        <w:numPr>
          <w:ilvl w:val="0"/>
          <w:numId w:val="9"/>
        </w:numPr>
        <w:spacing w:line="240" w:lineRule="auto"/>
        <w:rPr>
          <w:rFonts w:ascii="Times New Roman" w:hAnsi="Times New Roman" w:cs="Times New Roman"/>
          <w:iCs/>
          <w:sz w:val="24"/>
          <w:szCs w:val="24"/>
        </w:rPr>
      </w:pPr>
      <w:r w:rsidRPr="00486955">
        <w:rPr>
          <w:rFonts w:ascii="Times New Roman" w:hAnsi="Times New Roman" w:cs="Times New Roman"/>
          <w:i/>
          <w:sz w:val="24"/>
          <w:szCs w:val="24"/>
        </w:rPr>
        <w:t xml:space="preserve">Activity C: </w:t>
      </w:r>
      <w:r w:rsidRPr="00486955">
        <w:rPr>
          <w:rFonts w:ascii="Times New Roman" w:hAnsi="Times New Roman" w:cs="Times New Roman"/>
          <w:iCs/>
          <w:sz w:val="24"/>
          <w:szCs w:val="24"/>
        </w:rPr>
        <w:t xml:space="preserve">Apply proper data QC protocols to a new data set. </w:t>
      </w:r>
    </w:p>
    <w:p w14:paraId="74188CFA" w14:textId="77777777" w:rsidR="00FB7649" w:rsidRPr="00EF1D8D" w:rsidRDefault="00FB7649" w:rsidP="00995541">
      <w:pPr>
        <w:spacing w:line="240" w:lineRule="auto"/>
        <w:rPr>
          <w:rFonts w:ascii="Times New Roman" w:hAnsi="Times New Roman" w:cs="Times New Roman"/>
          <w:sz w:val="24"/>
          <w:szCs w:val="24"/>
        </w:rPr>
      </w:pPr>
    </w:p>
    <w:p w14:paraId="6CE556C4" w14:textId="3D6BB910" w:rsidR="00FB7649" w:rsidRPr="00995541" w:rsidRDefault="00FB7649" w:rsidP="00995541">
      <w:pPr>
        <w:spacing w:line="240" w:lineRule="auto"/>
        <w:rPr>
          <w:rFonts w:ascii="Times New Roman" w:hAnsi="Times New Roman" w:cs="Times New Roman"/>
          <w:sz w:val="24"/>
          <w:szCs w:val="24"/>
          <w:u w:val="single"/>
        </w:rPr>
      </w:pPr>
      <w:r w:rsidRPr="00995541">
        <w:rPr>
          <w:rFonts w:ascii="Times New Roman" w:hAnsi="Times New Roman" w:cs="Times New Roman"/>
          <w:sz w:val="24"/>
          <w:szCs w:val="24"/>
          <w:u w:val="single"/>
        </w:rPr>
        <w:t>Workflow of this module:</w:t>
      </w:r>
    </w:p>
    <w:p w14:paraId="5287113F" w14:textId="00D64E71" w:rsidR="0033252C" w:rsidRDefault="00F50BD1" w:rsidP="00995541">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Students should complete any readings before arriving </w:t>
      </w:r>
      <w:proofErr w:type="gramStart"/>
      <w:r>
        <w:rPr>
          <w:rFonts w:ascii="Times New Roman" w:hAnsi="Times New Roman"/>
          <w:sz w:val="24"/>
          <w:szCs w:val="24"/>
        </w:rPr>
        <w:t>to</w:t>
      </w:r>
      <w:proofErr w:type="gramEnd"/>
      <w:r>
        <w:rPr>
          <w:rFonts w:ascii="Times New Roman" w:hAnsi="Times New Roman"/>
          <w:sz w:val="24"/>
          <w:szCs w:val="24"/>
        </w:rPr>
        <w:t xml:space="preserve"> class. </w:t>
      </w:r>
    </w:p>
    <w:p w14:paraId="6C544A04" w14:textId="0E72DB1B" w:rsidR="00F50BD1" w:rsidRPr="00995541" w:rsidRDefault="00F50BD1" w:rsidP="00995541">
      <w:pPr>
        <w:pStyle w:val="ListParagraph"/>
        <w:numPr>
          <w:ilvl w:val="0"/>
          <w:numId w:val="3"/>
        </w:numPr>
        <w:spacing w:after="0" w:line="240" w:lineRule="auto"/>
        <w:rPr>
          <w:rFonts w:ascii="Times New Roman" w:hAnsi="Times New Roman"/>
          <w:sz w:val="24"/>
          <w:szCs w:val="24"/>
        </w:rPr>
      </w:pPr>
      <w:proofErr w:type="gramStart"/>
      <w:r>
        <w:rPr>
          <w:rFonts w:ascii="Times New Roman" w:hAnsi="Times New Roman"/>
          <w:sz w:val="24"/>
          <w:szCs w:val="24"/>
        </w:rPr>
        <w:t>Instructor</w:t>
      </w:r>
      <w:proofErr w:type="gramEnd"/>
      <w:r>
        <w:rPr>
          <w:rFonts w:ascii="Times New Roman" w:hAnsi="Times New Roman"/>
          <w:sz w:val="24"/>
          <w:szCs w:val="24"/>
        </w:rPr>
        <w:t xml:space="preserve"> will begin with a brief overview of environmental sensors using the provided PowerPoint. </w:t>
      </w:r>
    </w:p>
    <w:p w14:paraId="102B1EDF" w14:textId="04C85BB8" w:rsidR="00F50BD1" w:rsidRDefault="22B2E92E" w:rsidP="00995541">
      <w:pPr>
        <w:pStyle w:val="ListParagraph"/>
        <w:numPr>
          <w:ilvl w:val="0"/>
          <w:numId w:val="3"/>
        </w:numPr>
        <w:spacing w:after="0" w:line="240" w:lineRule="auto"/>
        <w:rPr>
          <w:rFonts w:ascii="Times New Roman" w:hAnsi="Times New Roman"/>
          <w:sz w:val="24"/>
          <w:szCs w:val="24"/>
        </w:rPr>
      </w:pPr>
      <w:r w:rsidRPr="22B2E92E">
        <w:rPr>
          <w:rFonts w:ascii="Times New Roman" w:hAnsi="Times New Roman"/>
          <w:sz w:val="24"/>
          <w:szCs w:val="24"/>
        </w:rPr>
        <w:t xml:space="preserve">Students can then work through the </w:t>
      </w:r>
      <w:proofErr w:type="gramStart"/>
      <w:r w:rsidRPr="22B2E92E">
        <w:rPr>
          <w:rFonts w:ascii="Times New Roman" w:hAnsi="Times New Roman"/>
          <w:sz w:val="24"/>
          <w:szCs w:val="24"/>
        </w:rPr>
        <w:t>provided document</w:t>
      </w:r>
      <w:proofErr w:type="gramEnd"/>
      <w:r w:rsidRPr="22B2E92E">
        <w:rPr>
          <w:rFonts w:ascii="Times New Roman" w:hAnsi="Times New Roman"/>
          <w:sz w:val="24"/>
          <w:szCs w:val="24"/>
        </w:rPr>
        <w:t xml:space="preserve"> to complete the activities.</w:t>
      </w:r>
    </w:p>
    <w:p w14:paraId="38C20128" w14:textId="77777777" w:rsidR="00FB7649" w:rsidRPr="0062674E" w:rsidRDefault="00FB7649" w:rsidP="00995541">
      <w:pPr>
        <w:spacing w:line="240" w:lineRule="auto"/>
        <w:rPr>
          <w:rFonts w:ascii="Times New Roman" w:hAnsi="Times New Roman" w:cs="Times New Roman"/>
          <w:sz w:val="24"/>
          <w:szCs w:val="24"/>
        </w:rPr>
      </w:pPr>
    </w:p>
    <w:p w14:paraId="2FF142F5" w14:textId="7F397DF5" w:rsidR="00DB4A56" w:rsidRPr="00486955" w:rsidRDefault="22B2E92E" w:rsidP="00995541">
      <w:pPr>
        <w:spacing w:line="240" w:lineRule="auto"/>
        <w:rPr>
          <w:rFonts w:ascii="Times New Roman" w:hAnsi="Times New Roman" w:cs="Times New Roman"/>
          <w:color w:val="FF0000"/>
          <w:sz w:val="24"/>
          <w:szCs w:val="24"/>
          <w:u w:val="single"/>
        </w:rPr>
      </w:pPr>
      <w:r w:rsidRPr="22B2E92E">
        <w:rPr>
          <w:rFonts w:ascii="Times New Roman" w:hAnsi="Times New Roman" w:cs="Times New Roman"/>
          <w:sz w:val="24"/>
          <w:szCs w:val="24"/>
          <w:u w:val="single"/>
        </w:rPr>
        <w:t xml:space="preserve">Potential pre-class readings. </w:t>
      </w:r>
    </w:p>
    <w:p w14:paraId="014B82B6" w14:textId="2AF1265E" w:rsidR="00FD731A" w:rsidRPr="00317415" w:rsidRDefault="00486955" w:rsidP="00995541">
      <w:pPr>
        <w:spacing w:line="240" w:lineRule="auto"/>
        <w:rPr>
          <w:rFonts w:ascii="Times New Roman" w:hAnsi="Times New Roman" w:cs="Times New Roman"/>
          <w:color w:val="auto"/>
          <w:sz w:val="24"/>
          <w:szCs w:val="24"/>
        </w:rPr>
      </w:pPr>
      <w:r w:rsidRPr="00317415">
        <w:rPr>
          <w:rFonts w:ascii="Times New Roman" w:hAnsi="Times New Roman" w:cs="Times New Roman"/>
          <w:color w:val="auto"/>
          <w:sz w:val="24"/>
          <w:szCs w:val="24"/>
        </w:rPr>
        <w:t>Ther</w:t>
      </w:r>
      <w:r w:rsidR="00170478">
        <w:rPr>
          <w:rFonts w:ascii="Times New Roman" w:hAnsi="Times New Roman" w:cs="Times New Roman"/>
          <w:color w:val="auto"/>
          <w:sz w:val="24"/>
          <w:szCs w:val="24"/>
        </w:rPr>
        <w:t>e</w:t>
      </w:r>
      <w:r w:rsidRPr="00317415">
        <w:rPr>
          <w:rFonts w:ascii="Times New Roman" w:hAnsi="Times New Roman" w:cs="Times New Roman"/>
          <w:color w:val="auto"/>
          <w:sz w:val="24"/>
          <w:szCs w:val="24"/>
        </w:rPr>
        <w:t xml:space="preserve"> are no required readings, but the </w:t>
      </w:r>
      <w:r w:rsidR="00FD731A" w:rsidRPr="00317415">
        <w:rPr>
          <w:rFonts w:ascii="Times New Roman" w:hAnsi="Times New Roman" w:cs="Times New Roman"/>
          <w:color w:val="auto"/>
          <w:sz w:val="24"/>
          <w:szCs w:val="24"/>
        </w:rPr>
        <w:t>following book chapter may be useful:</w:t>
      </w:r>
    </w:p>
    <w:p w14:paraId="04CC7F07" w14:textId="0B1987D9" w:rsidR="00FD731A" w:rsidRPr="00317415" w:rsidRDefault="00FD731A" w:rsidP="00995541">
      <w:pPr>
        <w:spacing w:line="240" w:lineRule="auto"/>
        <w:rPr>
          <w:rFonts w:ascii="Times New Roman" w:hAnsi="Times New Roman" w:cs="Times New Roman"/>
          <w:color w:val="auto"/>
          <w:sz w:val="24"/>
          <w:szCs w:val="24"/>
        </w:rPr>
      </w:pPr>
      <w:r w:rsidRPr="00317415">
        <w:rPr>
          <w:rFonts w:ascii="Times New Roman" w:hAnsi="Times New Roman" w:cs="Times New Roman"/>
          <w:color w:val="auto"/>
          <w:sz w:val="24"/>
          <w:szCs w:val="24"/>
        </w:rPr>
        <w:lastRenderedPageBreak/>
        <w:t xml:space="preserve">Rose, Kevin C., Christopher G. McBride, and Vincent W. Moriarty. "Creating and Managing Data </w:t>
      </w:r>
      <w:proofErr w:type="gramStart"/>
      <w:r w:rsidRPr="00317415">
        <w:rPr>
          <w:rFonts w:ascii="Times New Roman" w:hAnsi="Times New Roman" w:cs="Times New Roman"/>
          <w:color w:val="auto"/>
          <w:sz w:val="24"/>
          <w:szCs w:val="24"/>
        </w:rPr>
        <w:t>From</w:t>
      </w:r>
      <w:proofErr w:type="gramEnd"/>
      <w:r w:rsidRPr="00317415">
        <w:rPr>
          <w:rFonts w:ascii="Times New Roman" w:hAnsi="Times New Roman" w:cs="Times New Roman"/>
          <w:color w:val="auto"/>
          <w:sz w:val="24"/>
          <w:szCs w:val="24"/>
        </w:rPr>
        <w:t xml:space="preserve"> High-Frequency Environmental Sensors." (2022). Encyclopedia of Inland Waters (Second Edition) Volume 4, Pages 549-569. DOI: 10.1016/B978-0-12-819166-8.00197-3</w:t>
      </w:r>
    </w:p>
    <w:p w14:paraId="079D7CA2" w14:textId="77777777" w:rsidR="00FD731A" w:rsidRPr="00317415" w:rsidRDefault="00FD731A" w:rsidP="00995541">
      <w:pPr>
        <w:spacing w:line="240" w:lineRule="auto"/>
        <w:rPr>
          <w:rFonts w:ascii="Times New Roman" w:hAnsi="Times New Roman" w:cs="Times New Roman"/>
          <w:color w:val="auto"/>
          <w:sz w:val="24"/>
          <w:szCs w:val="24"/>
        </w:rPr>
      </w:pPr>
    </w:p>
    <w:p w14:paraId="5F6FAAEA" w14:textId="3CA10083" w:rsidR="00FD731A" w:rsidRDefault="00FD731A" w:rsidP="00995541">
      <w:pPr>
        <w:spacing w:line="240" w:lineRule="auto"/>
        <w:rPr>
          <w:rFonts w:ascii="Times New Roman" w:hAnsi="Times New Roman" w:cs="Times New Roman"/>
          <w:color w:val="FF0000"/>
          <w:sz w:val="24"/>
          <w:szCs w:val="24"/>
        </w:rPr>
      </w:pPr>
      <w:r w:rsidRPr="00317415">
        <w:rPr>
          <w:rFonts w:ascii="Times New Roman" w:hAnsi="Times New Roman" w:cs="Times New Roman"/>
          <w:color w:val="auto"/>
          <w:sz w:val="24"/>
          <w:szCs w:val="24"/>
        </w:rPr>
        <w:t xml:space="preserve">Online at: </w:t>
      </w:r>
      <w:hyperlink r:id="rId17" w:history="1">
        <w:r w:rsidRPr="0065529A">
          <w:rPr>
            <w:rStyle w:val="Hyperlink"/>
            <w:rFonts w:ascii="Times New Roman" w:hAnsi="Times New Roman" w:cs="Times New Roman"/>
            <w:sz w:val="24"/>
            <w:szCs w:val="24"/>
          </w:rPr>
          <w:t>https://www.sciencedirect.com/science/article/abs/pii/B9780128191668001973?via%3Dihub</w:t>
        </w:r>
      </w:hyperlink>
      <w:r>
        <w:rPr>
          <w:rFonts w:ascii="Times New Roman" w:hAnsi="Times New Roman" w:cs="Times New Roman"/>
          <w:color w:val="FF0000"/>
          <w:sz w:val="24"/>
          <w:szCs w:val="24"/>
        </w:rPr>
        <w:t xml:space="preserve"> </w:t>
      </w:r>
    </w:p>
    <w:p w14:paraId="64AA52BC" w14:textId="77777777" w:rsidR="00FD731A" w:rsidRPr="00317415" w:rsidRDefault="00FD731A" w:rsidP="00995541">
      <w:pPr>
        <w:spacing w:line="240" w:lineRule="auto"/>
        <w:rPr>
          <w:rFonts w:ascii="Times New Roman" w:hAnsi="Times New Roman" w:cs="Times New Roman"/>
          <w:color w:val="auto"/>
          <w:sz w:val="24"/>
          <w:szCs w:val="24"/>
        </w:rPr>
      </w:pPr>
    </w:p>
    <w:p w14:paraId="782D5C43" w14:textId="43271E43" w:rsidR="00FB7649" w:rsidRPr="00317415" w:rsidRDefault="00F50BD1" w:rsidP="00995541">
      <w:pPr>
        <w:spacing w:line="240" w:lineRule="auto"/>
        <w:rPr>
          <w:rFonts w:ascii="Times New Roman" w:hAnsi="Times New Roman" w:cs="Times New Roman"/>
          <w:color w:val="auto"/>
          <w:sz w:val="24"/>
          <w:szCs w:val="24"/>
        </w:rPr>
      </w:pPr>
      <w:r w:rsidRPr="00317415">
        <w:rPr>
          <w:rFonts w:ascii="Times New Roman" w:hAnsi="Times New Roman" w:cs="Times New Roman"/>
          <w:color w:val="auto"/>
          <w:sz w:val="24"/>
          <w:szCs w:val="24"/>
        </w:rPr>
        <w:t xml:space="preserve">The instructor may choose to add their own readings. </w:t>
      </w:r>
    </w:p>
    <w:p w14:paraId="1D1430C3" w14:textId="77777777" w:rsidR="00DB4A56" w:rsidRPr="00486955" w:rsidRDefault="00DB4A56" w:rsidP="00995541">
      <w:pPr>
        <w:spacing w:line="240" w:lineRule="auto"/>
        <w:rPr>
          <w:rFonts w:ascii="Times New Roman" w:hAnsi="Times New Roman" w:cs="Times New Roman"/>
          <w:color w:val="FF0000"/>
          <w:sz w:val="24"/>
          <w:szCs w:val="24"/>
        </w:rPr>
      </w:pPr>
    </w:p>
    <w:p w14:paraId="4197D096" w14:textId="77777777" w:rsidR="00AC5404" w:rsidRDefault="00AC5404" w:rsidP="00995541">
      <w:pPr>
        <w:spacing w:line="240" w:lineRule="auto"/>
        <w:rPr>
          <w:rFonts w:ascii="Times New Roman" w:hAnsi="Times New Roman" w:cs="Times New Roman"/>
          <w:sz w:val="24"/>
          <w:szCs w:val="24"/>
          <w:u w:val="single"/>
        </w:rPr>
      </w:pPr>
    </w:p>
    <w:p w14:paraId="7829CFA6" w14:textId="77777777" w:rsidR="00AC5404" w:rsidRDefault="00AC5404" w:rsidP="00995541">
      <w:pPr>
        <w:spacing w:line="240" w:lineRule="auto"/>
        <w:rPr>
          <w:rFonts w:ascii="Times New Roman" w:hAnsi="Times New Roman" w:cs="Times New Roman"/>
          <w:sz w:val="24"/>
          <w:szCs w:val="24"/>
          <w:u w:val="single"/>
        </w:rPr>
      </w:pPr>
    </w:p>
    <w:p w14:paraId="00AE2FD2" w14:textId="747C7D59" w:rsidR="00DB4A56" w:rsidRPr="002959BC" w:rsidRDefault="002959BC" w:rsidP="00995541">
      <w:pPr>
        <w:spacing w:line="240" w:lineRule="auto"/>
        <w:rPr>
          <w:rFonts w:ascii="Times New Roman" w:hAnsi="Times New Roman" w:cs="Times New Roman"/>
          <w:sz w:val="24"/>
          <w:szCs w:val="24"/>
          <w:u w:val="single"/>
        </w:rPr>
      </w:pPr>
      <w:r w:rsidRPr="002959BC">
        <w:rPr>
          <w:rFonts w:ascii="Times New Roman" w:hAnsi="Times New Roman" w:cs="Times New Roman"/>
          <w:sz w:val="24"/>
          <w:szCs w:val="24"/>
          <w:u w:val="single"/>
        </w:rPr>
        <w:t>Notes on the student handout:</w:t>
      </w:r>
    </w:p>
    <w:p w14:paraId="6F95C16E" w14:textId="05FB93ED" w:rsidR="00131884" w:rsidRDefault="00131884" w:rsidP="00995541">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This module was designed for use in a data intensive course where students have some familiarity with the R programming language. The instructor may choose to do a code along to walk students through each step.</w:t>
      </w:r>
    </w:p>
    <w:p w14:paraId="64B88AD5" w14:textId="00C2F4F6" w:rsidR="00131884" w:rsidRDefault="00131884" w:rsidP="00995541">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 xml:space="preserve">Code is provided in the handout of students in </w:t>
      </w:r>
      <w:r>
        <w:rPr>
          <w:rFonts w:ascii="Times New Roman" w:hAnsi="Times New Roman"/>
          <w:i/>
          <w:iCs/>
          <w:color w:val="4472C4" w:themeColor="accent1"/>
          <w:sz w:val="24"/>
          <w:szCs w:val="24"/>
        </w:rPr>
        <w:t xml:space="preserve">blue italics font </w:t>
      </w:r>
      <w:r w:rsidRPr="00131884">
        <w:rPr>
          <w:rFonts w:ascii="Times New Roman" w:hAnsi="Times New Roman"/>
          <w:b/>
          <w:bCs/>
          <w:i/>
          <w:iCs/>
          <w:sz w:val="24"/>
          <w:szCs w:val="24"/>
        </w:rPr>
        <w:t>for Activities A and B</w:t>
      </w:r>
      <w:r w:rsidRPr="00131884">
        <w:rPr>
          <w:rFonts w:ascii="Times New Roman" w:hAnsi="Times New Roman"/>
          <w:b/>
          <w:bCs/>
          <w:sz w:val="24"/>
          <w:szCs w:val="24"/>
        </w:rPr>
        <w:t>.</w:t>
      </w:r>
      <w:r w:rsidRPr="00131884">
        <w:rPr>
          <w:rFonts w:ascii="Times New Roman" w:hAnsi="Times New Roman"/>
          <w:sz w:val="24"/>
          <w:szCs w:val="24"/>
        </w:rPr>
        <w:t xml:space="preserve"> </w:t>
      </w:r>
      <w:r>
        <w:rPr>
          <w:rFonts w:ascii="Times New Roman" w:hAnsi="Times New Roman"/>
          <w:sz w:val="24"/>
          <w:szCs w:val="24"/>
        </w:rPr>
        <w:t xml:space="preserve">Students should be able to paste this code into R and it should work, though </w:t>
      </w:r>
      <w:r w:rsidR="00D7572C">
        <w:rPr>
          <w:rFonts w:ascii="Times New Roman" w:hAnsi="Times New Roman"/>
          <w:sz w:val="24"/>
          <w:szCs w:val="24"/>
        </w:rPr>
        <w:t>the instructor</w:t>
      </w:r>
      <w:r>
        <w:rPr>
          <w:rFonts w:ascii="Times New Roman" w:hAnsi="Times New Roman"/>
          <w:sz w:val="24"/>
          <w:szCs w:val="24"/>
        </w:rPr>
        <w:t xml:space="preserve"> may need to provide guidance from time to time.</w:t>
      </w:r>
    </w:p>
    <w:p w14:paraId="462BEE75" w14:textId="5A8FAF47" w:rsidR="00131884" w:rsidRDefault="00131884" w:rsidP="00995541">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 xml:space="preserve">Activity C is more advanced and may require additional functions not covered in this module (such as rounding and aggregating data). The instructor may choose to leave Activity C as optional, or provide code as needed. </w:t>
      </w:r>
    </w:p>
    <w:p w14:paraId="08494210" w14:textId="05E880A4" w:rsidR="00DF5708" w:rsidRDefault="00DF5708" w:rsidP="00995541">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We recommend students download the data directly from the Project Eddie website, or have the instructor upload it to another area for students to access (e.g., learning management system etc.)</w:t>
      </w:r>
    </w:p>
    <w:p w14:paraId="4A52B435" w14:textId="4ABF1EFF" w:rsidR="00DF5708" w:rsidRDefault="00DF5708" w:rsidP="00995541">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 xml:space="preserve">Please do not have your students </w:t>
      </w:r>
      <w:proofErr w:type="gramStart"/>
      <w:r>
        <w:rPr>
          <w:rFonts w:ascii="Times New Roman" w:hAnsi="Times New Roman"/>
          <w:sz w:val="24"/>
          <w:szCs w:val="24"/>
        </w:rPr>
        <w:t>open up</w:t>
      </w:r>
      <w:proofErr w:type="gramEnd"/>
      <w:r>
        <w:rPr>
          <w:rFonts w:ascii="Times New Roman" w:hAnsi="Times New Roman"/>
          <w:sz w:val="24"/>
          <w:szCs w:val="24"/>
        </w:rPr>
        <w:t xml:space="preserve"> any of the files in a spreadsheet editor like Microsoft Excel! Spreadsheet editors like to reformat dates, which can cause problems with the data in R. While we could have provided the data as text files, we feel it is important to teach students how spreadsheet editors can make mistakes. </w:t>
      </w:r>
    </w:p>
    <w:p w14:paraId="20436FAA" w14:textId="1C50A0BB" w:rsidR="00DF5708" w:rsidRDefault="22B2E92E" w:rsidP="00995541">
      <w:pPr>
        <w:pStyle w:val="ListParagraph"/>
        <w:numPr>
          <w:ilvl w:val="0"/>
          <w:numId w:val="6"/>
        </w:numPr>
        <w:spacing w:after="0" w:line="240" w:lineRule="auto"/>
        <w:rPr>
          <w:rFonts w:ascii="Times New Roman" w:hAnsi="Times New Roman"/>
          <w:sz w:val="24"/>
          <w:szCs w:val="24"/>
        </w:rPr>
      </w:pPr>
      <w:r w:rsidRPr="22B2E92E">
        <w:rPr>
          <w:rFonts w:ascii="Times New Roman" w:hAnsi="Times New Roman"/>
          <w:sz w:val="24"/>
          <w:szCs w:val="24"/>
        </w:rPr>
        <w:t xml:space="preserve">Complete R script files are included for instructor reference. </w:t>
      </w:r>
    </w:p>
    <w:p w14:paraId="6758ADB9" w14:textId="77777777" w:rsidR="00995541" w:rsidRDefault="00995541" w:rsidP="00995541">
      <w:pPr>
        <w:spacing w:line="240" w:lineRule="auto"/>
        <w:rPr>
          <w:rFonts w:ascii="Times New Roman" w:hAnsi="Times New Roman"/>
          <w:b/>
          <w:sz w:val="24"/>
          <w:szCs w:val="24"/>
          <w:u w:val="single"/>
        </w:rPr>
      </w:pPr>
    </w:p>
    <w:p w14:paraId="0B77A3D4" w14:textId="2B9DCA56" w:rsidR="002959BC" w:rsidRPr="00995541" w:rsidRDefault="002959BC" w:rsidP="00995541">
      <w:pPr>
        <w:spacing w:line="240" w:lineRule="auto"/>
        <w:rPr>
          <w:rFonts w:ascii="Times New Roman" w:hAnsi="Times New Roman"/>
          <w:b/>
          <w:sz w:val="24"/>
          <w:szCs w:val="24"/>
          <w:u w:val="single"/>
        </w:rPr>
      </w:pPr>
      <w:r w:rsidRPr="00995541">
        <w:rPr>
          <w:rFonts w:ascii="Times New Roman" w:hAnsi="Times New Roman"/>
          <w:b/>
          <w:sz w:val="24"/>
          <w:szCs w:val="24"/>
          <w:u w:val="single"/>
        </w:rPr>
        <w:t>Presentation</w:t>
      </w:r>
    </w:p>
    <w:p w14:paraId="31CE4B0A" w14:textId="4F742520" w:rsidR="00131884" w:rsidRDefault="00131884" w:rsidP="0062674E">
      <w:pPr>
        <w:spacing w:line="240" w:lineRule="auto"/>
        <w:rPr>
          <w:rFonts w:ascii="Times New Roman" w:hAnsi="Times New Roman" w:cs="Times New Roman"/>
          <w:sz w:val="24"/>
          <w:szCs w:val="24"/>
        </w:rPr>
      </w:pPr>
      <w:r>
        <w:rPr>
          <w:rFonts w:ascii="Times New Roman" w:hAnsi="Times New Roman" w:cs="Times New Roman"/>
          <w:sz w:val="24"/>
          <w:szCs w:val="24"/>
        </w:rPr>
        <w:t>These notes are meant to provide more context for the instructor. The instructor m</w:t>
      </w:r>
      <w:r w:rsidR="00754924">
        <w:rPr>
          <w:rFonts w:ascii="Times New Roman" w:hAnsi="Times New Roman" w:cs="Times New Roman"/>
          <w:sz w:val="24"/>
          <w:szCs w:val="24"/>
        </w:rPr>
        <w:t>a</w:t>
      </w:r>
      <w:r>
        <w:rPr>
          <w:rFonts w:ascii="Times New Roman" w:hAnsi="Times New Roman" w:cs="Times New Roman"/>
          <w:sz w:val="24"/>
          <w:szCs w:val="24"/>
        </w:rPr>
        <w:t xml:space="preserve">y </w:t>
      </w:r>
      <w:proofErr w:type="gramStart"/>
      <w:r>
        <w:rPr>
          <w:rFonts w:ascii="Times New Roman" w:hAnsi="Times New Roman" w:cs="Times New Roman"/>
          <w:sz w:val="24"/>
          <w:szCs w:val="24"/>
        </w:rPr>
        <w:t>chose</w:t>
      </w:r>
      <w:proofErr w:type="gramEnd"/>
      <w:r>
        <w:rPr>
          <w:rFonts w:ascii="Times New Roman" w:hAnsi="Times New Roman" w:cs="Times New Roman"/>
          <w:sz w:val="24"/>
          <w:szCs w:val="24"/>
        </w:rPr>
        <w:t xml:space="preserve"> to add or subtract from their PowerPoint as necessary for their course. </w:t>
      </w:r>
    </w:p>
    <w:p w14:paraId="54FC297E" w14:textId="3B937838" w:rsidR="00DB4A56" w:rsidRPr="0062674E" w:rsidRDefault="00DB4A56" w:rsidP="0062674E">
      <w:pPr>
        <w:spacing w:line="240" w:lineRule="auto"/>
        <w:rPr>
          <w:rFonts w:ascii="Times New Roman" w:hAnsi="Times New Roman" w:cs="Times New Roman"/>
          <w:sz w:val="24"/>
          <w:szCs w:val="24"/>
        </w:rPr>
      </w:pPr>
    </w:p>
    <w:p w14:paraId="2691BA01" w14:textId="2B5825AC" w:rsidR="00DB4A56" w:rsidRDefault="00DF5708" w:rsidP="0062674E">
      <w:pPr>
        <w:spacing w:line="240" w:lineRule="auto"/>
        <w:rPr>
          <w:rFonts w:ascii="Times New Roman" w:hAnsi="Times New Roman" w:cs="Times New Roman"/>
          <w:sz w:val="24"/>
          <w:szCs w:val="24"/>
        </w:rPr>
      </w:pPr>
      <w:r>
        <w:rPr>
          <w:rFonts w:ascii="Times New Roman" w:hAnsi="Times New Roman" w:cs="Times New Roman"/>
          <w:sz w:val="24"/>
          <w:szCs w:val="24"/>
        </w:rPr>
        <w:t xml:space="preserve">Scientific Observation Occur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Multiple Time Scales </w:t>
      </w:r>
    </w:p>
    <w:p w14:paraId="03E8CCB8" w14:textId="38ED7F31" w:rsidR="00DF5708" w:rsidRDefault="00DF5708"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This slide is meant to define what high frequency measurements are: any measurement that is collected more than once a day. Typically, this is performed by an automated environmental sensor</w:t>
      </w:r>
      <w:r w:rsidR="00A53368">
        <w:rPr>
          <w:rFonts w:ascii="Times New Roman" w:hAnsi="Times New Roman"/>
          <w:sz w:val="24"/>
          <w:szCs w:val="24"/>
        </w:rPr>
        <w:t>.</w:t>
      </w:r>
    </w:p>
    <w:p w14:paraId="15CAE940" w14:textId="0A355924" w:rsidR="00DF5708" w:rsidRDefault="00DF5708"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Compare and contrast this with traditional research programs that collect data at regular less frequent intervals</w:t>
      </w:r>
      <w:r w:rsidR="00A53368">
        <w:rPr>
          <w:rFonts w:ascii="Times New Roman" w:hAnsi="Times New Roman"/>
          <w:sz w:val="24"/>
          <w:szCs w:val="24"/>
        </w:rPr>
        <w:t>.</w:t>
      </w:r>
    </w:p>
    <w:p w14:paraId="23F53370" w14:textId="0D5B9EED" w:rsidR="00DF5708" w:rsidRPr="00DF5708" w:rsidRDefault="00DF5708" w:rsidP="00DF5708">
      <w:pPr>
        <w:spacing w:line="240" w:lineRule="auto"/>
        <w:rPr>
          <w:rFonts w:ascii="Times New Roman" w:hAnsi="Times New Roman"/>
          <w:sz w:val="24"/>
          <w:szCs w:val="24"/>
        </w:rPr>
      </w:pPr>
      <w:r>
        <w:rPr>
          <w:rFonts w:ascii="Times New Roman" w:hAnsi="Times New Roman"/>
          <w:sz w:val="24"/>
          <w:szCs w:val="24"/>
        </w:rPr>
        <w:t xml:space="preserve">Incorporating High-Frequency Sampling </w:t>
      </w:r>
      <w:proofErr w:type="gramStart"/>
      <w:r>
        <w:rPr>
          <w:rFonts w:ascii="Times New Roman" w:hAnsi="Times New Roman"/>
          <w:sz w:val="24"/>
          <w:szCs w:val="24"/>
        </w:rPr>
        <w:t>Into</w:t>
      </w:r>
      <w:proofErr w:type="gramEnd"/>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w:t>
      </w:r>
      <w:r w:rsidR="00170478">
        <w:rPr>
          <w:rFonts w:ascii="Times New Roman" w:hAnsi="Times New Roman"/>
          <w:sz w:val="24"/>
          <w:szCs w:val="24"/>
        </w:rPr>
        <w:t>S</w:t>
      </w:r>
      <w:r>
        <w:rPr>
          <w:rFonts w:ascii="Times New Roman" w:hAnsi="Times New Roman"/>
          <w:sz w:val="24"/>
          <w:szCs w:val="24"/>
        </w:rPr>
        <w:t>cientific Process</w:t>
      </w:r>
    </w:p>
    <w:p w14:paraId="2962678E" w14:textId="3BA9617E" w:rsidR="00556844" w:rsidRDefault="00556844"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Sensor data brings many more observations that </w:t>
      </w:r>
      <w:r w:rsidR="00925359">
        <w:rPr>
          <w:rFonts w:ascii="Times New Roman" w:hAnsi="Times New Roman"/>
          <w:sz w:val="24"/>
          <w:szCs w:val="24"/>
        </w:rPr>
        <w:t>scientists</w:t>
      </w:r>
      <w:r>
        <w:rPr>
          <w:rFonts w:ascii="Times New Roman" w:hAnsi="Times New Roman"/>
          <w:sz w:val="24"/>
          <w:szCs w:val="24"/>
        </w:rPr>
        <w:t xml:space="preserve"> can use to generate hypotheses and look for patterns in data</w:t>
      </w:r>
      <w:r w:rsidR="00A53368">
        <w:rPr>
          <w:rFonts w:ascii="Times New Roman" w:hAnsi="Times New Roman"/>
          <w:sz w:val="24"/>
          <w:szCs w:val="24"/>
        </w:rPr>
        <w:t>.</w:t>
      </w:r>
    </w:p>
    <w:p w14:paraId="1509B0C0" w14:textId="6C0DE714" w:rsidR="00556844" w:rsidRDefault="00556844" w:rsidP="00556844">
      <w:pPr>
        <w:pStyle w:val="ListParagraph"/>
        <w:numPr>
          <w:ilvl w:val="1"/>
          <w:numId w:val="16"/>
        </w:numPr>
        <w:spacing w:line="240" w:lineRule="auto"/>
        <w:rPr>
          <w:rFonts w:ascii="Times New Roman" w:hAnsi="Times New Roman"/>
          <w:sz w:val="24"/>
          <w:szCs w:val="24"/>
        </w:rPr>
      </w:pPr>
      <w:r>
        <w:rPr>
          <w:rFonts w:ascii="Times New Roman" w:hAnsi="Times New Roman"/>
          <w:sz w:val="24"/>
          <w:szCs w:val="24"/>
        </w:rPr>
        <w:t xml:space="preserve">We can use </w:t>
      </w:r>
      <w:proofErr w:type="gramStart"/>
      <w:r>
        <w:rPr>
          <w:rFonts w:ascii="Times New Roman" w:hAnsi="Times New Roman"/>
          <w:sz w:val="24"/>
          <w:szCs w:val="24"/>
        </w:rPr>
        <w:t>the observations</w:t>
      </w:r>
      <w:proofErr w:type="gramEnd"/>
      <w:r>
        <w:rPr>
          <w:rFonts w:ascii="Times New Roman" w:hAnsi="Times New Roman"/>
          <w:sz w:val="24"/>
          <w:szCs w:val="24"/>
        </w:rPr>
        <w:t xml:space="preserve"> to create more targeted studies focused on the patterns observed in the sensor data</w:t>
      </w:r>
      <w:r w:rsidR="00A53368">
        <w:rPr>
          <w:rFonts w:ascii="Times New Roman" w:hAnsi="Times New Roman"/>
          <w:sz w:val="24"/>
          <w:szCs w:val="24"/>
        </w:rPr>
        <w:t>.</w:t>
      </w:r>
    </w:p>
    <w:p w14:paraId="004D9E12" w14:textId="0ED1A281" w:rsidR="00DF5708" w:rsidRDefault="00556844"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lastRenderedPageBreak/>
        <w:t xml:space="preserve">We can also get measurements during periods that may have been traditionally difficult to sample in such as during bad weather. This also reduces the </w:t>
      </w:r>
      <w:r w:rsidR="00170478">
        <w:rPr>
          <w:rFonts w:ascii="Times New Roman" w:hAnsi="Times New Roman"/>
          <w:sz w:val="24"/>
          <w:szCs w:val="24"/>
        </w:rPr>
        <w:t>number</w:t>
      </w:r>
      <w:r>
        <w:rPr>
          <w:rFonts w:ascii="Times New Roman" w:hAnsi="Times New Roman"/>
          <w:sz w:val="24"/>
          <w:szCs w:val="24"/>
        </w:rPr>
        <w:t xml:space="preserve"> of trips to field sites that may be remote and difficult to get to</w:t>
      </w:r>
      <w:r w:rsidR="00170478">
        <w:rPr>
          <w:rFonts w:ascii="Times New Roman" w:hAnsi="Times New Roman"/>
          <w:sz w:val="24"/>
          <w:szCs w:val="24"/>
        </w:rPr>
        <w:t>.</w:t>
      </w:r>
      <w:r>
        <w:rPr>
          <w:rFonts w:ascii="Times New Roman" w:hAnsi="Times New Roman"/>
          <w:sz w:val="24"/>
          <w:szCs w:val="24"/>
        </w:rPr>
        <w:t xml:space="preserve">  </w:t>
      </w:r>
    </w:p>
    <w:p w14:paraId="0FBB57CF" w14:textId="0C03D784" w:rsidR="00556844" w:rsidRDefault="00556844"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High-frequency sensor data can be uploaded in near time and can lead to excellent scientific communication and management opportunities. For example: data dashboards can allow residents to view current conditions, while forecasting can be used by managers to prepare for upcoming conditions. </w:t>
      </w:r>
    </w:p>
    <w:p w14:paraId="66905ED5" w14:textId="46EE4D9D" w:rsidR="001A30CC" w:rsidRPr="001A30CC" w:rsidRDefault="001A30CC" w:rsidP="001A30CC">
      <w:pPr>
        <w:spacing w:line="240" w:lineRule="auto"/>
        <w:rPr>
          <w:rFonts w:ascii="Times New Roman" w:hAnsi="Times New Roman"/>
          <w:sz w:val="24"/>
          <w:szCs w:val="24"/>
        </w:rPr>
      </w:pPr>
      <w:r>
        <w:rPr>
          <w:rFonts w:ascii="Times New Roman" w:hAnsi="Times New Roman"/>
          <w:sz w:val="24"/>
          <w:szCs w:val="24"/>
        </w:rPr>
        <w:t>Application of High-Frequency Sensors</w:t>
      </w:r>
    </w:p>
    <w:p w14:paraId="70E9346C" w14:textId="002AD711" w:rsidR="001A30CC" w:rsidRDefault="001A30CC"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While many Eddie modules use sensor data, none explain how to prepare and process sensor data.</w:t>
      </w:r>
    </w:p>
    <w:p w14:paraId="1060F91B" w14:textId="0E3841D5" w:rsidR="001A30CC" w:rsidRDefault="001A30CC" w:rsidP="0062674E">
      <w:pPr>
        <w:pStyle w:val="ListParagraph"/>
        <w:numPr>
          <w:ilvl w:val="0"/>
          <w:numId w:val="16"/>
        </w:numPr>
        <w:spacing w:line="240" w:lineRule="auto"/>
        <w:rPr>
          <w:rFonts w:ascii="Times New Roman" w:hAnsi="Times New Roman"/>
          <w:sz w:val="24"/>
          <w:szCs w:val="24"/>
        </w:rPr>
      </w:pPr>
      <w:proofErr w:type="gramStart"/>
      <w:r>
        <w:rPr>
          <w:rFonts w:ascii="Times New Roman" w:hAnsi="Times New Roman"/>
          <w:sz w:val="24"/>
          <w:szCs w:val="24"/>
        </w:rPr>
        <w:t>In order to</w:t>
      </w:r>
      <w:proofErr w:type="gramEnd"/>
      <w:r>
        <w:rPr>
          <w:rFonts w:ascii="Times New Roman" w:hAnsi="Times New Roman"/>
          <w:sz w:val="24"/>
          <w:szCs w:val="24"/>
        </w:rPr>
        <w:t xml:space="preserve"> apply an ecosystem model for example, we need quality input data and observations.</w:t>
      </w:r>
    </w:p>
    <w:p w14:paraId="0F8C5E87" w14:textId="1F425063" w:rsidR="001A30CC" w:rsidRDefault="001A30CC"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Our Eddie module aims to fill this gap.</w:t>
      </w:r>
    </w:p>
    <w:p w14:paraId="5FE63C5B" w14:textId="1EA6562A" w:rsidR="00764025" w:rsidRPr="00764025" w:rsidRDefault="00764025" w:rsidP="00764025">
      <w:pPr>
        <w:spacing w:line="240" w:lineRule="auto"/>
        <w:rPr>
          <w:rFonts w:ascii="Times New Roman" w:hAnsi="Times New Roman"/>
          <w:sz w:val="24"/>
          <w:szCs w:val="24"/>
        </w:rPr>
      </w:pPr>
      <w:r>
        <w:rPr>
          <w:rFonts w:ascii="Times New Roman" w:hAnsi="Times New Roman"/>
          <w:sz w:val="24"/>
          <w:szCs w:val="24"/>
        </w:rPr>
        <w:t>High-Frequency Sensors Present New Challenges</w:t>
      </w:r>
    </w:p>
    <w:p w14:paraId="4A7ECE1B" w14:textId="7EBA3C14" w:rsidR="00764025" w:rsidRDefault="00764025"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We’ve gone from one measurement a day (or month) to now up to 1440 observations a day!</w:t>
      </w:r>
    </w:p>
    <w:p w14:paraId="1216EEBA" w14:textId="731AABA5" w:rsidR="00764025" w:rsidRDefault="00764025"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While this is exciting, we need to prepare students to process this data.</w:t>
      </w:r>
    </w:p>
    <w:p w14:paraId="0DDDB76F" w14:textId="0C3DBA14" w:rsidR="00764025" w:rsidRDefault="00764025"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Any one sample may be far away from the “true value”. </w:t>
      </w:r>
    </w:p>
    <w:p w14:paraId="39347D25" w14:textId="3C2DC6D3" w:rsidR="00764025" w:rsidRDefault="00764025" w:rsidP="00764025">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The more data we collect, the better understanding we gain of an </w:t>
      </w:r>
      <w:r w:rsidR="007B27CD">
        <w:rPr>
          <w:rFonts w:ascii="Times New Roman" w:hAnsi="Times New Roman"/>
          <w:sz w:val="24"/>
          <w:szCs w:val="24"/>
        </w:rPr>
        <w:t>ecological phenomenon</w:t>
      </w:r>
      <w:r>
        <w:rPr>
          <w:rFonts w:ascii="Times New Roman" w:hAnsi="Times New Roman"/>
          <w:sz w:val="24"/>
          <w:szCs w:val="24"/>
        </w:rPr>
        <w:t xml:space="preserve">. </w:t>
      </w:r>
    </w:p>
    <w:p w14:paraId="066D2C36" w14:textId="4982F0FC" w:rsidR="00764025" w:rsidRPr="00764025" w:rsidRDefault="00764025" w:rsidP="00764025">
      <w:pPr>
        <w:spacing w:line="240" w:lineRule="auto"/>
        <w:rPr>
          <w:rFonts w:ascii="Times New Roman" w:hAnsi="Times New Roman"/>
          <w:sz w:val="24"/>
          <w:szCs w:val="24"/>
        </w:rPr>
      </w:pPr>
      <w:r>
        <w:rPr>
          <w:rFonts w:ascii="Times New Roman" w:hAnsi="Times New Roman"/>
          <w:sz w:val="24"/>
          <w:szCs w:val="24"/>
        </w:rPr>
        <w:t>Getting The Most Out of Sensors: QA/QC</w:t>
      </w:r>
    </w:p>
    <w:p w14:paraId="57994962" w14:textId="1AE3B6A8" w:rsidR="002F265E" w:rsidRDefault="002F265E"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Explain the fundamental difference between QA and QC</w:t>
      </w:r>
    </w:p>
    <w:p w14:paraId="1D0AFEBA" w14:textId="7E23894C" w:rsidR="002F265E" w:rsidRDefault="002F265E"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Often these terms are used interchangeably, but they mean different things!</w:t>
      </w:r>
    </w:p>
    <w:p w14:paraId="0EDC8447" w14:textId="2E9340D2" w:rsidR="002F265E" w:rsidRDefault="22B2E92E" w:rsidP="0062674E">
      <w:pPr>
        <w:pStyle w:val="ListParagraph"/>
        <w:numPr>
          <w:ilvl w:val="0"/>
          <w:numId w:val="16"/>
        </w:numPr>
        <w:spacing w:line="240" w:lineRule="auto"/>
        <w:rPr>
          <w:rFonts w:ascii="Times New Roman" w:hAnsi="Times New Roman"/>
          <w:sz w:val="24"/>
          <w:szCs w:val="24"/>
        </w:rPr>
      </w:pPr>
      <w:r w:rsidRPr="22B2E92E">
        <w:rPr>
          <w:rFonts w:ascii="Times New Roman" w:hAnsi="Times New Roman"/>
          <w:sz w:val="24"/>
          <w:szCs w:val="24"/>
        </w:rPr>
        <w:t>QA is meant to increase the reliability of measurements that are taken, while QC aims to identify and correct mistakes after data is collected.</w:t>
      </w:r>
    </w:p>
    <w:p w14:paraId="176EABD9" w14:textId="76748A23" w:rsidR="00DB3C3E" w:rsidRDefault="00DB3C3E" w:rsidP="00DB3C3E">
      <w:pPr>
        <w:spacing w:line="240" w:lineRule="auto"/>
        <w:rPr>
          <w:rFonts w:ascii="Times New Roman" w:hAnsi="Times New Roman"/>
          <w:sz w:val="24"/>
          <w:szCs w:val="24"/>
        </w:rPr>
      </w:pPr>
      <w:r>
        <w:rPr>
          <w:rFonts w:ascii="Times New Roman" w:hAnsi="Times New Roman"/>
          <w:sz w:val="24"/>
          <w:szCs w:val="24"/>
        </w:rPr>
        <w:t>What to throw out and what to keep?</w:t>
      </w:r>
    </w:p>
    <w:p w14:paraId="2416EF32" w14:textId="44142AB5" w:rsidR="00DB3C3E" w:rsidRPr="00DB3C3E" w:rsidRDefault="00DB3C3E" w:rsidP="00DB3C3E">
      <w:pPr>
        <w:pStyle w:val="ListParagraph"/>
        <w:numPr>
          <w:ilvl w:val="0"/>
          <w:numId w:val="25"/>
        </w:numPr>
        <w:spacing w:line="240" w:lineRule="auto"/>
        <w:rPr>
          <w:rFonts w:ascii="Times New Roman" w:hAnsi="Times New Roman"/>
          <w:sz w:val="24"/>
          <w:szCs w:val="24"/>
        </w:rPr>
      </w:pPr>
      <w:r w:rsidRPr="00DB3C3E">
        <w:rPr>
          <w:rFonts w:ascii="Times New Roman" w:hAnsi="Times New Roman"/>
          <w:sz w:val="24"/>
          <w:szCs w:val="24"/>
        </w:rPr>
        <w:t xml:space="preserve">Explain </w:t>
      </w:r>
      <w:r w:rsidR="007B27CD">
        <w:rPr>
          <w:rFonts w:ascii="Times New Roman" w:hAnsi="Times New Roman"/>
          <w:sz w:val="24"/>
          <w:szCs w:val="24"/>
        </w:rPr>
        <w:t xml:space="preserve">the </w:t>
      </w:r>
      <w:r w:rsidRPr="00DB3C3E">
        <w:rPr>
          <w:rFonts w:ascii="Times New Roman" w:hAnsi="Times New Roman"/>
          <w:sz w:val="24"/>
          <w:szCs w:val="24"/>
        </w:rPr>
        <w:t>importance of having a foundational understanding of your study site</w:t>
      </w:r>
      <w:r w:rsidR="007B27CD">
        <w:rPr>
          <w:rFonts w:ascii="Times New Roman" w:hAnsi="Times New Roman"/>
          <w:sz w:val="24"/>
          <w:szCs w:val="24"/>
        </w:rPr>
        <w:t>.</w:t>
      </w:r>
    </w:p>
    <w:p w14:paraId="1CC43AFD" w14:textId="54B73A65" w:rsidR="00DB3C3E" w:rsidRDefault="00DB3C3E" w:rsidP="00DB3C3E">
      <w:pPr>
        <w:pStyle w:val="ListParagraph"/>
        <w:numPr>
          <w:ilvl w:val="0"/>
          <w:numId w:val="25"/>
        </w:numPr>
        <w:spacing w:line="240" w:lineRule="auto"/>
        <w:rPr>
          <w:rFonts w:ascii="Times New Roman" w:hAnsi="Times New Roman"/>
          <w:sz w:val="24"/>
          <w:szCs w:val="24"/>
        </w:rPr>
      </w:pPr>
      <w:r w:rsidRPr="00DB3C3E">
        <w:rPr>
          <w:rFonts w:ascii="Times New Roman" w:hAnsi="Times New Roman"/>
          <w:sz w:val="24"/>
          <w:szCs w:val="24"/>
        </w:rPr>
        <w:t>Reviewing senor manuals can inform potential issues users may experience</w:t>
      </w:r>
      <w:r w:rsidR="007B27CD">
        <w:rPr>
          <w:rFonts w:ascii="Times New Roman" w:hAnsi="Times New Roman"/>
          <w:sz w:val="24"/>
          <w:szCs w:val="24"/>
        </w:rPr>
        <w:t>.</w:t>
      </w:r>
      <w:r w:rsidRPr="00DB3C3E">
        <w:rPr>
          <w:rFonts w:ascii="Times New Roman" w:hAnsi="Times New Roman"/>
          <w:sz w:val="24"/>
          <w:szCs w:val="24"/>
        </w:rPr>
        <w:t xml:space="preserve"> </w:t>
      </w:r>
    </w:p>
    <w:p w14:paraId="3459A2E2" w14:textId="144809F6" w:rsidR="00DB3C3E" w:rsidRPr="00DB3C3E" w:rsidRDefault="00DB3C3E" w:rsidP="00DB3C3E">
      <w:pPr>
        <w:pStyle w:val="ListParagraph"/>
        <w:numPr>
          <w:ilvl w:val="1"/>
          <w:numId w:val="25"/>
        </w:numPr>
        <w:spacing w:line="240" w:lineRule="auto"/>
        <w:rPr>
          <w:rFonts w:ascii="Times New Roman" w:hAnsi="Times New Roman"/>
          <w:sz w:val="24"/>
          <w:szCs w:val="24"/>
        </w:rPr>
      </w:pPr>
      <w:r>
        <w:rPr>
          <w:rFonts w:ascii="Times New Roman" w:hAnsi="Times New Roman"/>
          <w:sz w:val="24"/>
          <w:szCs w:val="24"/>
        </w:rPr>
        <w:t xml:space="preserve">Pay special attention to battery </w:t>
      </w:r>
      <w:proofErr w:type="gramStart"/>
      <w:r>
        <w:rPr>
          <w:rFonts w:ascii="Times New Roman" w:hAnsi="Times New Roman"/>
          <w:sz w:val="24"/>
          <w:szCs w:val="24"/>
        </w:rPr>
        <w:t>types, and</w:t>
      </w:r>
      <w:proofErr w:type="gramEnd"/>
      <w:r>
        <w:rPr>
          <w:rFonts w:ascii="Times New Roman" w:hAnsi="Times New Roman"/>
          <w:sz w:val="24"/>
          <w:szCs w:val="24"/>
        </w:rPr>
        <w:t xml:space="preserve"> be sure to replace batteries regularly</w:t>
      </w:r>
      <w:r w:rsidR="007B27CD">
        <w:rPr>
          <w:rFonts w:ascii="Times New Roman" w:hAnsi="Times New Roman"/>
          <w:sz w:val="24"/>
          <w:szCs w:val="24"/>
        </w:rPr>
        <w:t>.</w:t>
      </w:r>
    </w:p>
    <w:p w14:paraId="5AFDA380" w14:textId="2AB2F0F8" w:rsidR="00DB3C3E" w:rsidRPr="00DB3C3E" w:rsidRDefault="00DB3C3E" w:rsidP="00DB3C3E">
      <w:pPr>
        <w:pStyle w:val="ListParagraph"/>
        <w:numPr>
          <w:ilvl w:val="0"/>
          <w:numId w:val="25"/>
        </w:numPr>
        <w:spacing w:line="240" w:lineRule="auto"/>
        <w:rPr>
          <w:rFonts w:ascii="Times New Roman" w:hAnsi="Times New Roman"/>
          <w:sz w:val="24"/>
          <w:szCs w:val="24"/>
        </w:rPr>
      </w:pPr>
      <w:r w:rsidRPr="00DB3C3E">
        <w:rPr>
          <w:rFonts w:ascii="Times New Roman" w:hAnsi="Times New Roman"/>
          <w:sz w:val="24"/>
          <w:szCs w:val="24"/>
        </w:rPr>
        <w:t xml:space="preserve">Keeping proper notes and meta data files </w:t>
      </w:r>
      <w:proofErr w:type="gramStart"/>
      <w:r w:rsidRPr="00DB3C3E">
        <w:rPr>
          <w:rFonts w:ascii="Times New Roman" w:hAnsi="Times New Roman"/>
          <w:sz w:val="24"/>
          <w:szCs w:val="24"/>
        </w:rPr>
        <w:t>are</w:t>
      </w:r>
      <w:proofErr w:type="gramEnd"/>
      <w:r w:rsidRPr="00DB3C3E">
        <w:rPr>
          <w:rFonts w:ascii="Times New Roman" w:hAnsi="Times New Roman"/>
          <w:sz w:val="24"/>
          <w:szCs w:val="24"/>
        </w:rPr>
        <w:t xml:space="preserve"> extremely useful</w:t>
      </w:r>
      <w:r w:rsidR="007B27CD">
        <w:rPr>
          <w:rFonts w:ascii="Times New Roman" w:hAnsi="Times New Roman"/>
          <w:sz w:val="24"/>
          <w:szCs w:val="24"/>
        </w:rPr>
        <w:t>.</w:t>
      </w:r>
    </w:p>
    <w:p w14:paraId="19E7A96E" w14:textId="2DD32253" w:rsidR="00DB3C3E" w:rsidRPr="00DB3C3E" w:rsidRDefault="00DB3C3E" w:rsidP="00DB3C3E">
      <w:pPr>
        <w:pStyle w:val="ListParagraph"/>
        <w:numPr>
          <w:ilvl w:val="1"/>
          <w:numId w:val="25"/>
        </w:numPr>
        <w:spacing w:line="240" w:lineRule="auto"/>
        <w:rPr>
          <w:rFonts w:ascii="Times New Roman" w:hAnsi="Times New Roman"/>
          <w:sz w:val="24"/>
          <w:szCs w:val="24"/>
        </w:rPr>
      </w:pPr>
      <w:r w:rsidRPr="00DB3C3E">
        <w:rPr>
          <w:rFonts w:ascii="Times New Roman" w:hAnsi="Times New Roman"/>
          <w:sz w:val="24"/>
          <w:szCs w:val="24"/>
        </w:rPr>
        <w:t>T</w:t>
      </w:r>
      <w:r>
        <w:rPr>
          <w:rFonts w:ascii="Times New Roman" w:hAnsi="Times New Roman"/>
          <w:sz w:val="24"/>
          <w:szCs w:val="24"/>
        </w:rPr>
        <w:t>hese</w:t>
      </w:r>
      <w:r w:rsidRPr="00DB3C3E">
        <w:rPr>
          <w:rFonts w:ascii="Times New Roman" w:hAnsi="Times New Roman"/>
          <w:sz w:val="24"/>
          <w:szCs w:val="24"/>
        </w:rPr>
        <w:t xml:space="preserve"> can be referenced if </w:t>
      </w:r>
      <w:r>
        <w:rPr>
          <w:rFonts w:ascii="Times New Roman" w:hAnsi="Times New Roman"/>
          <w:sz w:val="24"/>
          <w:szCs w:val="24"/>
        </w:rPr>
        <w:t xml:space="preserve">issues in </w:t>
      </w:r>
      <w:r w:rsidRPr="00DB3C3E">
        <w:rPr>
          <w:rFonts w:ascii="Times New Roman" w:hAnsi="Times New Roman"/>
          <w:sz w:val="24"/>
          <w:szCs w:val="24"/>
        </w:rPr>
        <w:t>sensor data</w:t>
      </w:r>
      <w:r>
        <w:rPr>
          <w:rFonts w:ascii="Times New Roman" w:hAnsi="Times New Roman"/>
          <w:sz w:val="24"/>
          <w:szCs w:val="24"/>
        </w:rPr>
        <w:t xml:space="preserve"> arise</w:t>
      </w:r>
      <w:r w:rsidR="007B27CD">
        <w:rPr>
          <w:rFonts w:ascii="Times New Roman" w:hAnsi="Times New Roman"/>
          <w:sz w:val="24"/>
          <w:szCs w:val="24"/>
        </w:rPr>
        <w:t>.</w:t>
      </w:r>
    </w:p>
    <w:p w14:paraId="63271A92" w14:textId="77777777" w:rsidR="00DB3C3E" w:rsidRPr="00DB3C3E" w:rsidRDefault="00DB3C3E" w:rsidP="00DB3C3E">
      <w:pPr>
        <w:spacing w:line="240" w:lineRule="auto"/>
        <w:rPr>
          <w:rFonts w:ascii="Times New Roman" w:hAnsi="Times New Roman"/>
          <w:sz w:val="24"/>
          <w:szCs w:val="24"/>
        </w:rPr>
      </w:pPr>
    </w:p>
    <w:p w14:paraId="13558F7B" w14:textId="0BB6E181" w:rsidR="003B4E81" w:rsidRPr="003B4E81" w:rsidRDefault="005264DE" w:rsidP="003B4E81">
      <w:pPr>
        <w:spacing w:line="240" w:lineRule="auto"/>
        <w:rPr>
          <w:rFonts w:ascii="Times New Roman" w:hAnsi="Times New Roman"/>
          <w:sz w:val="24"/>
          <w:szCs w:val="24"/>
        </w:rPr>
      </w:pPr>
      <w:r>
        <w:rPr>
          <w:rFonts w:ascii="Times New Roman" w:hAnsi="Times New Roman"/>
          <w:sz w:val="24"/>
          <w:szCs w:val="24"/>
        </w:rPr>
        <w:t xml:space="preserve">Quality Control Requires Data Processing </w:t>
      </w:r>
      <w:proofErr w:type="gramStart"/>
      <w:r>
        <w:rPr>
          <w:rFonts w:ascii="Times New Roman" w:hAnsi="Times New Roman"/>
          <w:sz w:val="24"/>
          <w:szCs w:val="24"/>
        </w:rPr>
        <w:t>And</w:t>
      </w:r>
      <w:proofErr w:type="gramEnd"/>
      <w:r>
        <w:rPr>
          <w:rFonts w:ascii="Times New Roman" w:hAnsi="Times New Roman"/>
          <w:sz w:val="24"/>
          <w:szCs w:val="24"/>
        </w:rPr>
        <w:t xml:space="preserve"> Versioning </w:t>
      </w:r>
    </w:p>
    <w:p w14:paraId="4B221D7A" w14:textId="17D8A7E4" w:rsidR="005264DE" w:rsidRDefault="005264DE"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Explain different levels of data</w:t>
      </w:r>
      <w:r w:rsidR="007B27CD">
        <w:rPr>
          <w:rFonts w:ascii="Times New Roman" w:hAnsi="Times New Roman"/>
          <w:sz w:val="24"/>
          <w:szCs w:val="24"/>
        </w:rPr>
        <w:t>.</w:t>
      </w:r>
    </w:p>
    <w:p w14:paraId="2EC35FBA" w14:textId="51498283" w:rsidR="005264DE" w:rsidRDefault="005264DE" w:rsidP="005264DE">
      <w:pPr>
        <w:pStyle w:val="ListParagraph"/>
        <w:numPr>
          <w:ilvl w:val="1"/>
          <w:numId w:val="16"/>
        </w:numPr>
        <w:spacing w:line="240" w:lineRule="auto"/>
        <w:rPr>
          <w:rFonts w:ascii="Times New Roman" w:hAnsi="Times New Roman"/>
          <w:sz w:val="24"/>
          <w:szCs w:val="24"/>
        </w:rPr>
      </w:pPr>
      <w:r>
        <w:rPr>
          <w:rFonts w:ascii="Times New Roman" w:hAnsi="Times New Roman"/>
          <w:sz w:val="24"/>
          <w:szCs w:val="24"/>
        </w:rPr>
        <w:t>Raw data is what is initially collected.</w:t>
      </w:r>
    </w:p>
    <w:p w14:paraId="20CFBD16" w14:textId="0C20C22C" w:rsidR="005264DE" w:rsidRDefault="005264DE" w:rsidP="005264DE">
      <w:pPr>
        <w:pStyle w:val="ListParagraph"/>
        <w:numPr>
          <w:ilvl w:val="1"/>
          <w:numId w:val="16"/>
        </w:numPr>
        <w:spacing w:line="240" w:lineRule="auto"/>
        <w:rPr>
          <w:rFonts w:ascii="Times New Roman" w:hAnsi="Times New Roman"/>
          <w:sz w:val="24"/>
          <w:szCs w:val="24"/>
        </w:rPr>
      </w:pPr>
      <w:r>
        <w:rPr>
          <w:rFonts w:ascii="Times New Roman" w:hAnsi="Times New Roman"/>
          <w:sz w:val="24"/>
          <w:szCs w:val="24"/>
        </w:rPr>
        <w:t>Scientists who collect the data typically identify (flag) and correct data before making data available.</w:t>
      </w:r>
    </w:p>
    <w:p w14:paraId="5CAD9127" w14:textId="41BBE082" w:rsidR="005264DE" w:rsidRDefault="005264DE" w:rsidP="005264DE">
      <w:pPr>
        <w:pStyle w:val="ListParagraph"/>
        <w:numPr>
          <w:ilvl w:val="2"/>
          <w:numId w:val="16"/>
        </w:numPr>
        <w:spacing w:line="240" w:lineRule="auto"/>
        <w:rPr>
          <w:rFonts w:ascii="Times New Roman" w:hAnsi="Times New Roman"/>
          <w:sz w:val="24"/>
          <w:szCs w:val="24"/>
        </w:rPr>
      </w:pPr>
      <w:r>
        <w:rPr>
          <w:rFonts w:ascii="Times New Roman" w:hAnsi="Times New Roman"/>
          <w:sz w:val="24"/>
          <w:szCs w:val="24"/>
        </w:rPr>
        <w:t>Note th</w:t>
      </w:r>
      <w:r w:rsidR="00930854">
        <w:rPr>
          <w:rFonts w:ascii="Times New Roman" w:hAnsi="Times New Roman"/>
          <w:sz w:val="24"/>
          <w:szCs w:val="24"/>
        </w:rPr>
        <w:t>at</w:t>
      </w:r>
      <w:r>
        <w:rPr>
          <w:rFonts w:ascii="Times New Roman" w:hAnsi="Times New Roman"/>
          <w:sz w:val="24"/>
          <w:szCs w:val="24"/>
        </w:rPr>
        <w:t xml:space="preserve"> we skip the flagging part in this module.</w:t>
      </w:r>
    </w:p>
    <w:p w14:paraId="43307AE1" w14:textId="6DB75558" w:rsidR="00166A72" w:rsidRPr="00166A72" w:rsidRDefault="00166A72" w:rsidP="00166A72">
      <w:pPr>
        <w:spacing w:line="240" w:lineRule="auto"/>
        <w:rPr>
          <w:rFonts w:ascii="Times New Roman" w:hAnsi="Times New Roman"/>
          <w:sz w:val="24"/>
          <w:szCs w:val="24"/>
        </w:rPr>
      </w:pPr>
      <w:r>
        <w:rPr>
          <w:rFonts w:ascii="Times New Roman" w:hAnsi="Times New Roman"/>
          <w:sz w:val="24"/>
          <w:szCs w:val="24"/>
        </w:rPr>
        <w:t>Data Provenance: Project Level</w:t>
      </w:r>
    </w:p>
    <w:p w14:paraId="4091D4EC" w14:textId="3FC5AC49" w:rsidR="00166A72" w:rsidRDefault="00166A72"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This describes where the data came from, which is an interdisciplinary partnership studying Lake George in New York State</w:t>
      </w:r>
      <w:r w:rsidR="00F95B38">
        <w:rPr>
          <w:rFonts w:ascii="Times New Roman" w:hAnsi="Times New Roman"/>
          <w:sz w:val="24"/>
          <w:szCs w:val="24"/>
        </w:rPr>
        <w:t>.</w:t>
      </w:r>
    </w:p>
    <w:p w14:paraId="7C458F2F" w14:textId="1D6F3EDE" w:rsidR="00166A72" w:rsidRDefault="00166A72"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lastRenderedPageBreak/>
        <w:t>Depending on your region, you may consider adding a map or picture of Lake Geroge to put this in context of your class.</w:t>
      </w:r>
    </w:p>
    <w:p w14:paraId="45CD21CD" w14:textId="35315064" w:rsidR="006B69F5" w:rsidRPr="006B69F5" w:rsidRDefault="006B69F5" w:rsidP="006B69F5">
      <w:pPr>
        <w:spacing w:line="240" w:lineRule="auto"/>
        <w:rPr>
          <w:rFonts w:ascii="Times New Roman" w:hAnsi="Times New Roman"/>
          <w:sz w:val="24"/>
          <w:szCs w:val="24"/>
        </w:rPr>
      </w:pPr>
      <w:r>
        <w:rPr>
          <w:rFonts w:ascii="Times New Roman" w:hAnsi="Times New Roman"/>
          <w:sz w:val="24"/>
          <w:szCs w:val="24"/>
        </w:rPr>
        <w:t>Data Provenance: Location Level</w:t>
      </w:r>
    </w:p>
    <w:p w14:paraId="6DE1DDA6" w14:textId="07B78303" w:rsidR="006B69F5" w:rsidRDefault="006B69F5"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Data is provided for a stream that flows into Lake George (tributary) West Brook, for activities A and B</w:t>
      </w:r>
      <w:r w:rsidR="00BD0286">
        <w:rPr>
          <w:rFonts w:ascii="Times New Roman" w:hAnsi="Times New Roman"/>
          <w:sz w:val="24"/>
          <w:szCs w:val="24"/>
        </w:rPr>
        <w:t>.</w:t>
      </w:r>
    </w:p>
    <w:p w14:paraId="35F574DE" w14:textId="2629BD58" w:rsidR="006B69F5" w:rsidRDefault="006B69F5"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In Activity C students will work with a new data set which comes from a vertical profiler on Lake George</w:t>
      </w:r>
      <w:r w:rsidR="00BD0286">
        <w:rPr>
          <w:rFonts w:ascii="Times New Roman" w:hAnsi="Times New Roman"/>
          <w:sz w:val="24"/>
          <w:szCs w:val="24"/>
        </w:rPr>
        <w:t>.</w:t>
      </w:r>
    </w:p>
    <w:p w14:paraId="5CA12C4E" w14:textId="459D6056" w:rsidR="00A44EC3" w:rsidRPr="00A44EC3" w:rsidRDefault="00A44EC3" w:rsidP="00A44EC3">
      <w:pPr>
        <w:spacing w:line="240" w:lineRule="auto"/>
        <w:rPr>
          <w:rFonts w:ascii="Times New Roman" w:hAnsi="Times New Roman"/>
          <w:sz w:val="24"/>
          <w:szCs w:val="24"/>
        </w:rPr>
      </w:pPr>
      <w:r>
        <w:rPr>
          <w:rFonts w:ascii="Times New Roman" w:hAnsi="Times New Roman"/>
          <w:sz w:val="24"/>
          <w:szCs w:val="24"/>
        </w:rPr>
        <w:t>Data Provenance: Sensors</w:t>
      </w:r>
    </w:p>
    <w:p w14:paraId="2F3EA7A1" w14:textId="2D237E4C" w:rsidR="004C7683" w:rsidRDefault="004C7683"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All data came from a multiparameter </w:t>
      </w:r>
      <w:proofErr w:type="gramStart"/>
      <w:r>
        <w:rPr>
          <w:rFonts w:ascii="Times New Roman" w:hAnsi="Times New Roman"/>
          <w:sz w:val="24"/>
          <w:szCs w:val="24"/>
        </w:rPr>
        <w:t>sonde</w:t>
      </w:r>
      <w:proofErr w:type="gramEnd"/>
      <w:r>
        <w:rPr>
          <w:rFonts w:ascii="Times New Roman" w:hAnsi="Times New Roman"/>
          <w:sz w:val="24"/>
          <w:szCs w:val="24"/>
        </w:rPr>
        <w:t xml:space="preserve"> that is deployed.</w:t>
      </w:r>
    </w:p>
    <w:p w14:paraId="3145F6D1" w14:textId="1B6BA6F5" w:rsidR="004C7683" w:rsidRDefault="004C7683"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Note that we removed some columns of data and create “fake” data complications </w:t>
      </w:r>
      <w:r w:rsidR="000B1BD1">
        <w:rPr>
          <w:rFonts w:ascii="Times New Roman" w:hAnsi="Times New Roman"/>
          <w:sz w:val="24"/>
          <w:szCs w:val="24"/>
        </w:rPr>
        <w:t>for</w:t>
      </w:r>
      <w:r>
        <w:rPr>
          <w:rFonts w:ascii="Times New Roman" w:hAnsi="Times New Roman"/>
          <w:sz w:val="24"/>
          <w:szCs w:val="24"/>
        </w:rPr>
        <w:t xml:space="preserve"> students to encounter during this module. </w:t>
      </w:r>
    </w:p>
    <w:p w14:paraId="4F760AB4" w14:textId="1FF520E8" w:rsidR="004C7683" w:rsidRDefault="004C7683"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For reference: Data from the project is available at:</w:t>
      </w:r>
      <w:r w:rsidR="000B1BD1">
        <w:rPr>
          <w:rFonts w:ascii="Times New Roman" w:hAnsi="Times New Roman"/>
          <w:sz w:val="24"/>
          <w:szCs w:val="24"/>
        </w:rPr>
        <w:t xml:space="preserve"> </w:t>
      </w:r>
      <w:hyperlink r:id="rId18" w:history="1">
        <w:r w:rsidR="000B1BD1" w:rsidRPr="00202B43">
          <w:rPr>
            <w:rStyle w:val="Hyperlink"/>
            <w:rFonts w:ascii="Times New Roman" w:hAnsi="Times New Roman"/>
            <w:sz w:val="24"/>
            <w:szCs w:val="24"/>
          </w:rPr>
          <w:t>https://dfwi.rpi.edu/data</w:t>
        </w:r>
      </w:hyperlink>
      <w:r w:rsidR="000B1BD1">
        <w:rPr>
          <w:rFonts w:ascii="Times New Roman" w:hAnsi="Times New Roman"/>
          <w:sz w:val="24"/>
          <w:szCs w:val="24"/>
        </w:rPr>
        <w:t xml:space="preserve"> </w:t>
      </w:r>
      <w:r>
        <w:rPr>
          <w:rFonts w:ascii="Times New Roman" w:hAnsi="Times New Roman"/>
          <w:sz w:val="24"/>
          <w:szCs w:val="24"/>
        </w:rPr>
        <w:t xml:space="preserve">in its unaltered and complete form. </w:t>
      </w:r>
    </w:p>
    <w:p w14:paraId="0C691884" w14:textId="3E7A0CB9" w:rsidR="00D67634" w:rsidRPr="00D67634" w:rsidRDefault="00D67634" w:rsidP="00D67634">
      <w:pPr>
        <w:spacing w:line="240" w:lineRule="auto"/>
        <w:rPr>
          <w:rFonts w:ascii="Times New Roman" w:hAnsi="Times New Roman"/>
          <w:sz w:val="24"/>
          <w:szCs w:val="24"/>
        </w:rPr>
      </w:pPr>
      <w:r>
        <w:rPr>
          <w:rFonts w:ascii="Times New Roman" w:hAnsi="Times New Roman"/>
          <w:sz w:val="24"/>
          <w:szCs w:val="24"/>
        </w:rPr>
        <w:t>Activity A: Sensor QC Issues Data Formatting and Structure</w:t>
      </w:r>
    </w:p>
    <w:p w14:paraId="1CB4C0DE" w14:textId="21314C07" w:rsidR="00D67634" w:rsidRDefault="00D67634"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This slide lists out what students will be doing for Activity A. </w:t>
      </w:r>
    </w:p>
    <w:p w14:paraId="266D8EAD" w14:textId="19FC22A0" w:rsidR="00D67634" w:rsidRDefault="00D67634"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You may want to remind students again not to open any data in a spreadsheet editor</w:t>
      </w:r>
      <w:r w:rsidR="000B1BD1">
        <w:rPr>
          <w:rFonts w:ascii="Times New Roman" w:hAnsi="Times New Roman"/>
          <w:sz w:val="24"/>
          <w:szCs w:val="24"/>
        </w:rPr>
        <w:t>.</w:t>
      </w:r>
    </w:p>
    <w:p w14:paraId="0B888DA2" w14:textId="10AE3FB2" w:rsidR="00D67634" w:rsidRPr="00D67634" w:rsidRDefault="00D67634" w:rsidP="00D67634">
      <w:pPr>
        <w:spacing w:line="240" w:lineRule="auto"/>
        <w:rPr>
          <w:rFonts w:ascii="Times New Roman" w:hAnsi="Times New Roman"/>
          <w:sz w:val="24"/>
          <w:szCs w:val="24"/>
        </w:rPr>
      </w:pPr>
      <w:r>
        <w:rPr>
          <w:rFonts w:ascii="Times New Roman" w:hAnsi="Times New Roman"/>
          <w:sz w:val="24"/>
          <w:szCs w:val="24"/>
        </w:rPr>
        <w:t>Activity B: Correcting Sensor QC Issues</w:t>
      </w:r>
    </w:p>
    <w:p w14:paraId="0D8E1DCA" w14:textId="36235D6D" w:rsidR="00D67634" w:rsidRDefault="00D67634"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This slide lists out the steps students will follow to compete Activity B</w:t>
      </w:r>
      <w:r w:rsidR="006722B7">
        <w:rPr>
          <w:rFonts w:ascii="Times New Roman" w:hAnsi="Times New Roman"/>
          <w:sz w:val="24"/>
          <w:szCs w:val="24"/>
        </w:rPr>
        <w:t>.</w:t>
      </w:r>
    </w:p>
    <w:p w14:paraId="3F21E05D" w14:textId="6C66CEF8" w:rsidR="00D67634" w:rsidRDefault="00D67634"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Instructor may choose to explain what a sensor calibration is</w:t>
      </w:r>
      <w:r w:rsidR="00A53368">
        <w:rPr>
          <w:rFonts w:ascii="Times New Roman" w:hAnsi="Times New Roman"/>
          <w:sz w:val="24"/>
          <w:szCs w:val="24"/>
        </w:rPr>
        <w:t>.</w:t>
      </w:r>
    </w:p>
    <w:p w14:paraId="3B80EC6C" w14:textId="3F1EDEBB" w:rsidR="00D67634" w:rsidRDefault="00D67634" w:rsidP="00D67634">
      <w:pPr>
        <w:pStyle w:val="ListParagraph"/>
        <w:numPr>
          <w:ilvl w:val="1"/>
          <w:numId w:val="16"/>
        </w:numPr>
        <w:spacing w:line="240" w:lineRule="auto"/>
        <w:rPr>
          <w:rFonts w:ascii="Times New Roman" w:hAnsi="Times New Roman"/>
          <w:sz w:val="24"/>
          <w:szCs w:val="24"/>
        </w:rPr>
      </w:pPr>
      <w:r>
        <w:rPr>
          <w:rFonts w:ascii="Times New Roman" w:hAnsi="Times New Roman"/>
          <w:sz w:val="24"/>
          <w:szCs w:val="24"/>
        </w:rPr>
        <w:t>Sensors are tested back in the lab for accuracy. We then may be able to correct mistakes in data in the field</w:t>
      </w:r>
      <w:r w:rsidR="00A53368">
        <w:rPr>
          <w:rFonts w:ascii="Times New Roman" w:hAnsi="Times New Roman"/>
          <w:sz w:val="24"/>
          <w:szCs w:val="24"/>
        </w:rPr>
        <w:t>.</w:t>
      </w:r>
    </w:p>
    <w:p w14:paraId="46E64803" w14:textId="51935412" w:rsidR="00D67634" w:rsidRDefault="00D67634" w:rsidP="00D67634">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Outliers: note that we introduce a very basic method to detect outliers. The </w:t>
      </w:r>
      <w:r w:rsidR="007A72E3">
        <w:rPr>
          <w:rFonts w:ascii="Times New Roman" w:hAnsi="Times New Roman"/>
          <w:sz w:val="24"/>
          <w:szCs w:val="24"/>
        </w:rPr>
        <w:t>instructor</w:t>
      </w:r>
      <w:r>
        <w:rPr>
          <w:rFonts w:ascii="Times New Roman" w:hAnsi="Times New Roman"/>
          <w:sz w:val="24"/>
          <w:szCs w:val="24"/>
        </w:rPr>
        <w:t xml:space="preserve"> may choose to introduce a more advanced method.</w:t>
      </w:r>
    </w:p>
    <w:p w14:paraId="11842B4E" w14:textId="167E19AB" w:rsidR="006B4627" w:rsidRPr="006B4627" w:rsidRDefault="006B4627" w:rsidP="006B4627">
      <w:pPr>
        <w:spacing w:line="240" w:lineRule="auto"/>
        <w:rPr>
          <w:rFonts w:ascii="Times New Roman" w:hAnsi="Times New Roman"/>
          <w:sz w:val="24"/>
          <w:szCs w:val="24"/>
        </w:rPr>
      </w:pPr>
      <w:r>
        <w:rPr>
          <w:rFonts w:ascii="Times New Roman" w:hAnsi="Times New Roman"/>
          <w:sz w:val="24"/>
          <w:szCs w:val="24"/>
        </w:rPr>
        <w:t>Activity C: Putting it All Together (Slide 1)</w:t>
      </w:r>
    </w:p>
    <w:p w14:paraId="11EC7AD7" w14:textId="1FA58A5D" w:rsidR="006B4627" w:rsidRDefault="006B4627"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Students will have the opportunity to work with a new data set on their own.</w:t>
      </w:r>
    </w:p>
    <w:p w14:paraId="157EFF4C" w14:textId="65733914" w:rsidR="006B4627" w:rsidRDefault="006B4627"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Their goal will be to identify when Lake George turned over in the fall by graphing sensor data.</w:t>
      </w:r>
    </w:p>
    <w:p w14:paraId="5080ADCD" w14:textId="64ADF838" w:rsidR="006B4627" w:rsidRDefault="006B4627"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Frist students will need to check and correct the sensor data.</w:t>
      </w:r>
    </w:p>
    <w:p w14:paraId="73045122" w14:textId="5B08E2E4" w:rsidR="006B4627" w:rsidRDefault="006B4627"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This slide sets the stage for why lake turnover is important and how to identify turnover.</w:t>
      </w:r>
    </w:p>
    <w:p w14:paraId="25F938F2" w14:textId="064CDF86" w:rsidR="006B4627" w:rsidRDefault="006B4627" w:rsidP="006B4627">
      <w:pPr>
        <w:pStyle w:val="ListParagraph"/>
        <w:numPr>
          <w:ilvl w:val="1"/>
          <w:numId w:val="16"/>
        </w:numPr>
        <w:spacing w:line="240" w:lineRule="auto"/>
        <w:rPr>
          <w:rFonts w:ascii="Times New Roman" w:hAnsi="Times New Roman"/>
          <w:sz w:val="24"/>
          <w:szCs w:val="24"/>
        </w:rPr>
      </w:pPr>
      <w:r>
        <w:rPr>
          <w:rFonts w:ascii="Times New Roman" w:hAnsi="Times New Roman"/>
          <w:sz w:val="24"/>
          <w:szCs w:val="24"/>
        </w:rPr>
        <w:t xml:space="preserve">You can see that deep water oxygen concentrations tend to increase in the fall after the lake mixes, which makes sense. </w:t>
      </w:r>
    </w:p>
    <w:p w14:paraId="5F2A59F6" w14:textId="42B87A7D" w:rsidR="00C919E0" w:rsidRPr="006B4627" w:rsidRDefault="00C919E0" w:rsidP="00C919E0">
      <w:pPr>
        <w:spacing w:line="240" w:lineRule="auto"/>
        <w:rPr>
          <w:rFonts w:ascii="Times New Roman" w:hAnsi="Times New Roman"/>
          <w:sz w:val="24"/>
          <w:szCs w:val="24"/>
        </w:rPr>
      </w:pPr>
      <w:r>
        <w:rPr>
          <w:rFonts w:ascii="Times New Roman" w:hAnsi="Times New Roman"/>
          <w:sz w:val="24"/>
          <w:szCs w:val="24"/>
        </w:rPr>
        <w:t>Activity C: Putting it All Together (Slide 2)</w:t>
      </w:r>
    </w:p>
    <w:p w14:paraId="76CA2E72" w14:textId="1353E568" w:rsidR="00C919E0" w:rsidRDefault="00C919E0" w:rsidP="00C919E0">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Introduce </w:t>
      </w:r>
      <w:proofErr w:type="gramStart"/>
      <w:r>
        <w:rPr>
          <w:rFonts w:ascii="Times New Roman" w:hAnsi="Times New Roman"/>
          <w:sz w:val="24"/>
          <w:szCs w:val="24"/>
        </w:rPr>
        <w:t>importance</w:t>
      </w:r>
      <w:proofErr w:type="gramEnd"/>
      <w:r>
        <w:rPr>
          <w:rFonts w:ascii="Times New Roman" w:hAnsi="Times New Roman"/>
          <w:sz w:val="24"/>
          <w:szCs w:val="24"/>
        </w:rPr>
        <w:t xml:space="preserve"> of thermal stratification</w:t>
      </w:r>
      <w:r w:rsidR="00D70579">
        <w:rPr>
          <w:rFonts w:ascii="Times New Roman" w:hAnsi="Times New Roman"/>
          <w:sz w:val="24"/>
          <w:szCs w:val="24"/>
        </w:rPr>
        <w:t>.</w:t>
      </w:r>
    </w:p>
    <w:p w14:paraId="76F15447" w14:textId="1E536F4C" w:rsidR="00C919E0" w:rsidRDefault="00C919E0" w:rsidP="00C919E0">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Demonstrate how temperature and dissolved oxygen sensors can be used to identify fall turnover</w:t>
      </w:r>
      <w:r w:rsidR="00A53368">
        <w:rPr>
          <w:rFonts w:ascii="Times New Roman" w:hAnsi="Times New Roman"/>
          <w:sz w:val="24"/>
          <w:szCs w:val="24"/>
        </w:rPr>
        <w:t>.</w:t>
      </w:r>
    </w:p>
    <w:p w14:paraId="76A7B326" w14:textId="1F7C23A4" w:rsidR="00C919E0" w:rsidRDefault="00C919E0" w:rsidP="00C919E0">
      <w:pPr>
        <w:pStyle w:val="ListParagraph"/>
        <w:numPr>
          <w:ilvl w:val="1"/>
          <w:numId w:val="16"/>
        </w:numPr>
        <w:spacing w:line="240" w:lineRule="auto"/>
        <w:rPr>
          <w:rFonts w:ascii="Times New Roman" w:hAnsi="Times New Roman"/>
          <w:sz w:val="24"/>
          <w:szCs w:val="24"/>
        </w:rPr>
      </w:pPr>
      <w:r>
        <w:rPr>
          <w:rFonts w:ascii="Times New Roman" w:hAnsi="Times New Roman"/>
          <w:sz w:val="24"/>
          <w:szCs w:val="24"/>
        </w:rPr>
        <w:t xml:space="preserve">Note red box </w:t>
      </w:r>
      <w:r w:rsidR="00D70579">
        <w:rPr>
          <w:rFonts w:ascii="Times New Roman" w:hAnsi="Times New Roman"/>
          <w:sz w:val="24"/>
          <w:szCs w:val="24"/>
        </w:rPr>
        <w:t>showing</w:t>
      </w:r>
      <w:r>
        <w:rPr>
          <w:rFonts w:ascii="Times New Roman" w:hAnsi="Times New Roman"/>
          <w:sz w:val="24"/>
          <w:szCs w:val="24"/>
        </w:rPr>
        <w:t xml:space="preserve"> an increase in dissolved oxygen corresponding to a near uniform temperature profile</w:t>
      </w:r>
      <w:r w:rsidR="00A53368">
        <w:rPr>
          <w:rFonts w:ascii="Times New Roman" w:hAnsi="Times New Roman"/>
          <w:sz w:val="24"/>
          <w:szCs w:val="24"/>
        </w:rPr>
        <w:t>.</w:t>
      </w:r>
    </w:p>
    <w:p w14:paraId="4564C3D3" w14:textId="7870174D" w:rsidR="00C919E0" w:rsidRDefault="00C919E0" w:rsidP="00C919E0">
      <w:pPr>
        <w:pStyle w:val="ListParagraph"/>
        <w:numPr>
          <w:ilvl w:val="1"/>
          <w:numId w:val="16"/>
        </w:numPr>
        <w:spacing w:line="240" w:lineRule="auto"/>
        <w:rPr>
          <w:rFonts w:ascii="Times New Roman" w:hAnsi="Times New Roman"/>
          <w:sz w:val="24"/>
          <w:szCs w:val="24"/>
        </w:rPr>
      </w:pPr>
      <w:r>
        <w:rPr>
          <w:rFonts w:ascii="Times New Roman" w:hAnsi="Times New Roman"/>
          <w:sz w:val="24"/>
          <w:szCs w:val="24"/>
        </w:rPr>
        <w:t>Both plots indicate that turnover has occurred</w:t>
      </w:r>
      <w:r w:rsidR="00D70579">
        <w:rPr>
          <w:rFonts w:ascii="Times New Roman" w:hAnsi="Times New Roman"/>
          <w:sz w:val="24"/>
          <w:szCs w:val="24"/>
        </w:rPr>
        <w:t>.</w:t>
      </w:r>
      <w:r>
        <w:rPr>
          <w:rFonts w:ascii="Times New Roman" w:hAnsi="Times New Roman"/>
          <w:sz w:val="24"/>
          <w:szCs w:val="24"/>
        </w:rPr>
        <w:t xml:space="preserve"> </w:t>
      </w:r>
    </w:p>
    <w:p w14:paraId="4567579B" w14:textId="4161AC23" w:rsidR="00C919E0" w:rsidRDefault="00C919E0" w:rsidP="00C919E0">
      <w:pPr>
        <w:pStyle w:val="ListParagraph"/>
        <w:numPr>
          <w:ilvl w:val="2"/>
          <w:numId w:val="16"/>
        </w:numPr>
        <w:spacing w:line="240" w:lineRule="auto"/>
        <w:rPr>
          <w:rFonts w:ascii="Times New Roman" w:hAnsi="Times New Roman"/>
          <w:sz w:val="24"/>
          <w:szCs w:val="24"/>
        </w:rPr>
      </w:pPr>
      <w:r>
        <w:rPr>
          <w:rFonts w:ascii="Times New Roman" w:hAnsi="Times New Roman"/>
          <w:sz w:val="24"/>
          <w:szCs w:val="24"/>
        </w:rPr>
        <w:t>Students should look for this type of spike in dissolved oxygen when they perform part C</w:t>
      </w:r>
      <w:r w:rsidR="00A53368">
        <w:rPr>
          <w:rFonts w:ascii="Times New Roman" w:hAnsi="Times New Roman"/>
          <w:sz w:val="24"/>
          <w:szCs w:val="24"/>
        </w:rPr>
        <w:t>.</w:t>
      </w:r>
    </w:p>
    <w:p w14:paraId="45B94B98" w14:textId="5B158BA3" w:rsidR="00C919E0" w:rsidRDefault="00C919E0" w:rsidP="00C919E0">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Students should start with dissolved oxygen and temperature data</w:t>
      </w:r>
      <w:r w:rsidR="00A53368">
        <w:rPr>
          <w:rFonts w:ascii="Times New Roman" w:hAnsi="Times New Roman"/>
          <w:sz w:val="24"/>
          <w:szCs w:val="24"/>
        </w:rPr>
        <w:t>.</w:t>
      </w:r>
    </w:p>
    <w:p w14:paraId="0ED0110A" w14:textId="77777777" w:rsidR="00C919E0" w:rsidRDefault="00C919E0" w:rsidP="00C919E0">
      <w:pPr>
        <w:pStyle w:val="ListParagraph"/>
        <w:spacing w:line="240" w:lineRule="auto"/>
        <w:ind w:left="1440"/>
        <w:rPr>
          <w:rFonts w:ascii="Times New Roman" w:hAnsi="Times New Roman"/>
          <w:sz w:val="24"/>
          <w:szCs w:val="24"/>
        </w:rPr>
      </w:pPr>
    </w:p>
    <w:p w14:paraId="203E2E69" w14:textId="0041C1B0" w:rsidR="006B4627" w:rsidRPr="006B4627" w:rsidRDefault="006B4627" w:rsidP="006B4627">
      <w:pPr>
        <w:spacing w:line="240" w:lineRule="auto"/>
        <w:rPr>
          <w:rFonts w:ascii="Times New Roman" w:hAnsi="Times New Roman"/>
          <w:sz w:val="24"/>
          <w:szCs w:val="24"/>
        </w:rPr>
      </w:pPr>
      <w:r>
        <w:rPr>
          <w:rFonts w:ascii="Times New Roman" w:hAnsi="Times New Roman"/>
          <w:sz w:val="24"/>
          <w:szCs w:val="24"/>
        </w:rPr>
        <w:t xml:space="preserve">Activity C: Putting it All Together (Slide </w:t>
      </w:r>
      <w:r w:rsidR="00C919E0">
        <w:rPr>
          <w:rFonts w:ascii="Times New Roman" w:hAnsi="Times New Roman"/>
          <w:sz w:val="24"/>
          <w:szCs w:val="24"/>
        </w:rPr>
        <w:t>3</w:t>
      </w:r>
      <w:r>
        <w:rPr>
          <w:rFonts w:ascii="Times New Roman" w:hAnsi="Times New Roman"/>
          <w:sz w:val="24"/>
          <w:szCs w:val="24"/>
        </w:rPr>
        <w:t>)</w:t>
      </w:r>
    </w:p>
    <w:p w14:paraId="09D7818C" w14:textId="649AE3A6" w:rsidR="006B4627" w:rsidRDefault="006B4627"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Describes the task for students to complete</w:t>
      </w:r>
      <w:r w:rsidR="00A53368">
        <w:rPr>
          <w:rFonts w:ascii="Times New Roman" w:hAnsi="Times New Roman"/>
          <w:sz w:val="24"/>
          <w:szCs w:val="24"/>
        </w:rPr>
        <w:t>.</w:t>
      </w:r>
    </w:p>
    <w:p w14:paraId="56DF86FB" w14:textId="251C45AD" w:rsidR="006B4627" w:rsidRDefault="006B4627"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Note that there is extra data students may not need</w:t>
      </w:r>
      <w:r w:rsidR="00A53368">
        <w:rPr>
          <w:rFonts w:ascii="Times New Roman" w:hAnsi="Times New Roman"/>
          <w:sz w:val="24"/>
          <w:szCs w:val="24"/>
        </w:rPr>
        <w:t>.</w:t>
      </w:r>
    </w:p>
    <w:p w14:paraId="097D95CB" w14:textId="48A9C6AE" w:rsidR="006B4627" w:rsidRDefault="006B4627"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Students should start with dissolved oxygen and temperature data</w:t>
      </w:r>
      <w:r w:rsidR="00A53368">
        <w:rPr>
          <w:rFonts w:ascii="Times New Roman" w:hAnsi="Times New Roman"/>
          <w:sz w:val="24"/>
          <w:szCs w:val="24"/>
        </w:rPr>
        <w:t>.</w:t>
      </w:r>
    </w:p>
    <w:p w14:paraId="711980EB" w14:textId="032A0517" w:rsidR="006B4627" w:rsidRPr="006B4627" w:rsidRDefault="006B4627" w:rsidP="006B4627">
      <w:pPr>
        <w:spacing w:line="240" w:lineRule="auto"/>
        <w:rPr>
          <w:rFonts w:ascii="Times New Roman" w:hAnsi="Times New Roman"/>
          <w:sz w:val="24"/>
          <w:szCs w:val="24"/>
        </w:rPr>
      </w:pPr>
      <w:r>
        <w:rPr>
          <w:rFonts w:ascii="Times New Roman" w:hAnsi="Times New Roman"/>
          <w:sz w:val="24"/>
          <w:szCs w:val="24"/>
        </w:rPr>
        <w:t xml:space="preserve">Activity C: Putting it All Together (Slide </w:t>
      </w:r>
      <w:r w:rsidR="00C919E0">
        <w:rPr>
          <w:rFonts w:ascii="Times New Roman" w:hAnsi="Times New Roman"/>
          <w:sz w:val="24"/>
          <w:szCs w:val="24"/>
        </w:rPr>
        <w:t>4</w:t>
      </w:r>
      <w:r>
        <w:rPr>
          <w:rFonts w:ascii="Times New Roman" w:hAnsi="Times New Roman"/>
          <w:sz w:val="24"/>
          <w:szCs w:val="24"/>
        </w:rPr>
        <w:t>)</w:t>
      </w:r>
    </w:p>
    <w:p w14:paraId="75A26E64" w14:textId="6F2E6AB0" w:rsidR="006B4627" w:rsidRDefault="006B4627"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This slide contains some notes of potential hiccups students may encounter. We </w:t>
      </w:r>
      <w:r w:rsidR="00F93D18">
        <w:rPr>
          <w:rFonts w:ascii="Times New Roman" w:hAnsi="Times New Roman"/>
          <w:sz w:val="24"/>
          <w:szCs w:val="24"/>
        </w:rPr>
        <w:t>intentionally</w:t>
      </w:r>
      <w:r>
        <w:rPr>
          <w:rFonts w:ascii="Times New Roman" w:hAnsi="Times New Roman"/>
          <w:sz w:val="24"/>
          <w:szCs w:val="24"/>
        </w:rPr>
        <w:t xml:space="preserve"> made this more challenging. </w:t>
      </w:r>
    </w:p>
    <w:p w14:paraId="0DACAD48" w14:textId="345588BE" w:rsidR="006B4627" w:rsidRDefault="006B4627"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Students will notice after formatting the time stamp, sometimes are sent back to /January 1, 1970. Students should remove these datapoints. There likely was an issue with the sensor clock.</w:t>
      </w:r>
    </w:p>
    <w:p w14:paraId="499AF455" w14:textId="7B81CE67" w:rsidR="006B4627" w:rsidRDefault="006B4627" w:rsidP="0062674E">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We provide data in three dimensions: </w:t>
      </w:r>
      <w:r w:rsidR="00A367CB">
        <w:rPr>
          <w:rFonts w:ascii="Times New Roman" w:hAnsi="Times New Roman"/>
          <w:sz w:val="24"/>
          <w:szCs w:val="24"/>
        </w:rPr>
        <w:t xml:space="preserve">dependent variable (dissolved oxygen or temperature), timestamp, and depth. We suggest students begin by choosing one depth (25m). Students may choose to examine the whole data set after completing the activity depending on their skill level. </w:t>
      </w:r>
    </w:p>
    <w:p w14:paraId="2CC89860" w14:textId="3BC25B6E" w:rsidR="00A367CB" w:rsidRDefault="22B2E92E" w:rsidP="0062674E">
      <w:pPr>
        <w:pStyle w:val="ListParagraph"/>
        <w:numPr>
          <w:ilvl w:val="0"/>
          <w:numId w:val="16"/>
        </w:numPr>
        <w:spacing w:line="240" w:lineRule="auto"/>
        <w:rPr>
          <w:rFonts w:ascii="Times New Roman" w:hAnsi="Times New Roman"/>
          <w:sz w:val="24"/>
          <w:szCs w:val="24"/>
        </w:rPr>
      </w:pPr>
      <w:r w:rsidRPr="22B2E92E">
        <w:rPr>
          <w:rFonts w:ascii="Times New Roman" w:hAnsi="Times New Roman"/>
          <w:sz w:val="24"/>
          <w:szCs w:val="24"/>
        </w:rPr>
        <w:t xml:space="preserve">We also give a hint for problematic dissolved oxygen values which they will encounter in this activity. </w:t>
      </w:r>
    </w:p>
    <w:p w14:paraId="2377C075" w14:textId="08AED74D" w:rsidR="002959BC" w:rsidRPr="00A367CB" w:rsidRDefault="00EF208C" w:rsidP="00A367CB">
      <w:pPr>
        <w:spacing w:line="240" w:lineRule="auto"/>
        <w:ind w:left="360"/>
        <w:rPr>
          <w:rFonts w:ascii="Times New Roman" w:hAnsi="Times New Roman" w:cs="Times New Roman"/>
          <w:sz w:val="24"/>
          <w:szCs w:val="24"/>
        </w:rPr>
      </w:pPr>
      <w:r w:rsidRPr="00A367CB">
        <w:rPr>
          <w:rFonts w:ascii="Times New Roman" w:hAnsi="Times New Roman"/>
          <w:sz w:val="24"/>
          <w:szCs w:val="24"/>
        </w:rPr>
        <w:t xml:space="preserve"> </w:t>
      </w:r>
    </w:p>
    <w:sectPr w:rsidR="002959BC" w:rsidRPr="00A367CB">
      <w:footerReference w:type="even" r:id="rId19"/>
      <w:footerReference w:type="default" r:id="rId2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35EA" w14:textId="77777777" w:rsidR="00FC1D75" w:rsidRDefault="00FC1D75" w:rsidP="001722F5">
      <w:pPr>
        <w:spacing w:line="240" w:lineRule="auto"/>
      </w:pPr>
      <w:r>
        <w:separator/>
      </w:r>
    </w:p>
  </w:endnote>
  <w:endnote w:type="continuationSeparator" w:id="0">
    <w:p w14:paraId="7AA5B042" w14:textId="77777777" w:rsidR="00FC1D75" w:rsidRDefault="00FC1D75" w:rsidP="00172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9BBE" w14:textId="77777777" w:rsidR="001722F5" w:rsidRDefault="001722F5" w:rsidP="004D79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C1FCD1" w14:textId="77777777" w:rsidR="001722F5" w:rsidRDefault="001722F5" w:rsidP="001722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C698" w14:textId="151B0D7A" w:rsidR="001722F5" w:rsidRPr="001722F5" w:rsidRDefault="001722F5" w:rsidP="004D793D">
    <w:pPr>
      <w:pStyle w:val="Footer"/>
      <w:framePr w:wrap="none" w:vAnchor="text" w:hAnchor="margin" w:xAlign="right" w:y="1"/>
      <w:rPr>
        <w:rStyle w:val="PageNumber"/>
        <w:rFonts w:ascii="Times New Roman" w:hAnsi="Times New Roman" w:cs="Times New Roman"/>
        <w:sz w:val="20"/>
        <w:szCs w:val="20"/>
      </w:rPr>
    </w:pPr>
    <w:r w:rsidRPr="001722F5">
      <w:rPr>
        <w:rStyle w:val="PageNumber"/>
        <w:rFonts w:ascii="Times New Roman" w:hAnsi="Times New Roman" w:cs="Times New Roman"/>
        <w:sz w:val="20"/>
        <w:szCs w:val="20"/>
      </w:rPr>
      <w:fldChar w:fldCharType="begin"/>
    </w:r>
    <w:r w:rsidRPr="001722F5">
      <w:rPr>
        <w:rStyle w:val="PageNumber"/>
        <w:rFonts w:ascii="Times New Roman" w:hAnsi="Times New Roman" w:cs="Times New Roman"/>
        <w:sz w:val="20"/>
        <w:szCs w:val="20"/>
      </w:rPr>
      <w:instrText xml:space="preserve">PAGE  </w:instrText>
    </w:r>
    <w:r w:rsidRPr="001722F5">
      <w:rPr>
        <w:rStyle w:val="PageNumber"/>
        <w:rFonts w:ascii="Times New Roman" w:hAnsi="Times New Roman" w:cs="Times New Roman"/>
        <w:sz w:val="20"/>
        <w:szCs w:val="20"/>
      </w:rPr>
      <w:fldChar w:fldCharType="separate"/>
    </w:r>
    <w:r w:rsidR="00B07ED0">
      <w:rPr>
        <w:rStyle w:val="PageNumber"/>
        <w:rFonts w:ascii="Times New Roman" w:hAnsi="Times New Roman" w:cs="Times New Roman"/>
        <w:noProof/>
        <w:sz w:val="20"/>
        <w:szCs w:val="20"/>
      </w:rPr>
      <w:t>1</w:t>
    </w:r>
    <w:r w:rsidRPr="001722F5">
      <w:rPr>
        <w:rStyle w:val="PageNumber"/>
        <w:rFonts w:ascii="Times New Roman" w:hAnsi="Times New Roman" w:cs="Times New Roman"/>
        <w:sz w:val="20"/>
        <w:szCs w:val="20"/>
      </w:rPr>
      <w:fldChar w:fldCharType="end"/>
    </w:r>
  </w:p>
  <w:p w14:paraId="57D9D6A8" w14:textId="77777777" w:rsidR="001722F5" w:rsidRDefault="001722F5" w:rsidP="001722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5699" w14:textId="77777777" w:rsidR="00FC1D75" w:rsidRDefault="00FC1D75" w:rsidP="001722F5">
      <w:pPr>
        <w:spacing w:line="240" w:lineRule="auto"/>
      </w:pPr>
      <w:r>
        <w:separator/>
      </w:r>
    </w:p>
  </w:footnote>
  <w:footnote w:type="continuationSeparator" w:id="0">
    <w:p w14:paraId="00A86836" w14:textId="77777777" w:rsidR="00FC1D75" w:rsidRDefault="00FC1D75" w:rsidP="001722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183"/>
    <w:multiLevelType w:val="hybridMultilevel"/>
    <w:tmpl w:val="31AE4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054B7"/>
    <w:multiLevelType w:val="hybridMultilevel"/>
    <w:tmpl w:val="659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F7C6E"/>
    <w:multiLevelType w:val="hybridMultilevel"/>
    <w:tmpl w:val="BE704EC8"/>
    <w:lvl w:ilvl="0" w:tplc="04090001">
      <w:start w:val="1"/>
      <w:numFmt w:val="bullet"/>
      <w:lvlText w:val=""/>
      <w:lvlJc w:val="left"/>
      <w:pPr>
        <w:ind w:left="720" w:hanging="360"/>
      </w:pPr>
      <w:rPr>
        <w:rFonts w:ascii="Symbol" w:hAnsi="Symbol" w:hint="default"/>
      </w:rPr>
    </w:lvl>
    <w:lvl w:ilvl="1" w:tplc="AEC44BEE" w:tentative="1">
      <w:start w:val="1"/>
      <w:numFmt w:val="bullet"/>
      <w:lvlText w:val="•"/>
      <w:lvlJc w:val="left"/>
      <w:pPr>
        <w:tabs>
          <w:tab w:val="num" w:pos="1440"/>
        </w:tabs>
        <w:ind w:left="1440" w:hanging="360"/>
      </w:pPr>
      <w:rPr>
        <w:rFonts w:ascii="Arial" w:hAnsi="Arial" w:hint="default"/>
      </w:rPr>
    </w:lvl>
    <w:lvl w:ilvl="2" w:tplc="59CC74BC" w:tentative="1">
      <w:start w:val="1"/>
      <w:numFmt w:val="bullet"/>
      <w:lvlText w:val="•"/>
      <w:lvlJc w:val="left"/>
      <w:pPr>
        <w:tabs>
          <w:tab w:val="num" w:pos="2160"/>
        </w:tabs>
        <w:ind w:left="2160" w:hanging="360"/>
      </w:pPr>
      <w:rPr>
        <w:rFonts w:ascii="Arial" w:hAnsi="Arial" w:hint="default"/>
      </w:rPr>
    </w:lvl>
    <w:lvl w:ilvl="3" w:tplc="C5ACECA0" w:tentative="1">
      <w:start w:val="1"/>
      <w:numFmt w:val="bullet"/>
      <w:lvlText w:val="•"/>
      <w:lvlJc w:val="left"/>
      <w:pPr>
        <w:tabs>
          <w:tab w:val="num" w:pos="2880"/>
        </w:tabs>
        <w:ind w:left="2880" w:hanging="360"/>
      </w:pPr>
      <w:rPr>
        <w:rFonts w:ascii="Arial" w:hAnsi="Arial" w:hint="default"/>
      </w:rPr>
    </w:lvl>
    <w:lvl w:ilvl="4" w:tplc="43965758" w:tentative="1">
      <w:start w:val="1"/>
      <w:numFmt w:val="bullet"/>
      <w:lvlText w:val="•"/>
      <w:lvlJc w:val="left"/>
      <w:pPr>
        <w:tabs>
          <w:tab w:val="num" w:pos="3600"/>
        </w:tabs>
        <w:ind w:left="3600" w:hanging="360"/>
      </w:pPr>
      <w:rPr>
        <w:rFonts w:ascii="Arial" w:hAnsi="Arial" w:hint="default"/>
      </w:rPr>
    </w:lvl>
    <w:lvl w:ilvl="5" w:tplc="4CFA7E3E" w:tentative="1">
      <w:start w:val="1"/>
      <w:numFmt w:val="bullet"/>
      <w:lvlText w:val="•"/>
      <w:lvlJc w:val="left"/>
      <w:pPr>
        <w:tabs>
          <w:tab w:val="num" w:pos="4320"/>
        </w:tabs>
        <w:ind w:left="4320" w:hanging="360"/>
      </w:pPr>
      <w:rPr>
        <w:rFonts w:ascii="Arial" w:hAnsi="Arial" w:hint="default"/>
      </w:rPr>
    </w:lvl>
    <w:lvl w:ilvl="6" w:tplc="94B461D6" w:tentative="1">
      <w:start w:val="1"/>
      <w:numFmt w:val="bullet"/>
      <w:lvlText w:val="•"/>
      <w:lvlJc w:val="left"/>
      <w:pPr>
        <w:tabs>
          <w:tab w:val="num" w:pos="5040"/>
        </w:tabs>
        <w:ind w:left="5040" w:hanging="360"/>
      </w:pPr>
      <w:rPr>
        <w:rFonts w:ascii="Arial" w:hAnsi="Arial" w:hint="default"/>
      </w:rPr>
    </w:lvl>
    <w:lvl w:ilvl="7" w:tplc="B75A68C6" w:tentative="1">
      <w:start w:val="1"/>
      <w:numFmt w:val="bullet"/>
      <w:lvlText w:val="•"/>
      <w:lvlJc w:val="left"/>
      <w:pPr>
        <w:tabs>
          <w:tab w:val="num" w:pos="5760"/>
        </w:tabs>
        <w:ind w:left="5760" w:hanging="360"/>
      </w:pPr>
      <w:rPr>
        <w:rFonts w:ascii="Arial" w:hAnsi="Arial" w:hint="default"/>
      </w:rPr>
    </w:lvl>
    <w:lvl w:ilvl="8" w:tplc="D82A48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AC3AE8"/>
    <w:multiLevelType w:val="hybridMultilevel"/>
    <w:tmpl w:val="3C1448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7C34BA"/>
    <w:multiLevelType w:val="hybridMultilevel"/>
    <w:tmpl w:val="F32A3216"/>
    <w:lvl w:ilvl="0" w:tplc="C252575E">
      <w:start w:val="1"/>
      <w:numFmt w:val="bullet"/>
      <w:lvlText w:val="•"/>
      <w:lvlJc w:val="left"/>
      <w:pPr>
        <w:tabs>
          <w:tab w:val="num" w:pos="720"/>
        </w:tabs>
        <w:ind w:left="720" w:hanging="360"/>
      </w:pPr>
      <w:rPr>
        <w:rFonts w:ascii="Arial" w:hAnsi="Arial" w:hint="default"/>
      </w:rPr>
    </w:lvl>
    <w:lvl w:ilvl="1" w:tplc="11B46F94" w:tentative="1">
      <w:start w:val="1"/>
      <w:numFmt w:val="bullet"/>
      <w:lvlText w:val="•"/>
      <w:lvlJc w:val="left"/>
      <w:pPr>
        <w:tabs>
          <w:tab w:val="num" w:pos="1440"/>
        </w:tabs>
        <w:ind w:left="1440" w:hanging="360"/>
      </w:pPr>
      <w:rPr>
        <w:rFonts w:ascii="Arial" w:hAnsi="Arial" w:hint="default"/>
      </w:rPr>
    </w:lvl>
    <w:lvl w:ilvl="2" w:tplc="20582D14" w:tentative="1">
      <w:start w:val="1"/>
      <w:numFmt w:val="bullet"/>
      <w:lvlText w:val="•"/>
      <w:lvlJc w:val="left"/>
      <w:pPr>
        <w:tabs>
          <w:tab w:val="num" w:pos="2160"/>
        </w:tabs>
        <w:ind w:left="2160" w:hanging="360"/>
      </w:pPr>
      <w:rPr>
        <w:rFonts w:ascii="Arial" w:hAnsi="Arial" w:hint="default"/>
      </w:rPr>
    </w:lvl>
    <w:lvl w:ilvl="3" w:tplc="E0A49C2A" w:tentative="1">
      <w:start w:val="1"/>
      <w:numFmt w:val="bullet"/>
      <w:lvlText w:val="•"/>
      <w:lvlJc w:val="left"/>
      <w:pPr>
        <w:tabs>
          <w:tab w:val="num" w:pos="2880"/>
        </w:tabs>
        <w:ind w:left="2880" w:hanging="360"/>
      </w:pPr>
      <w:rPr>
        <w:rFonts w:ascii="Arial" w:hAnsi="Arial" w:hint="default"/>
      </w:rPr>
    </w:lvl>
    <w:lvl w:ilvl="4" w:tplc="9372FBD8" w:tentative="1">
      <w:start w:val="1"/>
      <w:numFmt w:val="bullet"/>
      <w:lvlText w:val="•"/>
      <w:lvlJc w:val="left"/>
      <w:pPr>
        <w:tabs>
          <w:tab w:val="num" w:pos="3600"/>
        </w:tabs>
        <w:ind w:left="3600" w:hanging="360"/>
      </w:pPr>
      <w:rPr>
        <w:rFonts w:ascii="Arial" w:hAnsi="Arial" w:hint="default"/>
      </w:rPr>
    </w:lvl>
    <w:lvl w:ilvl="5" w:tplc="53FA3772" w:tentative="1">
      <w:start w:val="1"/>
      <w:numFmt w:val="bullet"/>
      <w:lvlText w:val="•"/>
      <w:lvlJc w:val="left"/>
      <w:pPr>
        <w:tabs>
          <w:tab w:val="num" w:pos="4320"/>
        </w:tabs>
        <w:ind w:left="4320" w:hanging="360"/>
      </w:pPr>
      <w:rPr>
        <w:rFonts w:ascii="Arial" w:hAnsi="Arial" w:hint="default"/>
      </w:rPr>
    </w:lvl>
    <w:lvl w:ilvl="6" w:tplc="5F969ABC" w:tentative="1">
      <w:start w:val="1"/>
      <w:numFmt w:val="bullet"/>
      <w:lvlText w:val="•"/>
      <w:lvlJc w:val="left"/>
      <w:pPr>
        <w:tabs>
          <w:tab w:val="num" w:pos="5040"/>
        </w:tabs>
        <w:ind w:left="5040" w:hanging="360"/>
      </w:pPr>
      <w:rPr>
        <w:rFonts w:ascii="Arial" w:hAnsi="Arial" w:hint="default"/>
      </w:rPr>
    </w:lvl>
    <w:lvl w:ilvl="7" w:tplc="9D2C1B06" w:tentative="1">
      <w:start w:val="1"/>
      <w:numFmt w:val="bullet"/>
      <w:lvlText w:val="•"/>
      <w:lvlJc w:val="left"/>
      <w:pPr>
        <w:tabs>
          <w:tab w:val="num" w:pos="5760"/>
        </w:tabs>
        <w:ind w:left="5760" w:hanging="360"/>
      </w:pPr>
      <w:rPr>
        <w:rFonts w:ascii="Arial" w:hAnsi="Arial" w:hint="default"/>
      </w:rPr>
    </w:lvl>
    <w:lvl w:ilvl="8" w:tplc="167CF9E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977C7A"/>
    <w:multiLevelType w:val="hybridMultilevel"/>
    <w:tmpl w:val="53F6742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12072D1"/>
    <w:multiLevelType w:val="hybridMultilevel"/>
    <w:tmpl w:val="00564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87B5E"/>
    <w:multiLevelType w:val="multilevel"/>
    <w:tmpl w:val="17382BB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 w15:restartNumberingAfterBreak="0">
    <w:nsid w:val="2AAB0D32"/>
    <w:multiLevelType w:val="hybridMultilevel"/>
    <w:tmpl w:val="C33C4E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43282"/>
    <w:multiLevelType w:val="hybridMultilevel"/>
    <w:tmpl w:val="F0B0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924836"/>
    <w:multiLevelType w:val="hybridMultilevel"/>
    <w:tmpl w:val="B0540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1001B"/>
    <w:multiLevelType w:val="hybridMultilevel"/>
    <w:tmpl w:val="55DE89E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88A1154"/>
    <w:multiLevelType w:val="hybridMultilevel"/>
    <w:tmpl w:val="5F8C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74226"/>
    <w:multiLevelType w:val="hybridMultilevel"/>
    <w:tmpl w:val="DECE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25974"/>
    <w:multiLevelType w:val="hybridMultilevel"/>
    <w:tmpl w:val="DA5C8E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4632D41"/>
    <w:multiLevelType w:val="hybridMultilevel"/>
    <w:tmpl w:val="8C8A0F58"/>
    <w:lvl w:ilvl="0" w:tplc="F29AC2B8">
      <w:start w:val="1"/>
      <w:numFmt w:val="bullet"/>
      <w:lvlText w:val="•"/>
      <w:lvlJc w:val="left"/>
      <w:pPr>
        <w:tabs>
          <w:tab w:val="num" w:pos="720"/>
        </w:tabs>
        <w:ind w:left="720" w:hanging="360"/>
      </w:pPr>
      <w:rPr>
        <w:rFonts w:ascii="Arial" w:hAnsi="Arial" w:hint="default"/>
      </w:rPr>
    </w:lvl>
    <w:lvl w:ilvl="1" w:tplc="C7523EA2">
      <w:start w:val="1"/>
      <w:numFmt w:val="bullet"/>
      <w:lvlText w:val="•"/>
      <w:lvlJc w:val="left"/>
      <w:pPr>
        <w:tabs>
          <w:tab w:val="num" w:pos="1440"/>
        </w:tabs>
        <w:ind w:left="1440" w:hanging="360"/>
      </w:pPr>
      <w:rPr>
        <w:rFonts w:ascii="Arial" w:hAnsi="Arial" w:hint="default"/>
      </w:rPr>
    </w:lvl>
    <w:lvl w:ilvl="2" w:tplc="626C49B8" w:tentative="1">
      <w:start w:val="1"/>
      <w:numFmt w:val="bullet"/>
      <w:lvlText w:val="•"/>
      <w:lvlJc w:val="left"/>
      <w:pPr>
        <w:tabs>
          <w:tab w:val="num" w:pos="2160"/>
        </w:tabs>
        <w:ind w:left="2160" w:hanging="360"/>
      </w:pPr>
      <w:rPr>
        <w:rFonts w:ascii="Arial" w:hAnsi="Arial" w:hint="default"/>
      </w:rPr>
    </w:lvl>
    <w:lvl w:ilvl="3" w:tplc="765AFA76" w:tentative="1">
      <w:start w:val="1"/>
      <w:numFmt w:val="bullet"/>
      <w:lvlText w:val="•"/>
      <w:lvlJc w:val="left"/>
      <w:pPr>
        <w:tabs>
          <w:tab w:val="num" w:pos="2880"/>
        </w:tabs>
        <w:ind w:left="2880" w:hanging="360"/>
      </w:pPr>
      <w:rPr>
        <w:rFonts w:ascii="Arial" w:hAnsi="Arial" w:hint="default"/>
      </w:rPr>
    </w:lvl>
    <w:lvl w:ilvl="4" w:tplc="2174CF36" w:tentative="1">
      <w:start w:val="1"/>
      <w:numFmt w:val="bullet"/>
      <w:lvlText w:val="•"/>
      <w:lvlJc w:val="left"/>
      <w:pPr>
        <w:tabs>
          <w:tab w:val="num" w:pos="3600"/>
        </w:tabs>
        <w:ind w:left="3600" w:hanging="360"/>
      </w:pPr>
      <w:rPr>
        <w:rFonts w:ascii="Arial" w:hAnsi="Arial" w:hint="default"/>
      </w:rPr>
    </w:lvl>
    <w:lvl w:ilvl="5" w:tplc="066CDDBC" w:tentative="1">
      <w:start w:val="1"/>
      <w:numFmt w:val="bullet"/>
      <w:lvlText w:val="•"/>
      <w:lvlJc w:val="left"/>
      <w:pPr>
        <w:tabs>
          <w:tab w:val="num" w:pos="4320"/>
        </w:tabs>
        <w:ind w:left="4320" w:hanging="360"/>
      </w:pPr>
      <w:rPr>
        <w:rFonts w:ascii="Arial" w:hAnsi="Arial" w:hint="default"/>
      </w:rPr>
    </w:lvl>
    <w:lvl w:ilvl="6" w:tplc="021E6FAA" w:tentative="1">
      <w:start w:val="1"/>
      <w:numFmt w:val="bullet"/>
      <w:lvlText w:val="•"/>
      <w:lvlJc w:val="left"/>
      <w:pPr>
        <w:tabs>
          <w:tab w:val="num" w:pos="5040"/>
        </w:tabs>
        <w:ind w:left="5040" w:hanging="360"/>
      </w:pPr>
      <w:rPr>
        <w:rFonts w:ascii="Arial" w:hAnsi="Arial" w:hint="default"/>
      </w:rPr>
    </w:lvl>
    <w:lvl w:ilvl="7" w:tplc="3D8C99DC" w:tentative="1">
      <w:start w:val="1"/>
      <w:numFmt w:val="bullet"/>
      <w:lvlText w:val="•"/>
      <w:lvlJc w:val="left"/>
      <w:pPr>
        <w:tabs>
          <w:tab w:val="num" w:pos="5760"/>
        </w:tabs>
        <w:ind w:left="5760" w:hanging="360"/>
      </w:pPr>
      <w:rPr>
        <w:rFonts w:ascii="Arial" w:hAnsi="Arial" w:hint="default"/>
      </w:rPr>
    </w:lvl>
    <w:lvl w:ilvl="8" w:tplc="2FD4646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830BBD"/>
    <w:multiLevelType w:val="hybridMultilevel"/>
    <w:tmpl w:val="E5C2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677B7"/>
    <w:multiLevelType w:val="hybridMultilevel"/>
    <w:tmpl w:val="0624E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A73A6"/>
    <w:multiLevelType w:val="hybridMultilevel"/>
    <w:tmpl w:val="3432C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5536A"/>
    <w:multiLevelType w:val="hybridMultilevel"/>
    <w:tmpl w:val="389C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4F67BA"/>
    <w:multiLevelType w:val="hybridMultilevel"/>
    <w:tmpl w:val="18F49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07578B"/>
    <w:multiLevelType w:val="multilevel"/>
    <w:tmpl w:val="5ABEB0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70541F24"/>
    <w:multiLevelType w:val="hybridMultilevel"/>
    <w:tmpl w:val="BC3E3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56E5C"/>
    <w:multiLevelType w:val="hybridMultilevel"/>
    <w:tmpl w:val="3F12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141ED"/>
    <w:multiLevelType w:val="hybridMultilevel"/>
    <w:tmpl w:val="B0C27C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FF5281A"/>
    <w:multiLevelType w:val="hybridMultilevel"/>
    <w:tmpl w:val="75B4D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961391">
    <w:abstractNumId w:val="7"/>
  </w:num>
  <w:num w:numId="2" w16cid:durableId="1612127193">
    <w:abstractNumId w:val="13"/>
  </w:num>
  <w:num w:numId="3" w16cid:durableId="210772019">
    <w:abstractNumId w:val="0"/>
  </w:num>
  <w:num w:numId="4" w16cid:durableId="1816407505">
    <w:abstractNumId w:val="20"/>
  </w:num>
  <w:num w:numId="5" w16cid:durableId="2124836112">
    <w:abstractNumId w:val="10"/>
  </w:num>
  <w:num w:numId="6" w16cid:durableId="223493076">
    <w:abstractNumId w:val="1"/>
  </w:num>
  <w:num w:numId="7" w16cid:durableId="2008941082">
    <w:abstractNumId w:val="21"/>
  </w:num>
  <w:num w:numId="8" w16cid:durableId="500392449">
    <w:abstractNumId w:val="18"/>
  </w:num>
  <w:num w:numId="9" w16cid:durableId="483282752">
    <w:abstractNumId w:val="8"/>
  </w:num>
  <w:num w:numId="10" w16cid:durableId="1493646697">
    <w:abstractNumId w:val="3"/>
  </w:num>
  <w:num w:numId="11" w16cid:durableId="667752061">
    <w:abstractNumId w:val="15"/>
  </w:num>
  <w:num w:numId="12" w16cid:durableId="1821850060">
    <w:abstractNumId w:val="16"/>
  </w:num>
  <w:num w:numId="13" w16cid:durableId="150829746">
    <w:abstractNumId w:val="9"/>
  </w:num>
  <w:num w:numId="14" w16cid:durableId="1766030499">
    <w:abstractNumId w:val="2"/>
  </w:num>
  <w:num w:numId="15" w16cid:durableId="503521232">
    <w:abstractNumId w:val="23"/>
  </w:num>
  <w:num w:numId="16" w16cid:durableId="1550804094">
    <w:abstractNumId w:val="22"/>
  </w:num>
  <w:num w:numId="17" w16cid:durableId="902787724">
    <w:abstractNumId w:val="25"/>
  </w:num>
  <w:num w:numId="18" w16cid:durableId="1081215633">
    <w:abstractNumId w:val="14"/>
  </w:num>
  <w:num w:numId="19" w16cid:durableId="720519512">
    <w:abstractNumId w:val="17"/>
  </w:num>
  <w:num w:numId="20" w16cid:durableId="1838423773">
    <w:abstractNumId w:val="24"/>
  </w:num>
  <w:num w:numId="21" w16cid:durableId="2016882098">
    <w:abstractNumId w:val="5"/>
  </w:num>
  <w:num w:numId="22" w16cid:durableId="2075156586">
    <w:abstractNumId w:val="11"/>
  </w:num>
  <w:num w:numId="23" w16cid:durableId="1708751765">
    <w:abstractNumId w:val="19"/>
  </w:num>
  <w:num w:numId="24" w16cid:durableId="105657262">
    <w:abstractNumId w:val="12"/>
  </w:num>
  <w:num w:numId="25" w16cid:durableId="25445030">
    <w:abstractNumId w:val="6"/>
  </w:num>
  <w:num w:numId="26" w16cid:durableId="1987666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56"/>
    <w:rsid w:val="00011D6D"/>
    <w:rsid w:val="00032FB3"/>
    <w:rsid w:val="00072A97"/>
    <w:rsid w:val="00072F3A"/>
    <w:rsid w:val="000A36D2"/>
    <w:rsid w:val="000B1BD1"/>
    <w:rsid w:val="000D3C6E"/>
    <w:rsid w:val="000F48B7"/>
    <w:rsid w:val="001049BE"/>
    <w:rsid w:val="0012014A"/>
    <w:rsid w:val="001213D4"/>
    <w:rsid w:val="00131884"/>
    <w:rsid w:val="00166A72"/>
    <w:rsid w:val="00170478"/>
    <w:rsid w:val="001722F5"/>
    <w:rsid w:val="001A30CC"/>
    <w:rsid w:val="00221468"/>
    <w:rsid w:val="00235962"/>
    <w:rsid w:val="00242B82"/>
    <w:rsid w:val="002509F9"/>
    <w:rsid w:val="00267DE1"/>
    <w:rsid w:val="00281B8F"/>
    <w:rsid w:val="00294B49"/>
    <w:rsid w:val="002959BC"/>
    <w:rsid w:val="002C7EB6"/>
    <w:rsid w:val="002D72C3"/>
    <w:rsid w:val="002D7A43"/>
    <w:rsid w:val="002F265E"/>
    <w:rsid w:val="003136BD"/>
    <w:rsid w:val="00317415"/>
    <w:rsid w:val="0033252C"/>
    <w:rsid w:val="00333D6E"/>
    <w:rsid w:val="0034231F"/>
    <w:rsid w:val="0036287B"/>
    <w:rsid w:val="00362CB5"/>
    <w:rsid w:val="0036791F"/>
    <w:rsid w:val="00372913"/>
    <w:rsid w:val="00372BC6"/>
    <w:rsid w:val="00374AC3"/>
    <w:rsid w:val="00395075"/>
    <w:rsid w:val="00396DB9"/>
    <w:rsid w:val="003B4AB2"/>
    <w:rsid w:val="003B4E81"/>
    <w:rsid w:val="00427A84"/>
    <w:rsid w:val="004354A7"/>
    <w:rsid w:val="0045605D"/>
    <w:rsid w:val="00486955"/>
    <w:rsid w:val="00496E27"/>
    <w:rsid w:val="004C7683"/>
    <w:rsid w:val="004D3815"/>
    <w:rsid w:val="004E2F91"/>
    <w:rsid w:val="004F5787"/>
    <w:rsid w:val="005264DE"/>
    <w:rsid w:val="005515FC"/>
    <w:rsid w:val="00556844"/>
    <w:rsid w:val="00557FC8"/>
    <w:rsid w:val="00565783"/>
    <w:rsid w:val="00582756"/>
    <w:rsid w:val="00595DEA"/>
    <w:rsid w:val="00596B27"/>
    <w:rsid w:val="005C3C79"/>
    <w:rsid w:val="005C6990"/>
    <w:rsid w:val="005C7722"/>
    <w:rsid w:val="005C7ECB"/>
    <w:rsid w:val="005D115B"/>
    <w:rsid w:val="005F54E4"/>
    <w:rsid w:val="0062396E"/>
    <w:rsid w:val="0062674E"/>
    <w:rsid w:val="0063495A"/>
    <w:rsid w:val="00661526"/>
    <w:rsid w:val="006722B7"/>
    <w:rsid w:val="006B4627"/>
    <w:rsid w:val="006B69F5"/>
    <w:rsid w:val="006D42D4"/>
    <w:rsid w:val="006F318A"/>
    <w:rsid w:val="00703733"/>
    <w:rsid w:val="00733915"/>
    <w:rsid w:val="00754924"/>
    <w:rsid w:val="00764025"/>
    <w:rsid w:val="00776716"/>
    <w:rsid w:val="0078023D"/>
    <w:rsid w:val="00792667"/>
    <w:rsid w:val="007A72E3"/>
    <w:rsid w:val="007B27CD"/>
    <w:rsid w:val="007D1175"/>
    <w:rsid w:val="007E5B83"/>
    <w:rsid w:val="00864353"/>
    <w:rsid w:val="008822A7"/>
    <w:rsid w:val="008855A2"/>
    <w:rsid w:val="008A1363"/>
    <w:rsid w:val="008D7AC6"/>
    <w:rsid w:val="008F4757"/>
    <w:rsid w:val="00925359"/>
    <w:rsid w:val="00930854"/>
    <w:rsid w:val="00934BCF"/>
    <w:rsid w:val="00995541"/>
    <w:rsid w:val="009A3BF1"/>
    <w:rsid w:val="009F2790"/>
    <w:rsid w:val="009F68E8"/>
    <w:rsid w:val="00A07F53"/>
    <w:rsid w:val="00A16B8B"/>
    <w:rsid w:val="00A32C58"/>
    <w:rsid w:val="00A367CB"/>
    <w:rsid w:val="00A3759C"/>
    <w:rsid w:val="00A44EC3"/>
    <w:rsid w:val="00A51134"/>
    <w:rsid w:val="00A53368"/>
    <w:rsid w:val="00A53E96"/>
    <w:rsid w:val="00A70F94"/>
    <w:rsid w:val="00A74396"/>
    <w:rsid w:val="00AC04D9"/>
    <w:rsid w:val="00AC5404"/>
    <w:rsid w:val="00AD1530"/>
    <w:rsid w:val="00AF3958"/>
    <w:rsid w:val="00B0448A"/>
    <w:rsid w:val="00B07ED0"/>
    <w:rsid w:val="00B24BA2"/>
    <w:rsid w:val="00B57CEB"/>
    <w:rsid w:val="00B81CE5"/>
    <w:rsid w:val="00BA1733"/>
    <w:rsid w:val="00BA779E"/>
    <w:rsid w:val="00BD0286"/>
    <w:rsid w:val="00BF4E45"/>
    <w:rsid w:val="00C810A4"/>
    <w:rsid w:val="00C919E0"/>
    <w:rsid w:val="00CA6664"/>
    <w:rsid w:val="00CC2307"/>
    <w:rsid w:val="00CE531E"/>
    <w:rsid w:val="00CE589C"/>
    <w:rsid w:val="00D03978"/>
    <w:rsid w:val="00D05428"/>
    <w:rsid w:val="00D14672"/>
    <w:rsid w:val="00D2035D"/>
    <w:rsid w:val="00D20AE9"/>
    <w:rsid w:val="00D67634"/>
    <w:rsid w:val="00D70579"/>
    <w:rsid w:val="00D7572C"/>
    <w:rsid w:val="00DB3C3E"/>
    <w:rsid w:val="00DB4A56"/>
    <w:rsid w:val="00DC2935"/>
    <w:rsid w:val="00DC4FC4"/>
    <w:rsid w:val="00DF5708"/>
    <w:rsid w:val="00E228E9"/>
    <w:rsid w:val="00E553C6"/>
    <w:rsid w:val="00E6141F"/>
    <w:rsid w:val="00EC6EDB"/>
    <w:rsid w:val="00EF1D8D"/>
    <w:rsid w:val="00EF208C"/>
    <w:rsid w:val="00F50BD1"/>
    <w:rsid w:val="00F77554"/>
    <w:rsid w:val="00F93D18"/>
    <w:rsid w:val="00F95B38"/>
    <w:rsid w:val="00FB5923"/>
    <w:rsid w:val="00FB7649"/>
    <w:rsid w:val="00FC1D75"/>
    <w:rsid w:val="00FD731A"/>
    <w:rsid w:val="22B2E92E"/>
    <w:rsid w:val="2344E23F"/>
    <w:rsid w:val="5B4FB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68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link w:val="Heading2Char"/>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F208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208C"/>
    <w:rPr>
      <w:rFonts w:ascii="Times New Roman" w:hAnsi="Times New Roman" w:cs="Times New Roman"/>
      <w:sz w:val="18"/>
      <w:szCs w:val="18"/>
    </w:rPr>
  </w:style>
  <w:style w:type="character" w:styleId="Hyperlink">
    <w:name w:val="Hyperlink"/>
    <w:uiPriority w:val="99"/>
    <w:rsid w:val="0062674E"/>
    <w:rPr>
      <w:color w:val="0000FF"/>
      <w:u w:val="single"/>
    </w:rPr>
  </w:style>
  <w:style w:type="paragraph" w:styleId="ListParagraph">
    <w:name w:val="List Paragraph"/>
    <w:basedOn w:val="Normal"/>
    <w:uiPriority w:val="34"/>
    <w:qFormat/>
    <w:rsid w:val="00FB7649"/>
    <w:pPr>
      <w:spacing w:after="200"/>
      <w:ind w:left="720"/>
      <w:contextualSpacing/>
    </w:pPr>
    <w:rPr>
      <w:rFonts w:ascii="Calibri" w:eastAsia="Calibri" w:hAnsi="Calibri" w:cs="Times New Roman"/>
      <w:color w:val="auto"/>
    </w:rPr>
  </w:style>
  <w:style w:type="character" w:customStyle="1" w:styleId="Heading2Char">
    <w:name w:val="Heading 2 Char"/>
    <w:basedOn w:val="DefaultParagraphFont"/>
    <w:link w:val="Heading2"/>
    <w:rsid w:val="00995541"/>
    <w:rPr>
      <w:rFonts w:ascii="Trebuchet MS" w:eastAsia="Trebuchet MS" w:hAnsi="Trebuchet MS" w:cs="Trebuchet MS"/>
      <w:b/>
      <w:sz w:val="26"/>
      <w:szCs w:val="26"/>
    </w:rPr>
  </w:style>
  <w:style w:type="paragraph" w:styleId="NormalWeb">
    <w:name w:val="Normal (Web)"/>
    <w:basedOn w:val="Normal"/>
    <w:uiPriority w:val="99"/>
    <w:semiHidden/>
    <w:unhideWhenUsed/>
    <w:rsid w:val="0012014A"/>
    <w:pPr>
      <w:spacing w:before="100" w:beforeAutospacing="1" w:after="100" w:afterAutospacing="1" w:line="240" w:lineRule="auto"/>
    </w:pPr>
    <w:rPr>
      <w:rFonts w:ascii="Times New Roman" w:hAnsi="Times New Roman" w:cs="Times New Roman"/>
      <w:color w:val="auto"/>
      <w:sz w:val="24"/>
      <w:szCs w:val="24"/>
    </w:rPr>
  </w:style>
  <w:style w:type="character" w:styleId="FollowedHyperlink">
    <w:name w:val="FollowedHyperlink"/>
    <w:basedOn w:val="DefaultParagraphFont"/>
    <w:uiPriority w:val="99"/>
    <w:semiHidden/>
    <w:unhideWhenUsed/>
    <w:rsid w:val="00235962"/>
    <w:rPr>
      <w:color w:val="954F72" w:themeColor="followedHyperlink"/>
      <w:u w:val="single"/>
    </w:rPr>
  </w:style>
  <w:style w:type="paragraph" w:styleId="Footer">
    <w:name w:val="footer"/>
    <w:basedOn w:val="Normal"/>
    <w:link w:val="FooterChar"/>
    <w:uiPriority w:val="99"/>
    <w:unhideWhenUsed/>
    <w:rsid w:val="001722F5"/>
    <w:pPr>
      <w:tabs>
        <w:tab w:val="center" w:pos="4680"/>
        <w:tab w:val="right" w:pos="9360"/>
      </w:tabs>
      <w:spacing w:line="240" w:lineRule="auto"/>
    </w:pPr>
  </w:style>
  <w:style w:type="character" w:customStyle="1" w:styleId="FooterChar">
    <w:name w:val="Footer Char"/>
    <w:basedOn w:val="DefaultParagraphFont"/>
    <w:link w:val="Footer"/>
    <w:uiPriority w:val="99"/>
    <w:rsid w:val="001722F5"/>
  </w:style>
  <w:style w:type="character" w:styleId="PageNumber">
    <w:name w:val="page number"/>
    <w:basedOn w:val="DefaultParagraphFont"/>
    <w:uiPriority w:val="99"/>
    <w:semiHidden/>
    <w:unhideWhenUsed/>
    <w:rsid w:val="001722F5"/>
  </w:style>
  <w:style w:type="paragraph" w:styleId="Header">
    <w:name w:val="header"/>
    <w:basedOn w:val="Normal"/>
    <w:link w:val="HeaderChar"/>
    <w:uiPriority w:val="99"/>
    <w:unhideWhenUsed/>
    <w:rsid w:val="001722F5"/>
    <w:pPr>
      <w:tabs>
        <w:tab w:val="center" w:pos="4680"/>
        <w:tab w:val="right" w:pos="9360"/>
      </w:tabs>
      <w:spacing w:line="240" w:lineRule="auto"/>
    </w:pPr>
  </w:style>
  <w:style w:type="character" w:customStyle="1" w:styleId="HeaderChar">
    <w:name w:val="Header Char"/>
    <w:basedOn w:val="DefaultParagraphFont"/>
    <w:link w:val="Header"/>
    <w:uiPriority w:val="99"/>
    <w:rsid w:val="001722F5"/>
  </w:style>
  <w:style w:type="paragraph" w:styleId="CommentSubject">
    <w:name w:val="annotation subject"/>
    <w:basedOn w:val="CommentText"/>
    <w:next w:val="CommentText"/>
    <w:link w:val="CommentSubjectChar"/>
    <w:uiPriority w:val="99"/>
    <w:semiHidden/>
    <w:unhideWhenUsed/>
    <w:rsid w:val="005C7ECB"/>
    <w:rPr>
      <w:b/>
      <w:bCs/>
      <w:sz w:val="20"/>
      <w:szCs w:val="20"/>
    </w:rPr>
  </w:style>
  <w:style w:type="character" w:customStyle="1" w:styleId="CommentSubjectChar">
    <w:name w:val="Comment Subject Char"/>
    <w:basedOn w:val="CommentTextChar"/>
    <w:link w:val="CommentSubject"/>
    <w:uiPriority w:val="99"/>
    <w:semiHidden/>
    <w:rsid w:val="005C7ECB"/>
    <w:rPr>
      <w:b/>
      <w:bCs/>
      <w:sz w:val="20"/>
      <w:szCs w:val="20"/>
    </w:rPr>
  </w:style>
  <w:style w:type="paragraph" w:styleId="Revision">
    <w:name w:val="Revision"/>
    <w:hidden/>
    <w:uiPriority w:val="99"/>
    <w:semiHidden/>
    <w:rsid w:val="008F4757"/>
    <w:pPr>
      <w:spacing w:line="240" w:lineRule="auto"/>
    </w:pPr>
  </w:style>
  <w:style w:type="character" w:styleId="UnresolvedMention">
    <w:name w:val="Unresolved Mention"/>
    <w:basedOn w:val="DefaultParagraphFont"/>
    <w:uiPriority w:val="99"/>
    <w:semiHidden/>
    <w:unhideWhenUsed/>
    <w:rsid w:val="00882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13267">
      <w:bodyDiv w:val="1"/>
      <w:marLeft w:val="0"/>
      <w:marRight w:val="0"/>
      <w:marTop w:val="0"/>
      <w:marBottom w:val="0"/>
      <w:divBdr>
        <w:top w:val="none" w:sz="0" w:space="0" w:color="auto"/>
        <w:left w:val="none" w:sz="0" w:space="0" w:color="auto"/>
        <w:bottom w:val="none" w:sz="0" w:space="0" w:color="auto"/>
        <w:right w:val="none" w:sz="0" w:space="0" w:color="auto"/>
      </w:divBdr>
      <w:divsChild>
        <w:div w:id="1869561024">
          <w:marLeft w:val="1080"/>
          <w:marRight w:val="0"/>
          <w:marTop w:val="100"/>
          <w:marBottom w:val="0"/>
          <w:divBdr>
            <w:top w:val="none" w:sz="0" w:space="0" w:color="auto"/>
            <w:left w:val="none" w:sz="0" w:space="0" w:color="auto"/>
            <w:bottom w:val="none" w:sz="0" w:space="0" w:color="auto"/>
            <w:right w:val="none" w:sz="0" w:space="0" w:color="auto"/>
          </w:divBdr>
        </w:div>
      </w:divsChild>
    </w:div>
    <w:div w:id="595599570">
      <w:bodyDiv w:val="1"/>
      <w:marLeft w:val="0"/>
      <w:marRight w:val="0"/>
      <w:marTop w:val="0"/>
      <w:marBottom w:val="0"/>
      <w:divBdr>
        <w:top w:val="none" w:sz="0" w:space="0" w:color="auto"/>
        <w:left w:val="none" w:sz="0" w:space="0" w:color="auto"/>
        <w:bottom w:val="none" w:sz="0" w:space="0" w:color="auto"/>
        <w:right w:val="none" w:sz="0" w:space="0" w:color="auto"/>
      </w:divBdr>
      <w:divsChild>
        <w:div w:id="93477555">
          <w:marLeft w:val="360"/>
          <w:marRight w:val="0"/>
          <w:marTop w:val="200"/>
          <w:marBottom w:val="0"/>
          <w:divBdr>
            <w:top w:val="none" w:sz="0" w:space="0" w:color="auto"/>
            <w:left w:val="none" w:sz="0" w:space="0" w:color="auto"/>
            <w:bottom w:val="none" w:sz="0" w:space="0" w:color="auto"/>
            <w:right w:val="none" w:sz="0" w:space="0" w:color="auto"/>
          </w:divBdr>
        </w:div>
      </w:divsChild>
    </w:div>
    <w:div w:id="1181045514">
      <w:bodyDiv w:val="1"/>
      <w:marLeft w:val="0"/>
      <w:marRight w:val="0"/>
      <w:marTop w:val="0"/>
      <w:marBottom w:val="0"/>
      <w:divBdr>
        <w:top w:val="none" w:sz="0" w:space="0" w:color="auto"/>
        <w:left w:val="none" w:sz="0" w:space="0" w:color="auto"/>
        <w:bottom w:val="none" w:sz="0" w:space="0" w:color="auto"/>
        <w:right w:val="none" w:sz="0" w:space="0" w:color="auto"/>
      </w:divBdr>
    </w:div>
    <w:div w:id="2056856361">
      <w:bodyDiv w:val="1"/>
      <w:marLeft w:val="0"/>
      <w:marRight w:val="0"/>
      <w:marTop w:val="0"/>
      <w:marBottom w:val="0"/>
      <w:divBdr>
        <w:top w:val="none" w:sz="0" w:space="0" w:color="auto"/>
        <w:left w:val="none" w:sz="0" w:space="0" w:color="auto"/>
        <w:bottom w:val="none" w:sz="0" w:space="0" w:color="auto"/>
        <w:right w:val="none" w:sz="0" w:space="0" w:color="auto"/>
      </w:divBdr>
      <w:divsChild>
        <w:div w:id="208425610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fwi.rpi.edu/data" TargetMode="External"/><Relationship Id="rId18" Type="http://schemas.openxmlformats.org/officeDocument/2006/relationships/hyperlink" Target="https://dfwi.rpi.edu/dat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fwi.rpi.edu/data" TargetMode="External"/><Relationship Id="rId17" Type="http://schemas.openxmlformats.org/officeDocument/2006/relationships/hyperlink" Target="https://www.sciencedirect.com/science/article/abs/pii/B9780128191668001973?via%3Dihub" TargetMode="External"/><Relationship Id="rId2" Type="http://schemas.openxmlformats.org/officeDocument/2006/relationships/styles" Target="styles.xml"/><Relationship Id="rId16" Type="http://schemas.openxmlformats.org/officeDocument/2006/relationships/hyperlink" Target="https://dfwi.rpi.edu/dat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fwi.rpi.edu/data" TargetMode="External"/><Relationship Id="rId5" Type="http://schemas.openxmlformats.org/officeDocument/2006/relationships/footnotes" Target="footnotes.xml"/><Relationship Id="rId15" Type="http://schemas.openxmlformats.org/officeDocument/2006/relationships/hyperlink" Target="https://dfwi.rpi.edu/data" TargetMode="External"/><Relationship Id="rId10" Type="http://schemas.openxmlformats.org/officeDocument/2006/relationships/hyperlink" Target="https://dfwi.rpi.edu/dat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fwi.rpi.edu/dat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Stetler, Jonathan T</cp:lastModifiedBy>
  <cp:revision>39</cp:revision>
  <dcterms:created xsi:type="dcterms:W3CDTF">2023-11-17T20:17:00Z</dcterms:created>
  <dcterms:modified xsi:type="dcterms:W3CDTF">2025-07-17T16:49:00Z</dcterms:modified>
</cp:coreProperties>
</file>