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9069" w14:textId="77777777" w:rsidR="00B63B07" w:rsidRDefault="002F05A3" w:rsidP="00470254">
      <w:pPr>
        <w:pStyle w:val="NoSpacing"/>
        <w:rPr>
          <w:rFonts w:ascii="Times New Roman" w:hAnsi="Times New Roman" w:cs="Times New Roman"/>
          <w:b/>
          <w:color w:val="860000"/>
          <w:sz w:val="72"/>
          <w:szCs w:val="72"/>
        </w:rPr>
      </w:pPr>
      <w:bookmarkStart w:id="0" w:name="_GoBack"/>
      <w:bookmarkEnd w:id="0"/>
      <w:r>
        <w:rPr>
          <w:noProof/>
          <w:color w:val="C00000"/>
          <w:sz w:val="72"/>
          <w:szCs w:val="72"/>
          <w:lang w:eastAsia="en-US"/>
        </w:rPr>
        <w:drawing>
          <wp:anchor distT="0" distB="0" distL="114300" distR="114300" simplePos="0" relativeHeight="251660288" behindDoc="1" locked="0" layoutInCell="1" allowOverlap="1" wp14:anchorId="3535FE78" wp14:editId="73700999">
            <wp:simplePos x="0" y="0"/>
            <wp:positionH relativeFrom="column">
              <wp:posOffset>1978025</wp:posOffset>
            </wp:positionH>
            <wp:positionV relativeFrom="paragraph">
              <wp:posOffset>334010</wp:posOffset>
            </wp:positionV>
            <wp:extent cx="1170305" cy="1084580"/>
            <wp:effectExtent l="38100" t="38100" r="29845" b="393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8 gems logo 1.JPG"/>
                    <pic:cNvPicPr/>
                  </pic:nvPicPr>
                  <pic:blipFill>
                    <a:blip r:embed="rId10">
                      <a:extLst>
                        <a:ext uri="{28A0092B-C50C-407E-A947-70E740481C1C}">
                          <a14:useLocalDpi xmlns:a14="http://schemas.microsoft.com/office/drawing/2010/main" val="0"/>
                        </a:ext>
                      </a:extLst>
                    </a:blip>
                    <a:stretch>
                      <a:fillRect/>
                    </a:stretch>
                  </pic:blipFill>
                  <pic:spPr>
                    <a:xfrm rot="194834">
                      <a:off x="0" y="0"/>
                      <a:ext cx="1170305" cy="1084580"/>
                    </a:xfrm>
                    <a:prstGeom prst="rect">
                      <a:avLst/>
                    </a:prstGeom>
                  </pic:spPr>
                </pic:pic>
              </a:graphicData>
            </a:graphic>
            <wp14:sizeRelH relativeFrom="page">
              <wp14:pctWidth>0</wp14:pctWidth>
            </wp14:sizeRelH>
            <wp14:sizeRelV relativeFrom="page">
              <wp14:pctHeight>0</wp14:pctHeight>
            </wp14:sizeRelV>
          </wp:anchor>
        </w:drawing>
      </w:r>
      <w:r w:rsidR="00B63B07">
        <w:rPr>
          <w:noProof/>
          <w:color w:val="C00000"/>
          <w:sz w:val="72"/>
          <w:szCs w:val="72"/>
          <w:lang w:eastAsia="en-US"/>
        </w:rPr>
        <mc:AlternateContent>
          <mc:Choice Requires="wps">
            <w:drawing>
              <wp:anchor distT="0" distB="0" distL="114300" distR="274320" simplePos="0" relativeHeight="251671552" behindDoc="1" locked="0" layoutInCell="0" allowOverlap="0" wp14:anchorId="2C2D21C7" wp14:editId="5A75980C">
                <wp:simplePos x="0" y="0"/>
                <wp:positionH relativeFrom="margin">
                  <wp:posOffset>200025</wp:posOffset>
                </wp:positionH>
                <wp:positionV relativeFrom="page">
                  <wp:posOffset>314325</wp:posOffset>
                </wp:positionV>
                <wp:extent cx="2590800" cy="8972550"/>
                <wp:effectExtent l="19050" t="19050" r="19050" b="1905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972550"/>
                        </a:xfrm>
                        <a:prstGeom prst="rect">
                          <a:avLst/>
                        </a:prstGeom>
                        <a:solidFill>
                          <a:schemeClr val="bg1"/>
                        </a:solidFill>
                        <a:ln w="38100" cmpd="dbl">
                          <a:solidFill>
                            <a:schemeClr val="tx1"/>
                          </a:solidFill>
                          <a:miter lim="800000"/>
                          <a:headEnd/>
                          <a:tailEnd/>
                        </a:ln>
                      </wps:spPr>
                      <wps:txbx>
                        <w:txbxContent>
                          <w:p w14:paraId="56485E0B" w14:textId="77777777" w:rsidR="00D2098B" w:rsidRPr="003D5CA5" w:rsidRDefault="00D2098B" w:rsidP="00986834">
                            <w:pPr>
                              <w:jc w:val="center"/>
                              <w:rPr>
                                <w:b/>
                                <w:sz w:val="72"/>
                                <w:szCs w:val="72"/>
                              </w:rPr>
                            </w:pPr>
                            <w:r w:rsidRPr="003D5CA5">
                              <w:rPr>
                                <w:b/>
                                <w:sz w:val="72"/>
                                <w:szCs w:val="72"/>
                              </w:rPr>
                              <w:t>A</w:t>
                            </w:r>
                          </w:p>
                          <w:p w14:paraId="314CAAB5" w14:textId="77777777" w:rsidR="00D2098B" w:rsidRPr="003D5CA5" w:rsidRDefault="00D2098B" w:rsidP="00986834">
                            <w:pPr>
                              <w:jc w:val="center"/>
                              <w:rPr>
                                <w:b/>
                                <w:sz w:val="72"/>
                                <w:szCs w:val="72"/>
                              </w:rPr>
                            </w:pPr>
                            <w:r w:rsidRPr="003D5CA5">
                              <w:rPr>
                                <w:b/>
                                <w:sz w:val="72"/>
                                <w:szCs w:val="72"/>
                              </w:rPr>
                              <w:t>N</w:t>
                            </w:r>
                          </w:p>
                          <w:p w14:paraId="653DAC02" w14:textId="77777777" w:rsidR="00D2098B" w:rsidRPr="003D5CA5" w:rsidRDefault="00D2098B" w:rsidP="00986834">
                            <w:pPr>
                              <w:jc w:val="center"/>
                              <w:rPr>
                                <w:b/>
                                <w:sz w:val="72"/>
                                <w:szCs w:val="72"/>
                              </w:rPr>
                            </w:pPr>
                            <w:r w:rsidRPr="003D5CA5">
                              <w:rPr>
                                <w:b/>
                                <w:sz w:val="72"/>
                                <w:szCs w:val="72"/>
                              </w:rPr>
                              <w:t>N</w:t>
                            </w:r>
                          </w:p>
                          <w:p w14:paraId="09FCA2CB" w14:textId="77777777" w:rsidR="00D2098B" w:rsidRPr="003D5CA5" w:rsidRDefault="00D2098B" w:rsidP="00986834">
                            <w:pPr>
                              <w:jc w:val="center"/>
                              <w:rPr>
                                <w:b/>
                                <w:sz w:val="72"/>
                                <w:szCs w:val="72"/>
                              </w:rPr>
                            </w:pPr>
                            <w:r w:rsidRPr="003D5CA5">
                              <w:rPr>
                                <w:b/>
                                <w:sz w:val="72"/>
                                <w:szCs w:val="72"/>
                              </w:rPr>
                              <w:t>U</w:t>
                            </w:r>
                          </w:p>
                          <w:p w14:paraId="3BFE05F6" w14:textId="77777777" w:rsidR="00D2098B" w:rsidRPr="003D5CA5" w:rsidRDefault="00D2098B" w:rsidP="00986834">
                            <w:pPr>
                              <w:jc w:val="center"/>
                              <w:rPr>
                                <w:b/>
                                <w:sz w:val="72"/>
                                <w:szCs w:val="72"/>
                              </w:rPr>
                            </w:pPr>
                            <w:r w:rsidRPr="003D5CA5">
                              <w:rPr>
                                <w:b/>
                                <w:sz w:val="72"/>
                                <w:szCs w:val="72"/>
                              </w:rPr>
                              <w:t>A</w:t>
                            </w:r>
                          </w:p>
                          <w:p w14:paraId="1B377B65" w14:textId="77777777" w:rsidR="00D2098B" w:rsidRPr="003D5CA5" w:rsidRDefault="00D2098B" w:rsidP="00986834">
                            <w:pPr>
                              <w:jc w:val="center"/>
                              <w:rPr>
                                <w:b/>
                                <w:sz w:val="72"/>
                                <w:szCs w:val="72"/>
                              </w:rPr>
                            </w:pPr>
                            <w:r w:rsidRPr="003D5CA5">
                              <w:rPr>
                                <w:b/>
                                <w:sz w:val="72"/>
                                <w:szCs w:val="72"/>
                              </w:rPr>
                              <w:t>L</w:t>
                            </w:r>
                          </w:p>
                          <w:p w14:paraId="3A85A10B" w14:textId="77777777" w:rsidR="00D2098B" w:rsidRPr="003D5CA5" w:rsidRDefault="00D2098B" w:rsidP="00986834">
                            <w:pPr>
                              <w:jc w:val="center"/>
                              <w:rPr>
                                <w:b/>
                                <w:sz w:val="72"/>
                                <w:szCs w:val="72"/>
                              </w:rPr>
                            </w:pPr>
                          </w:p>
                          <w:p w14:paraId="337FE42F" w14:textId="77777777" w:rsidR="00D2098B" w:rsidRPr="003D5CA5" w:rsidRDefault="00D2098B" w:rsidP="00986834">
                            <w:pPr>
                              <w:jc w:val="center"/>
                              <w:rPr>
                                <w:b/>
                                <w:sz w:val="72"/>
                                <w:szCs w:val="72"/>
                              </w:rPr>
                            </w:pPr>
                            <w:r w:rsidRPr="003D5CA5">
                              <w:rPr>
                                <w:b/>
                                <w:sz w:val="72"/>
                                <w:szCs w:val="72"/>
                              </w:rPr>
                              <w:t>R</w:t>
                            </w:r>
                          </w:p>
                          <w:p w14:paraId="4C61B9F6" w14:textId="77777777" w:rsidR="00D2098B" w:rsidRPr="003D5CA5" w:rsidRDefault="00D2098B" w:rsidP="00986834">
                            <w:pPr>
                              <w:jc w:val="center"/>
                              <w:rPr>
                                <w:b/>
                                <w:sz w:val="72"/>
                                <w:szCs w:val="72"/>
                              </w:rPr>
                            </w:pPr>
                            <w:r w:rsidRPr="003D5CA5">
                              <w:rPr>
                                <w:b/>
                                <w:sz w:val="72"/>
                                <w:szCs w:val="72"/>
                              </w:rPr>
                              <w:t>E</w:t>
                            </w:r>
                          </w:p>
                          <w:p w14:paraId="5C27F8DE" w14:textId="77777777" w:rsidR="00D2098B" w:rsidRPr="003D5CA5" w:rsidRDefault="00D2098B" w:rsidP="00986834">
                            <w:pPr>
                              <w:jc w:val="center"/>
                              <w:rPr>
                                <w:b/>
                                <w:sz w:val="72"/>
                                <w:szCs w:val="72"/>
                              </w:rPr>
                            </w:pPr>
                            <w:r w:rsidRPr="003D5CA5">
                              <w:rPr>
                                <w:b/>
                                <w:sz w:val="72"/>
                                <w:szCs w:val="72"/>
                              </w:rPr>
                              <w:t>P</w:t>
                            </w:r>
                          </w:p>
                          <w:p w14:paraId="04834913" w14:textId="77777777" w:rsidR="00D2098B" w:rsidRPr="003D5CA5" w:rsidRDefault="00D2098B" w:rsidP="00986834">
                            <w:pPr>
                              <w:jc w:val="center"/>
                              <w:rPr>
                                <w:b/>
                                <w:sz w:val="72"/>
                                <w:szCs w:val="72"/>
                              </w:rPr>
                            </w:pPr>
                            <w:r w:rsidRPr="003D5CA5">
                              <w:rPr>
                                <w:b/>
                                <w:sz w:val="72"/>
                                <w:szCs w:val="72"/>
                              </w:rPr>
                              <w:t>O</w:t>
                            </w:r>
                          </w:p>
                          <w:p w14:paraId="3B970B03" w14:textId="77777777" w:rsidR="00D2098B" w:rsidRPr="003D5CA5" w:rsidRDefault="00D2098B" w:rsidP="00986834">
                            <w:pPr>
                              <w:jc w:val="center"/>
                              <w:rPr>
                                <w:b/>
                                <w:sz w:val="72"/>
                                <w:szCs w:val="72"/>
                              </w:rPr>
                            </w:pPr>
                            <w:r w:rsidRPr="003D5CA5">
                              <w:rPr>
                                <w:b/>
                                <w:sz w:val="72"/>
                                <w:szCs w:val="72"/>
                              </w:rPr>
                              <w:t>R</w:t>
                            </w:r>
                          </w:p>
                          <w:p w14:paraId="2C8E32E8" w14:textId="77777777" w:rsidR="00D2098B" w:rsidRDefault="00D2098B" w:rsidP="00986834">
                            <w:pPr>
                              <w:jc w:val="center"/>
                              <w:rPr>
                                <w:b/>
                                <w:sz w:val="72"/>
                                <w:szCs w:val="72"/>
                              </w:rPr>
                            </w:pPr>
                            <w:r w:rsidRPr="003D5CA5">
                              <w:rPr>
                                <w:b/>
                                <w:sz w:val="72"/>
                                <w:szCs w:val="72"/>
                              </w:rPr>
                              <w:t>T</w:t>
                            </w:r>
                          </w:p>
                          <w:p w14:paraId="6643A653" w14:textId="77777777" w:rsidR="00D2098B" w:rsidRPr="003D5CA5" w:rsidRDefault="00D2098B" w:rsidP="00986834">
                            <w:pPr>
                              <w:jc w:val="center"/>
                              <w:rPr>
                                <w:b/>
                                <w:sz w:val="72"/>
                                <w:szCs w:val="72"/>
                              </w:rPr>
                            </w:pPr>
                          </w:p>
                          <w:p w14:paraId="4C50B942" w14:textId="77777777" w:rsidR="00D2098B" w:rsidRDefault="00D2098B" w:rsidP="00986834">
                            <w:pPr>
                              <w:jc w:val="center"/>
                              <w:rPr>
                                <w:b/>
                                <w:sz w:val="56"/>
                                <w:szCs w:val="56"/>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75pt;margin-top:24.75pt;width:204pt;height:706.5pt;z-index:-251644928;visibility:visible;mso-wrap-style:square;mso-width-percent:0;mso-height-percent:0;mso-wrap-distance-left:9pt;mso-wrap-distance-top:0;mso-wrap-distance-right:21.6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oaZysCAABWBAAADgAAAGRycy9lMm9Eb2MueG1srFTRbtsgFH2ftH9AvC92PKVzrThVla7TpG6t&#10;1u0DMMY2GnAZkNjZ1++C07TZ9jTND4gLl8O551y8vpq0InvhvART0+Uip0QYDq00fU2/fb19U1Li&#10;AzMtU2BETQ/C06vN61fr0VaigAFUKxxBEOOr0dZ0CMFWWeb5IDTzC7DC4GYHTrOAoeuz1rER0bXK&#10;ijy/yEZwrXXAhfe4ejNv0k3C7zrBw33XeRGIqilyC2l0aWzimG3WrOods4PkRxrsH1hoJg1eeoK6&#10;YYGRnZN/QGnJHXjowoKDzqDrJBepBqxmmf9WzePArEi1oDjenmTy/w+Wf94/OCLbmqJRhmm06AuK&#10;xkyvBCmjPKP1FWY92gcXC/T2Dvh3TwxsB8wS187BOAjWIqllzM/ODsTA41HSjJ+gRXS2C5CUmjqn&#10;IyBqQKZkyOFkiJgC4bhYrC7zMkffOO6Vl++K1SpZlrHq6bh1PnwQoEmc1NQh+QTP9nc+RDqsekpJ&#10;9EHJ9lYqlYLYZWKrHNkz7I+mnwvAIl9mKUPGmr4tl4mItqhV26h0yVle6tlntDD9FU3LgA2vpMaC&#10;8vjNLRgVfG/a1I6BSTXPkbwyR0mjirMbYWqmozENtAcU18Hc2PgQcTKA+0nJiE1dU/9jx5ygRH00&#10;aFBRlBexinAWubOoOYuY4QhX00DJPN2G+fXsrJP9gLctkxIGrtHYTibJo+kzsyN3bN7kxPGhxdfx&#10;Mk5Zz7+DzS8AAAD//wMAUEsDBBQABgAIAAAAIQAbm3xa4AAAAAoBAAAPAAAAZHJzL2Rvd25yZXYu&#10;eG1sTI9BT8MwDIXvSPyHyEhcEEu7ddNWmk4IxA0hbeXAblnjtRWNU5psbf893glOtvWenr+XbUfb&#10;igv2vnGkIJ5FIJBKZxqqFHwWb49rED5oMrp1hAom9LDNb28ynRo30A4v+1AJDiGfagV1CF0qpS9r&#10;tNrPXIfE2sn1Vgc++0qaXg8cbls5j6KVtLoh/lDrDl9qLL/3Z6vgPfRF/HDYRD/T5IZX9+FOBX4p&#10;dX83Pj+BCDiGPzNc8RkdcmY6ujMZL1oFi3jJTgXJhifryeK6HNmYrOZLkHkm/1fIfwEAAP//AwBQ&#10;SwECLQAUAAYACAAAACEA5JnDwPsAAADhAQAAEwAAAAAAAAAAAAAAAAAAAAAAW0NvbnRlbnRfVHlw&#10;ZXNdLnhtbFBLAQItABQABgAIAAAAIQAjsmrh1wAAAJQBAAALAAAAAAAAAAAAAAAAACwBAABfcmVs&#10;cy8ucmVsc1BLAQItABQABgAIAAAAIQBO+hpnKwIAAFYEAAAOAAAAAAAAAAAAAAAAACwCAABkcnMv&#10;ZTJvRG9jLnhtbFBLAQItABQABgAIAAAAIQAbm3xa4AAAAAoBAAAPAAAAAAAAAAAAAAAAAIMEAABk&#10;cnMvZG93bnJldi54bWxQSwUGAAAAAAQABADzAAAAkAUAAAAA&#10;" o:allowincell="f" o:allowoverlap="f" fillcolor="white [3212]" strokecolor="black [3213]" strokeweight="3pt">
                <v:stroke linestyle="thinThin"/>
                <v:textbox inset="18pt,18pt,18pt,18pt">
                  <w:txbxContent>
                    <w:p w14:paraId="56485E0B" w14:textId="77777777" w:rsidR="00D2098B" w:rsidRPr="003D5CA5" w:rsidRDefault="00D2098B" w:rsidP="00986834">
                      <w:pPr>
                        <w:jc w:val="center"/>
                        <w:rPr>
                          <w:b/>
                          <w:sz w:val="72"/>
                          <w:szCs w:val="72"/>
                        </w:rPr>
                      </w:pPr>
                      <w:r w:rsidRPr="003D5CA5">
                        <w:rPr>
                          <w:b/>
                          <w:sz w:val="72"/>
                          <w:szCs w:val="72"/>
                        </w:rPr>
                        <w:t>A</w:t>
                      </w:r>
                    </w:p>
                    <w:p w14:paraId="314CAAB5" w14:textId="77777777" w:rsidR="00D2098B" w:rsidRPr="003D5CA5" w:rsidRDefault="00D2098B" w:rsidP="00986834">
                      <w:pPr>
                        <w:jc w:val="center"/>
                        <w:rPr>
                          <w:b/>
                          <w:sz w:val="72"/>
                          <w:szCs w:val="72"/>
                        </w:rPr>
                      </w:pPr>
                      <w:r w:rsidRPr="003D5CA5">
                        <w:rPr>
                          <w:b/>
                          <w:sz w:val="72"/>
                          <w:szCs w:val="72"/>
                        </w:rPr>
                        <w:t>N</w:t>
                      </w:r>
                    </w:p>
                    <w:p w14:paraId="653DAC02" w14:textId="77777777" w:rsidR="00D2098B" w:rsidRPr="003D5CA5" w:rsidRDefault="00D2098B" w:rsidP="00986834">
                      <w:pPr>
                        <w:jc w:val="center"/>
                        <w:rPr>
                          <w:b/>
                          <w:sz w:val="72"/>
                          <w:szCs w:val="72"/>
                        </w:rPr>
                      </w:pPr>
                      <w:r w:rsidRPr="003D5CA5">
                        <w:rPr>
                          <w:b/>
                          <w:sz w:val="72"/>
                          <w:szCs w:val="72"/>
                        </w:rPr>
                        <w:t>N</w:t>
                      </w:r>
                    </w:p>
                    <w:p w14:paraId="09FCA2CB" w14:textId="77777777" w:rsidR="00D2098B" w:rsidRPr="003D5CA5" w:rsidRDefault="00D2098B" w:rsidP="00986834">
                      <w:pPr>
                        <w:jc w:val="center"/>
                        <w:rPr>
                          <w:b/>
                          <w:sz w:val="72"/>
                          <w:szCs w:val="72"/>
                        </w:rPr>
                      </w:pPr>
                      <w:r w:rsidRPr="003D5CA5">
                        <w:rPr>
                          <w:b/>
                          <w:sz w:val="72"/>
                          <w:szCs w:val="72"/>
                        </w:rPr>
                        <w:t>U</w:t>
                      </w:r>
                    </w:p>
                    <w:p w14:paraId="3BFE05F6" w14:textId="77777777" w:rsidR="00D2098B" w:rsidRPr="003D5CA5" w:rsidRDefault="00D2098B" w:rsidP="00986834">
                      <w:pPr>
                        <w:jc w:val="center"/>
                        <w:rPr>
                          <w:b/>
                          <w:sz w:val="72"/>
                          <w:szCs w:val="72"/>
                        </w:rPr>
                      </w:pPr>
                      <w:r w:rsidRPr="003D5CA5">
                        <w:rPr>
                          <w:b/>
                          <w:sz w:val="72"/>
                          <w:szCs w:val="72"/>
                        </w:rPr>
                        <w:t>A</w:t>
                      </w:r>
                    </w:p>
                    <w:p w14:paraId="1B377B65" w14:textId="77777777" w:rsidR="00D2098B" w:rsidRPr="003D5CA5" w:rsidRDefault="00D2098B" w:rsidP="00986834">
                      <w:pPr>
                        <w:jc w:val="center"/>
                        <w:rPr>
                          <w:b/>
                          <w:sz w:val="72"/>
                          <w:szCs w:val="72"/>
                        </w:rPr>
                      </w:pPr>
                      <w:r w:rsidRPr="003D5CA5">
                        <w:rPr>
                          <w:b/>
                          <w:sz w:val="72"/>
                          <w:szCs w:val="72"/>
                        </w:rPr>
                        <w:t>L</w:t>
                      </w:r>
                    </w:p>
                    <w:p w14:paraId="3A85A10B" w14:textId="77777777" w:rsidR="00D2098B" w:rsidRPr="003D5CA5" w:rsidRDefault="00D2098B" w:rsidP="00986834">
                      <w:pPr>
                        <w:jc w:val="center"/>
                        <w:rPr>
                          <w:b/>
                          <w:sz w:val="72"/>
                          <w:szCs w:val="72"/>
                        </w:rPr>
                      </w:pPr>
                    </w:p>
                    <w:p w14:paraId="337FE42F" w14:textId="77777777" w:rsidR="00D2098B" w:rsidRPr="003D5CA5" w:rsidRDefault="00D2098B" w:rsidP="00986834">
                      <w:pPr>
                        <w:jc w:val="center"/>
                        <w:rPr>
                          <w:b/>
                          <w:sz w:val="72"/>
                          <w:szCs w:val="72"/>
                        </w:rPr>
                      </w:pPr>
                      <w:r w:rsidRPr="003D5CA5">
                        <w:rPr>
                          <w:b/>
                          <w:sz w:val="72"/>
                          <w:szCs w:val="72"/>
                        </w:rPr>
                        <w:t>R</w:t>
                      </w:r>
                    </w:p>
                    <w:p w14:paraId="4C61B9F6" w14:textId="77777777" w:rsidR="00D2098B" w:rsidRPr="003D5CA5" w:rsidRDefault="00D2098B" w:rsidP="00986834">
                      <w:pPr>
                        <w:jc w:val="center"/>
                        <w:rPr>
                          <w:b/>
                          <w:sz w:val="72"/>
                          <w:szCs w:val="72"/>
                        </w:rPr>
                      </w:pPr>
                      <w:r w:rsidRPr="003D5CA5">
                        <w:rPr>
                          <w:b/>
                          <w:sz w:val="72"/>
                          <w:szCs w:val="72"/>
                        </w:rPr>
                        <w:t>E</w:t>
                      </w:r>
                    </w:p>
                    <w:p w14:paraId="5C27F8DE" w14:textId="77777777" w:rsidR="00D2098B" w:rsidRPr="003D5CA5" w:rsidRDefault="00D2098B" w:rsidP="00986834">
                      <w:pPr>
                        <w:jc w:val="center"/>
                        <w:rPr>
                          <w:b/>
                          <w:sz w:val="72"/>
                          <w:szCs w:val="72"/>
                        </w:rPr>
                      </w:pPr>
                      <w:r w:rsidRPr="003D5CA5">
                        <w:rPr>
                          <w:b/>
                          <w:sz w:val="72"/>
                          <w:szCs w:val="72"/>
                        </w:rPr>
                        <w:t>P</w:t>
                      </w:r>
                    </w:p>
                    <w:p w14:paraId="04834913" w14:textId="77777777" w:rsidR="00D2098B" w:rsidRPr="003D5CA5" w:rsidRDefault="00D2098B" w:rsidP="00986834">
                      <w:pPr>
                        <w:jc w:val="center"/>
                        <w:rPr>
                          <w:b/>
                          <w:sz w:val="72"/>
                          <w:szCs w:val="72"/>
                        </w:rPr>
                      </w:pPr>
                      <w:r w:rsidRPr="003D5CA5">
                        <w:rPr>
                          <w:b/>
                          <w:sz w:val="72"/>
                          <w:szCs w:val="72"/>
                        </w:rPr>
                        <w:t>O</w:t>
                      </w:r>
                    </w:p>
                    <w:p w14:paraId="3B970B03" w14:textId="77777777" w:rsidR="00D2098B" w:rsidRPr="003D5CA5" w:rsidRDefault="00D2098B" w:rsidP="00986834">
                      <w:pPr>
                        <w:jc w:val="center"/>
                        <w:rPr>
                          <w:b/>
                          <w:sz w:val="72"/>
                          <w:szCs w:val="72"/>
                        </w:rPr>
                      </w:pPr>
                      <w:r w:rsidRPr="003D5CA5">
                        <w:rPr>
                          <w:b/>
                          <w:sz w:val="72"/>
                          <w:szCs w:val="72"/>
                        </w:rPr>
                        <w:t>R</w:t>
                      </w:r>
                    </w:p>
                    <w:p w14:paraId="2C8E32E8" w14:textId="77777777" w:rsidR="00D2098B" w:rsidRDefault="00D2098B" w:rsidP="00986834">
                      <w:pPr>
                        <w:jc w:val="center"/>
                        <w:rPr>
                          <w:b/>
                          <w:sz w:val="72"/>
                          <w:szCs w:val="72"/>
                        </w:rPr>
                      </w:pPr>
                      <w:r w:rsidRPr="003D5CA5">
                        <w:rPr>
                          <w:b/>
                          <w:sz w:val="72"/>
                          <w:szCs w:val="72"/>
                        </w:rPr>
                        <w:t>T</w:t>
                      </w:r>
                    </w:p>
                    <w:p w14:paraId="6643A653" w14:textId="77777777" w:rsidR="00D2098B" w:rsidRPr="003D5CA5" w:rsidRDefault="00D2098B" w:rsidP="00986834">
                      <w:pPr>
                        <w:jc w:val="center"/>
                        <w:rPr>
                          <w:b/>
                          <w:sz w:val="72"/>
                          <w:szCs w:val="72"/>
                        </w:rPr>
                      </w:pPr>
                    </w:p>
                    <w:p w14:paraId="4C50B942" w14:textId="77777777" w:rsidR="00D2098B" w:rsidRDefault="00D2098B" w:rsidP="00986834">
                      <w:pPr>
                        <w:jc w:val="center"/>
                        <w:rPr>
                          <w:b/>
                          <w:sz w:val="56"/>
                          <w:szCs w:val="56"/>
                        </w:rPr>
                      </w:pPr>
                    </w:p>
                  </w:txbxContent>
                </v:textbox>
                <w10:wrap type="square" anchorx="margin" anchory="page"/>
              </v:rect>
            </w:pict>
          </mc:Fallback>
        </mc:AlternateContent>
      </w:r>
      <w:r w:rsidR="00365F93">
        <w:rPr>
          <w:rFonts w:ascii="Times New Roman" w:hAnsi="Times New Roman" w:cs="Times New Roman"/>
          <w:b/>
          <w:color w:val="860000"/>
          <w:sz w:val="72"/>
          <w:szCs w:val="72"/>
        </w:rPr>
        <w:t xml:space="preserve"> </w:t>
      </w:r>
    </w:p>
    <w:p w14:paraId="05C4E28A" w14:textId="77777777" w:rsidR="00B63B07" w:rsidRDefault="00B63B07" w:rsidP="00470254">
      <w:pPr>
        <w:pStyle w:val="NoSpacing"/>
        <w:rPr>
          <w:rFonts w:ascii="Times New Roman" w:hAnsi="Times New Roman" w:cs="Times New Roman"/>
          <w:b/>
          <w:color w:val="860000"/>
          <w:sz w:val="72"/>
          <w:szCs w:val="72"/>
        </w:rPr>
      </w:pPr>
    </w:p>
    <w:p w14:paraId="6D338C2A" w14:textId="77777777" w:rsidR="00B63B07" w:rsidRPr="00330235" w:rsidRDefault="00470254" w:rsidP="00470254">
      <w:pPr>
        <w:pStyle w:val="NoSpacing"/>
        <w:rPr>
          <w:sz w:val="72"/>
          <w:szCs w:val="72"/>
        </w:rPr>
      </w:pPr>
      <w:r w:rsidRPr="00330235">
        <w:rPr>
          <w:rFonts w:ascii="Times New Roman" w:hAnsi="Times New Roman" w:cs="Times New Roman"/>
          <w:b/>
          <w:sz w:val="72"/>
          <w:szCs w:val="72"/>
        </w:rPr>
        <w:t>GEMS</w:t>
      </w:r>
      <w:r w:rsidRPr="00330235">
        <w:rPr>
          <w:sz w:val="72"/>
          <w:szCs w:val="72"/>
        </w:rPr>
        <w:t xml:space="preserve"> </w:t>
      </w:r>
    </w:p>
    <w:p w14:paraId="6D9524C3" w14:textId="77777777" w:rsidR="00470254" w:rsidRPr="00E70DB0" w:rsidRDefault="00470254" w:rsidP="00470254">
      <w:pPr>
        <w:pStyle w:val="NoSpacing"/>
        <w:rPr>
          <w:b/>
          <w:sz w:val="28"/>
          <w:szCs w:val="28"/>
        </w:rPr>
      </w:pPr>
      <w:r w:rsidRPr="00E70DB0">
        <w:rPr>
          <w:b/>
          <w:sz w:val="28"/>
          <w:szCs w:val="28"/>
        </w:rPr>
        <w:t>Great Explorations in Math and Science</w:t>
      </w:r>
    </w:p>
    <w:p w14:paraId="0DB03046" w14:textId="77777777" w:rsidR="00470254" w:rsidRPr="00B37C80" w:rsidRDefault="00380E57" w:rsidP="00470254">
      <w:pPr>
        <w:pStyle w:val="NoSpacing"/>
        <w:rPr>
          <w:sz w:val="20"/>
          <w:szCs w:val="20"/>
        </w:rPr>
      </w:pPr>
      <w:r>
        <w:rPr>
          <w:color w:val="000000" w:themeColor="text1"/>
          <w:sz w:val="20"/>
          <w:szCs w:val="20"/>
        </w:rPr>
        <w:pict w14:anchorId="6C56EC82">
          <v:rect id="_x0000_i1025" style="width:381.65pt;height:1.5pt" o:hralign="center" o:hrstd="t" o:hrnoshade="t" o:hr="t" fillcolor="black [3213]" stroked="f"/>
        </w:pict>
      </w:r>
    </w:p>
    <w:p w14:paraId="3B38A268" w14:textId="77777777" w:rsidR="00470254" w:rsidRPr="00F91BE6" w:rsidRDefault="00470254" w:rsidP="00F91BE6">
      <w:pPr>
        <w:pStyle w:val="NoSpacing"/>
        <w:rPr>
          <w:color w:val="000000" w:themeColor="text1"/>
          <w:sz w:val="72"/>
          <w:szCs w:val="72"/>
        </w:rPr>
      </w:pPr>
    </w:p>
    <w:p w14:paraId="06BB335F" w14:textId="77777777" w:rsidR="00AB7A64" w:rsidRPr="00F91BE6" w:rsidRDefault="00AB7A64" w:rsidP="00F91BE6">
      <w:pPr>
        <w:pStyle w:val="NoSpacing"/>
        <w:rPr>
          <w:color w:val="000000" w:themeColor="text1"/>
          <w:sz w:val="72"/>
          <w:szCs w:val="72"/>
        </w:rPr>
      </w:pPr>
    </w:p>
    <w:p w14:paraId="56AE70D8" w14:textId="77777777" w:rsidR="004E1322" w:rsidRPr="00812DF9" w:rsidRDefault="00B63B07" w:rsidP="00B63B07">
      <w:pPr>
        <w:pStyle w:val="NoSpacing"/>
        <w:jc w:val="center"/>
        <w:rPr>
          <w:rFonts w:ascii="Times New Roman" w:hAnsi="Times New Roman" w:cs="Times New Roman"/>
          <w:b/>
          <w:color w:val="000000" w:themeColor="text1"/>
          <w:sz w:val="72"/>
          <w:szCs w:val="72"/>
        </w:rPr>
      </w:pPr>
      <w:r w:rsidRPr="00812DF9">
        <w:rPr>
          <w:rFonts w:ascii="Times New Roman" w:hAnsi="Times New Roman" w:cs="Times New Roman"/>
          <w:b/>
          <w:color w:val="000000" w:themeColor="text1"/>
          <w:sz w:val="72"/>
          <w:szCs w:val="72"/>
        </w:rPr>
        <w:t>Central Michigan</w:t>
      </w:r>
    </w:p>
    <w:p w14:paraId="7D2BE42F" w14:textId="77777777" w:rsidR="00B63B07" w:rsidRPr="00812DF9" w:rsidRDefault="00B63B07" w:rsidP="00B63B07">
      <w:pPr>
        <w:pStyle w:val="NoSpacing"/>
        <w:jc w:val="center"/>
        <w:rPr>
          <w:rFonts w:ascii="Times New Roman" w:hAnsi="Times New Roman" w:cs="Times New Roman"/>
          <w:b/>
          <w:color w:val="000000" w:themeColor="text1"/>
          <w:sz w:val="72"/>
          <w:szCs w:val="72"/>
        </w:rPr>
      </w:pPr>
    </w:p>
    <w:p w14:paraId="17DDD77D" w14:textId="77777777" w:rsidR="00B63B07" w:rsidRPr="00812DF9" w:rsidRDefault="00B63B07" w:rsidP="00B63B07">
      <w:pPr>
        <w:pStyle w:val="NoSpacing"/>
        <w:jc w:val="center"/>
        <w:rPr>
          <w:rFonts w:ascii="Times New Roman" w:hAnsi="Times New Roman" w:cs="Times New Roman"/>
          <w:b/>
          <w:color w:val="000000" w:themeColor="text1"/>
          <w:sz w:val="72"/>
          <w:szCs w:val="72"/>
        </w:rPr>
      </w:pPr>
      <w:r w:rsidRPr="00812DF9">
        <w:rPr>
          <w:rFonts w:ascii="Times New Roman" w:hAnsi="Times New Roman" w:cs="Times New Roman"/>
          <w:b/>
          <w:color w:val="000000" w:themeColor="text1"/>
          <w:sz w:val="72"/>
          <w:szCs w:val="72"/>
        </w:rPr>
        <w:t>G</w:t>
      </w:r>
      <w:r w:rsidR="00812DF9">
        <w:rPr>
          <w:rFonts w:ascii="Times New Roman" w:hAnsi="Times New Roman" w:cs="Times New Roman"/>
          <w:b/>
          <w:color w:val="000000" w:themeColor="text1"/>
          <w:sz w:val="72"/>
          <w:szCs w:val="72"/>
        </w:rPr>
        <w:t>EMS</w:t>
      </w:r>
      <w:r w:rsidRPr="00812DF9">
        <w:rPr>
          <w:rFonts w:ascii="Times New Roman" w:hAnsi="Times New Roman" w:cs="Times New Roman"/>
          <w:b/>
          <w:color w:val="000000" w:themeColor="text1"/>
          <w:sz w:val="72"/>
          <w:szCs w:val="72"/>
        </w:rPr>
        <w:t xml:space="preserve"> Center</w:t>
      </w:r>
    </w:p>
    <w:p w14:paraId="34A085FE" w14:textId="77777777" w:rsidR="00B63B07" w:rsidRPr="00812DF9" w:rsidRDefault="00B63B07" w:rsidP="00B63B07">
      <w:pPr>
        <w:pStyle w:val="NoSpacing"/>
        <w:jc w:val="center"/>
        <w:rPr>
          <w:rFonts w:ascii="Times New Roman" w:hAnsi="Times New Roman" w:cs="Times New Roman"/>
          <w:b/>
          <w:color w:val="000000" w:themeColor="text1"/>
          <w:sz w:val="72"/>
          <w:szCs w:val="72"/>
        </w:rPr>
      </w:pPr>
    </w:p>
    <w:p w14:paraId="0D4121DD" w14:textId="77777777" w:rsidR="004E1322" w:rsidRPr="00812DF9" w:rsidRDefault="00992D6D" w:rsidP="00B63B07">
      <w:pPr>
        <w:pStyle w:val="NoSpacing"/>
        <w:jc w:val="center"/>
        <w:rPr>
          <w:rFonts w:ascii="Times New Roman" w:hAnsi="Times New Roman" w:cs="Times New Roman"/>
          <w:b/>
          <w:sz w:val="72"/>
          <w:szCs w:val="72"/>
        </w:rPr>
      </w:pPr>
      <w:r w:rsidRPr="00812DF9">
        <w:rPr>
          <w:rFonts w:ascii="Times New Roman" w:hAnsi="Times New Roman" w:cs="Times New Roman"/>
          <w:b/>
          <w:noProof/>
          <w:sz w:val="72"/>
          <w:szCs w:val="72"/>
          <w:lang w:eastAsia="en-US"/>
        </w:rPr>
        <mc:AlternateContent>
          <mc:Choice Requires="wps">
            <w:drawing>
              <wp:anchor distT="0" distB="0" distL="114300" distR="114300" simplePos="0" relativeHeight="251664384" behindDoc="0" locked="0" layoutInCell="1" allowOverlap="1" wp14:anchorId="5DBC237F" wp14:editId="15AAAB1C">
                <wp:simplePos x="0" y="0"/>
                <wp:positionH relativeFrom="column">
                  <wp:posOffset>-3413125</wp:posOffset>
                </wp:positionH>
                <wp:positionV relativeFrom="paragraph">
                  <wp:posOffset>152400</wp:posOffset>
                </wp:positionV>
                <wp:extent cx="297815" cy="7480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815" cy="748030"/>
                        </a:xfrm>
                        <a:prstGeom prst="rect">
                          <a:avLst/>
                        </a:prstGeom>
                        <a:noFill/>
                        <a:ln>
                          <a:noFill/>
                        </a:ln>
                        <a:effectLst/>
                      </wps:spPr>
                      <wps:txbx>
                        <w:txbxContent>
                          <w:p w14:paraId="5FF410C2" w14:textId="77777777" w:rsidR="00D2098B" w:rsidRPr="00992D6D" w:rsidRDefault="00D2098B" w:rsidP="00992D6D">
                            <w:pPr>
                              <w:pStyle w:val="NoSpacing"/>
                              <w:jc w:val="center"/>
                              <w:rPr>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left:0;text-align:left;margin-left:-268.7pt;margin-top:12pt;width:23.45pt;height:58.9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29SbgCAACFBQAADgAAAGRycy9lMm9Eb2MueG1srFRNTxsxEL1X6n+wfC+bLwhEbFAKSlUJAYJU&#10;nB2vN7uS17ZsJ1n66/vGuwkp7alqDpv58njevBlf37SNZjvlQ21NzodnA86UkbaozSbnP1bLL5ec&#10;hShMIbQ1KudvKvCb+edP13s3UyNbWV0oz5DEhNne5byK0c2yLMhKNSKcWacMnKX1jYhQ/SYrvNgj&#10;e6Oz0WBwke2tL5y3UoUA613n5POUvyyVjI9lGVRkOueoLaavT981fbP5tZhtvHBVLfsyxD9U0Yja&#10;4NJjqjsRBdv6+o9UTS29DbaMZ9I2mS3LWqqEAWiGgw9oXirhVMKC5gR3bFP4f2nlw+7Js7rI+Zgz&#10;IxpQtFJtZF9ty8bUnb0LMwS9OITFFmawfLAHGAl0W/qG/gGHwY8+vx17S8kkjKOr6eXwnDMJ13Ry&#10;ORin3mfvh50P8ZuyDSMh5x7UpY6K3X2IKAShhxC6y9hlrXWiT5vfDAjsLCrx358mHF29JMV23SbU&#10;RyxrW7wBorfdiAQnlzUKuRchPgmPmQAqzHl8xKfUdp9z20ucVdb//Jud4kEVvJztMWM5N1gCzvR3&#10;AwqvhpMJjWRSJufTERR/6lmfesy2ubUY4iH2yckkUnzUB7H0tnnFMizoTriEkbg55/Eg3sZu7rFM&#10;Ui0WKQhD6ES8Ny9OUmrqIzV51b4K73omIih8sIdZFLMPhHSxdDK4xTaCFmILmlRGjQsSJebKiz6d&#10;9bGy/cYtvTWx20Fdb6r4XG+Yr/FybNBhzoqa6tepLBDDtOig4SlJ1Xu1y/n5ZEA/ykLM92mSclJC&#10;cOOCSdxmt/4VUEdTHKHa1mqn9IqBzxFlApkHKaHoj9xq32HCs6SgsJ0AF0ICY7xIeUIlCtWZp+P3&#10;etJDRidSQafZUCwVBTsNZDd+vYJdT+F9l+gxOdVT1PvrOf8FAAD//wMAUEsDBBQABgAIAAAAIQAE&#10;DraJ3wAAAAwBAAAPAAAAZHJzL2Rvd25yZXYueG1sTI9BTsMwEEX3SNzBGiR2qZ2QQBriVKjAmlI4&#10;gBubOCQeR7HbBk7PsILlaJ7+f7/eLG5kJzOH3qOEdCWAGWy97rGT8P72nJTAQlSo1ejRSPgyATbN&#10;5UWtKu3P+GpO+9gxCsFQKQk2xqniPLTWOBVWfjJIvw8/OxXpnDuuZ3WmcDfyTIhb7lSP1GDVZLbW&#10;tMP+6CSUwr0MwzrbBZd/p4XdPvqn6VPK66vl4R5YNEv8g+FXn9ShIaeDP6IObJSQFDd3ObESspxG&#10;EZHka1EAOxCbpyXwpub/RzQ/AAAA//8DAFBLAQItABQABgAIAAAAIQDkmcPA+wAAAOEBAAATAAAA&#10;AAAAAAAAAAAAAAAAAABbQ29udGVudF9UeXBlc10ueG1sUEsBAi0AFAAGAAgAAAAhACOyauHXAAAA&#10;lAEAAAsAAAAAAAAAAAAAAAAALAEAAF9yZWxzLy5yZWxzUEsBAi0AFAAGAAgAAAAhAHUNvUm4AgAA&#10;hQUAAA4AAAAAAAAAAAAAAAAALAIAAGRycy9lMm9Eb2MueG1sUEsBAi0AFAAGAAgAAAAhAAQOtonf&#10;AAAADAEAAA8AAAAAAAAAAAAAAAAAEAUAAGRycy9kb3ducmV2LnhtbFBLBQYAAAAABAAEAPMAAAAc&#10;BgAAAAA=&#10;" filled="f" stroked="f">
                <v:textbox style="mso-fit-shape-to-text:t">
                  <w:txbxContent>
                    <w:p w14:paraId="5FF410C2" w14:textId="77777777" w:rsidR="00D2098B" w:rsidRPr="00992D6D" w:rsidRDefault="00D2098B" w:rsidP="00992D6D">
                      <w:pPr>
                        <w:pStyle w:val="NoSpacing"/>
                        <w:jc w:val="center"/>
                        <w:rPr>
                          <w:b/>
                          <w:color w:val="000000" w:themeColor="text1"/>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
                  </w:txbxContent>
                </v:textbox>
              </v:shape>
            </w:pict>
          </mc:Fallback>
        </mc:AlternateContent>
      </w:r>
      <w:r w:rsidR="0037721E" w:rsidRPr="00812DF9">
        <w:rPr>
          <w:rFonts w:ascii="Times New Roman" w:hAnsi="Times New Roman" w:cs="Times New Roman"/>
          <w:b/>
          <w:noProof/>
          <w:sz w:val="72"/>
          <w:szCs w:val="72"/>
          <w:lang w:eastAsia="en-US"/>
        </w:rPr>
        <mc:AlternateContent>
          <mc:Choice Requires="wps">
            <w:drawing>
              <wp:anchor distT="0" distB="0" distL="114300" distR="114300" simplePos="0" relativeHeight="251669504" behindDoc="0" locked="0" layoutInCell="1" allowOverlap="1" wp14:anchorId="4F732132" wp14:editId="0ECD54B5">
                <wp:simplePos x="0" y="0"/>
                <wp:positionH relativeFrom="column">
                  <wp:posOffset>0</wp:posOffset>
                </wp:positionH>
                <wp:positionV relativeFrom="paragraph">
                  <wp:posOffset>0</wp:posOffset>
                </wp:positionV>
                <wp:extent cx="297815" cy="748030"/>
                <wp:effectExtent l="0" t="0" r="0" b="0"/>
                <wp:wrapNone/>
                <wp:docPr id="7" name="Text Box 7"/>
                <wp:cNvGraphicFramePr/>
                <a:graphic xmlns:a="http://schemas.openxmlformats.org/drawingml/2006/main">
                  <a:graphicData uri="http://schemas.microsoft.com/office/word/2010/wordprocessingShape">
                    <wps:wsp>
                      <wps:cNvSpPr txBox="1"/>
                      <wps:spPr>
                        <a:xfrm>
                          <a:off x="0" y="0"/>
                          <a:ext cx="297815" cy="748030"/>
                        </a:xfrm>
                        <a:prstGeom prst="rect">
                          <a:avLst/>
                        </a:prstGeom>
                        <a:noFill/>
                        <a:ln>
                          <a:noFill/>
                        </a:ln>
                        <a:effectLst/>
                      </wps:spPr>
                      <wps:txbx>
                        <w:txbxContent>
                          <w:p w14:paraId="28FD1EE7" w14:textId="77777777" w:rsidR="00D2098B" w:rsidRPr="0037721E" w:rsidRDefault="00D2098B" w:rsidP="0037721E">
                            <w:pPr>
                              <w:pStyle w:val="NoSpacing"/>
                              <w:jc w:val="cente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id="Text Box 7" o:spid="_x0000_s1028" type="#_x0000_t202" style="position:absolute;left:0;text-align:left;margin-left:0;margin-top:0;width:23.45pt;height:58.9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uCfLkCAACFBQAADgAAAGRycy9lMm9Eb2MueG1srFTLbtswELwX6D8QvDfyK3FiRA7cBC4KBE3Q&#10;uMiZpihLAEUSJG0r/frOUlLipj0V9UHeF5c7O7u8vmkbzQ7Kh9qanI/PRpwpI21Rm13Of2zWny45&#10;C1GYQmhrVM5fVOA3y48fro9uoSa2srpQniGJCYujy3kVo1tkWZCVakQ4s04ZOEvrGxGh+l1WeHFE&#10;9kZnk9HoIjtaXzhvpQoB1rvOyZcpf1kqGR/KMqjIdM5RW0xfn75b+mbLa7HYeeGqWvZliH+oohG1&#10;waWvqe5EFGzv6z9SNbX0NtgynknbZLYsa6kSBqAZj96heaqEUwkLmhPca5vC/0srvx0ePauLnM85&#10;M6IBRRvVRvbZtmxO3Tm6sEDQk0NYbGEGy4M9wEig29I39A84DH70+eW1t5RMwji5ml+OzzmTcM1n&#10;l6Np6n32dtj5EL8o2zAScu5BXeqoONyHiEIQOoTQXcaua60Tfdr8ZkBgZ1GJ//404ejqJSm22zah&#10;ngxYtrZ4AURvuxEJTq5rFHIvQnwUHjMBVJjz+IBPqe0x57aXOKus//k3O8WDKng5O2LGcm6wBJzp&#10;rwYUXo1nMxrJpMzO5xMo/tSzPfWYfXNrMcRj7JOTSaT4qAex9LZ5xjKs6E64hJG4OedxEG9jN/dY&#10;JqlWqxSEIXQi3psnJyk19ZGavGmfhXc9ExEUfrPDLIrFO0K6WDoZ3GofQQuxBU0qo6YFiRJz5UWf&#10;zvpY2X7j1t6a2O2grndV/F7vmK/xcuzQYc6KmurXqSwQw7TooOEpSdV7dcj5+WxEP8pCzPdpknJS&#10;QnDTgkncZvf+GVAncxyh2rbqoPSGgc8JZQKZg5RQ9Edute8w4VlSUNhBgAshgTFepDyhEoXqzPPp&#10;Wz3pIaMTqaDTbCiWioKdBrIbv17Brqfwvkv0mJzqKert9Vz+AgAA//8DAFBLAwQUAAYACAAAACEA&#10;biLDSdoAAAAEAQAADwAAAGRycy9kb3ducmV2LnhtbEyPwU7DMBBE70j9B2srcaNOqrakIU5VtXAG&#10;Ch/gxkscEq+j2G1Dv56FC1xGWs1o5m2xGV0nzjiExpOCdJaAQKq8aahW8P72dJeBCFGT0Z0nVPCF&#10;ATbl5KbQufEXesXzIdaCSyjkWoGNsc+lDJVFp8PM90jsffjB6cjnUEsz6AuXu07Ok2QlnW6IF6zu&#10;cWexag8npyBL3HPbrucvwS2u6dLu9v6x/1TqdjpuH0BEHONfGH7wGR1KZjr6E5kgOgX8SPxV9har&#10;NYgjZ9L7DGRZyP/w5TcAAAD//wMAUEsBAi0AFAAGAAgAAAAhAOSZw8D7AAAA4QEAABMAAAAAAAAA&#10;AAAAAAAAAAAAAFtDb250ZW50X1R5cGVzXS54bWxQSwECLQAUAAYACAAAACEAI7Jq4dcAAACUAQAA&#10;CwAAAAAAAAAAAAAAAAAsAQAAX3JlbHMvLnJlbHNQSwECLQAUAAYACAAAACEACyuCfLkCAACFBQAA&#10;DgAAAAAAAAAAAAAAAAAsAgAAZHJzL2Uyb0RvYy54bWxQSwECLQAUAAYACAAAACEAbiLDSdoAAAAE&#10;AQAADwAAAAAAAAAAAAAAAAARBQAAZHJzL2Rvd25yZXYueG1sUEsFBgAAAAAEAAQA8wAAABgGAAAA&#10;AA==&#10;" filled="f" stroked="f">
                <v:textbox style="mso-fit-shape-to-text:t">
                  <w:txbxContent>
                    <w:p w14:paraId="28FD1EE7" w14:textId="77777777" w:rsidR="00D2098B" w:rsidRPr="0037721E" w:rsidRDefault="00D2098B" w:rsidP="0037721E">
                      <w:pPr>
                        <w:pStyle w:val="NoSpacing"/>
                        <w:jc w:val="center"/>
                        <w:rPr>
                          <w:b/>
                          <w:noProof/>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v:textbox>
              </v:shape>
            </w:pict>
          </mc:Fallback>
        </mc:AlternateContent>
      </w:r>
      <w:r w:rsidR="00B63B07" w:rsidRPr="00812DF9">
        <w:rPr>
          <w:rFonts w:ascii="Times New Roman" w:hAnsi="Times New Roman" w:cs="Times New Roman"/>
          <w:b/>
          <w:sz w:val="72"/>
          <w:szCs w:val="72"/>
        </w:rPr>
        <w:t>20</w:t>
      </w:r>
      <w:r w:rsidR="001D5C79">
        <w:rPr>
          <w:rFonts w:ascii="Times New Roman" w:hAnsi="Times New Roman" w:cs="Times New Roman"/>
          <w:b/>
          <w:sz w:val="72"/>
          <w:szCs w:val="72"/>
        </w:rPr>
        <w:t>14</w:t>
      </w:r>
      <w:r w:rsidR="00B63B07" w:rsidRPr="00812DF9">
        <w:rPr>
          <w:rFonts w:ascii="Times New Roman" w:hAnsi="Times New Roman" w:cs="Times New Roman"/>
          <w:b/>
          <w:sz w:val="72"/>
          <w:szCs w:val="72"/>
        </w:rPr>
        <w:t xml:space="preserve"> - 201</w:t>
      </w:r>
      <w:r w:rsidR="001D5C79">
        <w:rPr>
          <w:rFonts w:ascii="Times New Roman" w:hAnsi="Times New Roman" w:cs="Times New Roman"/>
          <w:b/>
          <w:sz w:val="72"/>
          <w:szCs w:val="72"/>
        </w:rPr>
        <w:t>5</w:t>
      </w:r>
    </w:p>
    <w:p w14:paraId="16BCE4CB" w14:textId="77777777" w:rsidR="00C265B5" w:rsidRDefault="00C265B5" w:rsidP="00B63B07">
      <w:pPr>
        <w:pStyle w:val="NoSpacing"/>
        <w:jc w:val="center"/>
      </w:pPr>
    </w:p>
    <w:p w14:paraId="67A1FA7D" w14:textId="77777777" w:rsidR="00C265B5" w:rsidRDefault="00C265B5" w:rsidP="00B97A9E">
      <w:pPr>
        <w:pStyle w:val="NoSpacing"/>
        <w:jc w:val="center"/>
      </w:pPr>
    </w:p>
    <w:p w14:paraId="4C1376D5" w14:textId="77777777" w:rsidR="00986834" w:rsidRDefault="00986834">
      <w:pPr>
        <w:spacing w:after="0"/>
        <w:rPr>
          <w:rFonts w:ascii="Calibri" w:eastAsia="MS Mincho" w:hAnsi="Calibri" w:cs="Arial"/>
          <w:sz w:val="22"/>
          <w:szCs w:val="22"/>
          <w:lang w:eastAsia="ja-JP"/>
        </w:rPr>
      </w:pPr>
      <w:r>
        <w:br w:type="page"/>
      </w:r>
    </w:p>
    <w:p w14:paraId="21C2B906" w14:textId="77777777" w:rsidR="00C265B5" w:rsidRDefault="00C265B5" w:rsidP="00B97A9E">
      <w:pPr>
        <w:pStyle w:val="NoSpacing"/>
        <w:jc w:val="center"/>
      </w:pPr>
    </w:p>
    <w:p w14:paraId="4640E762" w14:textId="77777777" w:rsidR="00B97A9E" w:rsidRPr="003A184D" w:rsidRDefault="00B97A9E" w:rsidP="00B97A9E">
      <w:pPr>
        <w:pStyle w:val="NoSpacing"/>
        <w:jc w:val="center"/>
        <w:rPr>
          <w:rFonts w:asciiTheme="minorHAnsi" w:hAnsiTheme="minorHAnsi" w:cstheme="minorHAnsi"/>
          <w:b/>
          <w:sz w:val="32"/>
          <w:szCs w:val="32"/>
        </w:rPr>
      </w:pPr>
      <w:r w:rsidRPr="003A184D">
        <w:rPr>
          <w:rFonts w:asciiTheme="minorHAnsi" w:hAnsiTheme="minorHAnsi" w:cstheme="minorHAnsi"/>
          <w:b/>
          <w:sz w:val="32"/>
          <w:szCs w:val="32"/>
        </w:rPr>
        <w:t>GEMS ANNUAL REPORT</w:t>
      </w:r>
    </w:p>
    <w:p w14:paraId="42F96A07" w14:textId="77777777" w:rsidR="00B97A9E" w:rsidRPr="003A184D" w:rsidRDefault="00B97A9E" w:rsidP="00B97A9E">
      <w:pPr>
        <w:pStyle w:val="NoSpacing"/>
        <w:jc w:val="center"/>
        <w:rPr>
          <w:rFonts w:asciiTheme="minorHAnsi" w:hAnsiTheme="minorHAnsi" w:cstheme="minorHAnsi"/>
          <w:b/>
          <w:sz w:val="32"/>
          <w:szCs w:val="32"/>
          <w:u w:val="single"/>
        </w:rPr>
      </w:pPr>
      <w:r w:rsidRPr="003A184D">
        <w:rPr>
          <w:rFonts w:asciiTheme="minorHAnsi" w:hAnsiTheme="minorHAnsi" w:cstheme="minorHAnsi"/>
          <w:b/>
          <w:sz w:val="32"/>
          <w:szCs w:val="32"/>
          <w:u w:val="single"/>
        </w:rPr>
        <w:t>TABLE OF CONTENTS</w:t>
      </w:r>
    </w:p>
    <w:p w14:paraId="756556B2" w14:textId="77777777" w:rsidR="00B97A9E" w:rsidRPr="003A184D" w:rsidRDefault="00B97A9E" w:rsidP="00B97A9E">
      <w:pPr>
        <w:pStyle w:val="NoSpacing"/>
        <w:rPr>
          <w:rFonts w:asciiTheme="minorHAnsi" w:hAnsiTheme="minorHAnsi" w:cstheme="minorHAnsi"/>
          <w:b/>
        </w:rPr>
      </w:pPr>
    </w:p>
    <w:p w14:paraId="4BBBE7CB" w14:textId="77777777" w:rsidR="00B97A9E" w:rsidRPr="003A184D" w:rsidRDefault="00B97A9E" w:rsidP="00B97A9E">
      <w:pPr>
        <w:pStyle w:val="NoSpacing"/>
        <w:rPr>
          <w:rFonts w:asciiTheme="minorHAnsi" w:hAnsiTheme="minorHAnsi" w:cstheme="minorHAnsi"/>
        </w:rPr>
      </w:pPr>
    </w:p>
    <w:p w14:paraId="02B83DC7" w14:textId="77777777" w:rsidR="003E7330" w:rsidRPr="00377971" w:rsidRDefault="004479CB" w:rsidP="00377971">
      <w:pPr>
        <w:rPr>
          <w:rFonts w:asciiTheme="minorHAnsi" w:hAnsiTheme="minorHAnsi" w:cstheme="minorHAnsi"/>
          <w:sz w:val="32"/>
          <w:szCs w:val="32"/>
        </w:rPr>
      </w:pPr>
      <w:r w:rsidRPr="00377971">
        <w:rPr>
          <w:rFonts w:asciiTheme="minorHAnsi" w:hAnsiTheme="minorHAnsi" w:cstheme="minorHAnsi"/>
          <w:sz w:val="32"/>
          <w:szCs w:val="32"/>
        </w:rPr>
        <w:t>Introduction</w:t>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00E05541" w:rsidRPr="00377971">
        <w:rPr>
          <w:rFonts w:asciiTheme="minorHAnsi" w:hAnsiTheme="minorHAnsi" w:cstheme="minorHAnsi"/>
          <w:sz w:val="32"/>
          <w:szCs w:val="32"/>
        </w:rPr>
        <w:t xml:space="preserve"> </w:t>
      </w:r>
    </w:p>
    <w:p w14:paraId="7126A566" w14:textId="77777777" w:rsidR="003E7330" w:rsidRPr="00377971" w:rsidRDefault="003E7330" w:rsidP="00377971">
      <w:pPr>
        <w:rPr>
          <w:rFonts w:asciiTheme="minorHAnsi" w:hAnsiTheme="minorHAnsi" w:cstheme="minorHAnsi"/>
          <w:sz w:val="32"/>
          <w:szCs w:val="32"/>
        </w:rPr>
      </w:pPr>
      <w:r w:rsidRPr="00377971">
        <w:rPr>
          <w:rFonts w:asciiTheme="minorHAnsi" w:hAnsiTheme="minorHAnsi" w:cstheme="minorHAnsi"/>
          <w:sz w:val="32"/>
          <w:szCs w:val="32"/>
        </w:rPr>
        <w:t>GEMS Center</w:t>
      </w:r>
      <w:r w:rsidR="00377971" w:rsidRPr="00377971">
        <w:rPr>
          <w:rFonts w:asciiTheme="minorHAnsi" w:hAnsiTheme="minorHAnsi" w:cstheme="minorHAnsi"/>
          <w:sz w:val="32"/>
          <w:szCs w:val="32"/>
        </w:rPr>
        <w:t xml:space="preserve"> Organizational Chart</w:t>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p>
    <w:p w14:paraId="72A43D67" w14:textId="77777777" w:rsidR="00377971" w:rsidRDefault="003E7330" w:rsidP="00377971">
      <w:pPr>
        <w:rPr>
          <w:rFonts w:asciiTheme="minorHAnsi" w:hAnsiTheme="minorHAnsi" w:cstheme="minorHAnsi"/>
          <w:sz w:val="32"/>
          <w:szCs w:val="32"/>
        </w:rPr>
      </w:pPr>
      <w:r w:rsidRPr="00377971">
        <w:rPr>
          <w:rFonts w:asciiTheme="minorHAnsi" w:hAnsiTheme="minorHAnsi" w:cstheme="minorHAnsi"/>
          <w:sz w:val="32"/>
          <w:szCs w:val="32"/>
        </w:rPr>
        <w:t xml:space="preserve">GEMS Center </w:t>
      </w:r>
      <w:r w:rsidR="00377971" w:rsidRPr="00377971">
        <w:rPr>
          <w:rFonts w:asciiTheme="minorHAnsi" w:hAnsiTheme="minorHAnsi" w:cstheme="minorHAnsi"/>
          <w:sz w:val="32"/>
          <w:szCs w:val="32"/>
        </w:rPr>
        <w:t>Staff, Faculty Fellows, Advisory Board, and GEMS Leaders</w:t>
      </w:r>
      <w:r w:rsidRPr="00377971">
        <w:rPr>
          <w:rFonts w:asciiTheme="minorHAnsi" w:hAnsiTheme="minorHAnsi" w:cstheme="minorHAnsi"/>
          <w:sz w:val="32"/>
          <w:szCs w:val="32"/>
        </w:rPr>
        <w:tab/>
      </w:r>
      <w:r w:rsidRPr="00377971">
        <w:rPr>
          <w:rFonts w:asciiTheme="minorHAnsi" w:hAnsiTheme="minorHAnsi" w:cstheme="minorHAnsi"/>
          <w:sz w:val="32"/>
          <w:szCs w:val="32"/>
        </w:rPr>
        <w:tab/>
      </w:r>
    </w:p>
    <w:p w14:paraId="21D49939" w14:textId="77777777" w:rsidR="00377971" w:rsidRDefault="00377971" w:rsidP="00377971">
      <w:pPr>
        <w:rPr>
          <w:rFonts w:asciiTheme="minorHAnsi" w:hAnsiTheme="minorHAnsi" w:cstheme="minorHAnsi"/>
          <w:sz w:val="32"/>
          <w:szCs w:val="32"/>
        </w:rPr>
      </w:pPr>
      <w:r w:rsidRPr="00377971">
        <w:rPr>
          <w:rFonts w:asciiTheme="minorHAnsi" w:hAnsiTheme="minorHAnsi" w:cstheme="minorHAnsi"/>
          <w:sz w:val="32"/>
          <w:szCs w:val="32"/>
        </w:rPr>
        <w:t xml:space="preserve">Major </w:t>
      </w:r>
      <w:r>
        <w:rPr>
          <w:rFonts w:asciiTheme="minorHAnsi" w:hAnsiTheme="minorHAnsi" w:cstheme="minorHAnsi"/>
          <w:sz w:val="32"/>
          <w:szCs w:val="32"/>
        </w:rPr>
        <w:t>F</w:t>
      </w:r>
      <w:r w:rsidRPr="00377971">
        <w:rPr>
          <w:rFonts w:asciiTheme="minorHAnsi" w:hAnsiTheme="minorHAnsi" w:cstheme="minorHAnsi"/>
          <w:sz w:val="32"/>
          <w:szCs w:val="32"/>
        </w:rPr>
        <w:t>unctions of the GEMS Center</w:t>
      </w:r>
    </w:p>
    <w:p w14:paraId="7406DC79" w14:textId="77777777" w:rsidR="00377971" w:rsidRDefault="00377971" w:rsidP="00377971">
      <w:pPr>
        <w:rPr>
          <w:rFonts w:asciiTheme="minorHAnsi" w:hAnsiTheme="minorHAnsi" w:cstheme="minorHAnsi"/>
          <w:sz w:val="32"/>
          <w:szCs w:val="32"/>
        </w:rPr>
      </w:pPr>
      <w:r>
        <w:rPr>
          <w:rFonts w:asciiTheme="minorHAnsi" w:hAnsiTheme="minorHAnsi" w:cstheme="minorHAnsi"/>
          <w:sz w:val="32"/>
          <w:szCs w:val="32"/>
        </w:rPr>
        <w:t>GEMS Center Accomplishments</w:t>
      </w:r>
    </w:p>
    <w:p w14:paraId="4644F3B6" w14:textId="77777777" w:rsidR="00377971" w:rsidRDefault="00377971" w:rsidP="00377971">
      <w:pPr>
        <w:rPr>
          <w:rFonts w:asciiTheme="minorHAnsi" w:hAnsiTheme="minorHAnsi" w:cstheme="minorHAnsi"/>
          <w:sz w:val="32"/>
          <w:szCs w:val="32"/>
        </w:rPr>
      </w:pPr>
      <w:r>
        <w:rPr>
          <w:rFonts w:asciiTheme="minorHAnsi" w:hAnsiTheme="minorHAnsi" w:cstheme="minorHAnsi"/>
          <w:sz w:val="32"/>
          <w:szCs w:val="32"/>
        </w:rPr>
        <w:t>GEMS Center Personnel Changes</w:t>
      </w:r>
    </w:p>
    <w:p w14:paraId="5E465A5E" w14:textId="77777777" w:rsidR="00377971" w:rsidRDefault="00377971" w:rsidP="00377971">
      <w:pPr>
        <w:rPr>
          <w:rFonts w:asciiTheme="minorHAnsi" w:hAnsiTheme="minorHAnsi" w:cstheme="minorHAnsi"/>
          <w:sz w:val="32"/>
          <w:szCs w:val="32"/>
        </w:rPr>
      </w:pPr>
      <w:r>
        <w:rPr>
          <w:rFonts w:asciiTheme="minorHAnsi" w:hAnsiTheme="minorHAnsi" w:cstheme="minorHAnsi"/>
          <w:sz w:val="32"/>
          <w:szCs w:val="32"/>
        </w:rPr>
        <w:t>GEMS Center Fundraising</w:t>
      </w:r>
    </w:p>
    <w:p w14:paraId="4C05AC67" w14:textId="77777777" w:rsidR="00377971" w:rsidRDefault="00377971" w:rsidP="00377971">
      <w:pPr>
        <w:rPr>
          <w:rFonts w:asciiTheme="minorHAnsi" w:hAnsiTheme="minorHAnsi" w:cstheme="minorHAnsi"/>
          <w:sz w:val="32"/>
          <w:szCs w:val="32"/>
        </w:rPr>
      </w:pPr>
      <w:r>
        <w:rPr>
          <w:rFonts w:asciiTheme="minorHAnsi" w:hAnsiTheme="minorHAnsi" w:cstheme="minorHAnsi"/>
          <w:sz w:val="32"/>
          <w:szCs w:val="32"/>
        </w:rPr>
        <w:t>GEMS Center – Diversity</w:t>
      </w:r>
    </w:p>
    <w:p w14:paraId="10B3C69C" w14:textId="77777777" w:rsidR="00377971" w:rsidRDefault="00377971" w:rsidP="00377971">
      <w:pPr>
        <w:rPr>
          <w:rFonts w:asciiTheme="minorHAnsi" w:hAnsiTheme="minorHAnsi" w:cstheme="minorHAnsi"/>
          <w:sz w:val="32"/>
          <w:szCs w:val="32"/>
        </w:rPr>
      </w:pPr>
      <w:r>
        <w:rPr>
          <w:rFonts w:asciiTheme="minorHAnsi" w:hAnsiTheme="minorHAnsi" w:cstheme="minorHAnsi"/>
          <w:sz w:val="32"/>
          <w:szCs w:val="32"/>
        </w:rPr>
        <w:t>GEMS SWOT Analysis</w:t>
      </w:r>
    </w:p>
    <w:p w14:paraId="5BD70452" w14:textId="1AECC010" w:rsidR="00377971" w:rsidRDefault="005605CC" w:rsidP="00377971">
      <w:pPr>
        <w:rPr>
          <w:rFonts w:asciiTheme="minorHAnsi" w:hAnsiTheme="minorHAnsi" w:cstheme="minorHAnsi"/>
          <w:sz w:val="32"/>
          <w:szCs w:val="32"/>
        </w:rPr>
      </w:pPr>
      <w:r>
        <w:rPr>
          <w:rFonts w:asciiTheme="minorHAnsi" w:hAnsiTheme="minorHAnsi" w:cstheme="minorHAnsi"/>
          <w:sz w:val="32"/>
          <w:szCs w:val="32"/>
        </w:rPr>
        <w:t>Progress Towards 2014 – 2015</w:t>
      </w:r>
      <w:r w:rsidR="00377971">
        <w:rPr>
          <w:rFonts w:asciiTheme="minorHAnsi" w:hAnsiTheme="minorHAnsi" w:cstheme="minorHAnsi"/>
          <w:sz w:val="32"/>
          <w:szCs w:val="32"/>
        </w:rPr>
        <w:t xml:space="preserve"> Goals</w:t>
      </w:r>
    </w:p>
    <w:p w14:paraId="62CD99B9" w14:textId="77777777" w:rsidR="00377971" w:rsidRDefault="00C84F6A" w:rsidP="00377971">
      <w:pPr>
        <w:rPr>
          <w:rFonts w:asciiTheme="minorHAnsi" w:hAnsiTheme="minorHAnsi" w:cstheme="minorHAnsi"/>
          <w:sz w:val="32"/>
          <w:szCs w:val="32"/>
        </w:rPr>
      </w:pPr>
      <w:r>
        <w:rPr>
          <w:rFonts w:asciiTheme="minorHAnsi" w:hAnsiTheme="minorHAnsi" w:cstheme="minorHAnsi"/>
          <w:sz w:val="32"/>
          <w:szCs w:val="32"/>
        </w:rPr>
        <w:t>GEMS Primary Goals For 2015-2016</w:t>
      </w:r>
    </w:p>
    <w:p w14:paraId="048F498B" w14:textId="77777777" w:rsidR="00377971" w:rsidRDefault="00377971" w:rsidP="00377971">
      <w:pPr>
        <w:rPr>
          <w:rFonts w:asciiTheme="minorHAnsi" w:hAnsiTheme="minorHAnsi" w:cstheme="minorHAnsi"/>
          <w:sz w:val="32"/>
          <w:szCs w:val="32"/>
        </w:rPr>
      </w:pPr>
      <w:r>
        <w:rPr>
          <w:rFonts w:asciiTheme="minorHAnsi" w:hAnsiTheme="minorHAnsi" w:cstheme="minorHAnsi"/>
          <w:sz w:val="32"/>
          <w:szCs w:val="32"/>
        </w:rPr>
        <w:t>Contingencies/Risks to Achieving those Goals and Strategies to Address</w:t>
      </w:r>
    </w:p>
    <w:p w14:paraId="08050C3A" w14:textId="77777777" w:rsidR="00377971" w:rsidRDefault="003E7330" w:rsidP="00377971">
      <w:pPr>
        <w:rPr>
          <w:rFonts w:asciiTheme="minorHAnsi" w:hAnsiTheme="minorHAnsi" w:cstheme="minorHAnsi"/>
          <w:sz w:val="32"/>
          <w:szCs w:val="32"/>
        </w:rPr>
      </w:pPr>
      <w:r w:rsidRPr="00377971">
        <w:rPr>
          <w:rFonts w:asciiTheme="minorHAnsi" w:hAnsiTheme="minorHAnsi" w:cstheme="minorHAnsi"/>
          <w:sz w:val="32"/>
          <w:szCs w:val="32"/>
        </w:rPr>
        <w:tab/>
      </w:r>
    </w:p>
    <w:p w14:paraId="44B2BF6C" w14:textId="77777777" w:rsidR="00377971" w:rsidRPr="00377971" w:rsidRDefault="003E7330" w:rsidP="00377971">
      <w:pPr>
        <w:rPr>
          <w:rFonts w:asciiTheme="minorHAnsi" w:hAnsiTheme="minorHAnsi" w:cstheme="minorHAnsi"/>
          <w:sz w:val="32"/>
          <w:szCs w:val="32"/>
        </w:rPr>
      </w:pP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003D5CA5" w:rsidRPr="00377971">
        <w:rPr>
          <w:rFonts w:asciiTheme="minorHAnsi" w:hAnsiTheme="minorHAnsi" w:cstheme="minorHAnsi"/>
          <w:sz w:val="32"/>
          <w:szCs w:val="32"/>
        </w:rPr>
        <w:tab/>
      </w:r>
    </w:p>
    <w:p w14:paraId="18666E79" w14:textId="77777777" w:rsidR="003E7330" w:rsidRPr="00377971" w:rsidRDefault="003E7330" w:rsidP="00377971">
      <w:pPr>
        <w:rPr>
          <w:rFonts w:asciiTheme="minorHAnsi" w:hAnsiTheme="minorHAnsi" w:cstheme="minorHAnsi"/>
          <w:sz w:val="32"/>
          <w:szCs w:val="32"/>
        </w:rPr>
      </w:pPr>
      <w:r w:rsidRPr="00377971">
        <w:rPr>
          <w:rFonts w:asciiTheme="minorHAnsi" w:hAnsiTheme="minorHAnsi" w:cstheme="minorHAnsi"/>
          <w:sz w:val="32"/>
          <w:szCs w:val="32"/>
        </w:rPr>
        <w:tab/>
      </w:r>
      <w:r w:rsidRPr="00377971">
        <w:rPr>
          <w:rFonts w:asciiTheme="minorHAnsi" w:hAnsiTheme="minorHAnsi" w:cstheme="minorHAnsi"/>
          <w:sz w:val="32"/>
          <w:szCs w:val="32"/>
        </w:rPr>
        <w:tab/>
      </w:r>
      <w:r w:rsidR="003A020B" w:rsidRPr="00377971">
        <w:rPr>
          <w:rFonts w:asciiTheme="minorHAnsi" w:hAnsiTheme="minorHAnsi" w:cstheme="minorHAnsi"/>
          <w:sz w:val="32"/>
          <w:szCs w:val="32"/>
        </w:rPr>
        <w:tab/>
      </w:r>
      <w:r w:rsidR="003A020B"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r>
      <w:r w:rsidRPr="00377971">
        <w:rPr>
          <w:rFonts w:asciiTheme="minorHAnsi" w:hAnsiTheme="minorHAnsi" w:cstheme="minorHAnsi"/>
          <w:sz w:val="32"/>
          <w:szCs w:val="32"/>
        </w:rPr>
        <w:tab/>
        <w:t xml:space="preserve"> </w:t>
      </w:r>
    </w:p>
    <w:p w14:paraId="2CA8E270" w14:textId="77777777" w:rsidR="00377971" w:rsidRDefault="00377971" w:rsidP="00377971">
      <w:pPr>
        <w:rPr>
          <w:b/>
          <w:sz w:val="36"/>
          <w:szCs w:val="36"/>
        </w:rPr>
      </w:pPr>
    </w:p>
    <w:p w14:paraId="6603AB4B" w14:textId="77777777" w:rsidR="00377971" w:rsidRDefault="00377971" w:rsidP="00377971">
      <w:pPr>
        <w:rPr>
          <w:b/>
          <w:sz w:val="36"/>
          <w:szCs w:val="36"/>
        </w:rPr>
      </w:pPr>
    </w:p>
    <w:p w14:paraId="35CF3676" w14:textId="77777777" w:rsidR="00377971" w:rsidRDefault="00377971" w:rsidP="00377971">
      <w:pPr>
        <w:rPr>
          <w:b/>
          <w:sz w:val="36"/>
          <w:szCs w:val="36"/>
        </w:rPr>
      </w:pPr>
    </w:p>
    <w:p w14:paraId="69691B04" w14:textId="77777777" w:rsidR="00377971" w:rsidRDefault="00377971" w:rsidP="00377971">
      <w:pPr>
        <w:rPr>
          <w:b/>
          <w:sz w:val="36"/>
          <w:szCs w:val="36"/>
        </w:rPr>
      </w:pPr>
    </w:p>
    <w:p w14:paraId="003E539B" w14:textId="77777777" w:rsidR="00377971" w:rsidRDefault="00377971" w:rsidP="00377971">
      <w:pPr>
        <w:rPr>
          <w:b/>
          <w:sz w:val="36"/>
          <w:szCs w:val="36"/>
        </w:rPr>
      </w:pPr>
    </w:p>
    <w:p w14:paraId="721A0B0A" w14:textId="77777777" w:rsidR="00377971" w:rsidRDefault="00377971" w:rsidP="00377971">
      <w:pPr>
        <w:rPr>
          <w:b/>
          <w:sz w:val="36"/>
          <w:szCs w:val="36"/>
        </w:rPr>
      </w:pPr>
    </w:p>
    <w:p w14:paraId="6C268581" w14:textId="77777777" w:rsidR="000E5264" w:rsidRDefault="00F521EF" w:rsidP="00377971">
      <w:pPr>
        <w:jc w:val="center"/>
        <w:rPr>
          <w:b/>
          <w:sz w:val="36"/>
          <w:szCs w:val="36"/>
        </w:rPr>
      </w:pPr>
      <w:r w:rsidRPr="00273154">
        <w:rPr>
          <w:b/>
          <w:sz w:val="36"/>
          <w:szCs w:val="36"/>
        </w:rPr>
        <w:t>I</w:t>
      </w:r>
      <w:r w:rsidR="00273154">
        <w:rPr>
          <w:b/>
          <w:sz w:val="36"/>
          <w:szCs w:val="36"/>
        </w:rPr>
        <w:t>NTRODUCTION</w:t>
      </w:r>
    </w:p>
    <w:p w14:paraId="1CDC8C4B" w14:textId="77777777" w:rsidR="00273154" w:rsidRPr="00273154" w:rsidRDefault="00273154" w:rsidP="00142488">
      <w:pPr>
        <w:rPr>
          <w:b/>
          <w:sz w:val="36"/>
          <w:szCs w:val="36"/>
        </w:rPr>
      </w:pPr>
    </w:p>
    <w:p w14:paraId="53FED869" w14:textId="77777777" w:rsidR="00F521EF" w:rsidRPr="003A184D" w:rsidRDefault="00F521EF" w:rsidP="000E5264">
      <w:pPr>
        <w:jc w:val="both"/>
        <w:rPr>
          <w:rFonts w:asciiTheme="minorHAnsi" w:hAnsiTheme="minorHAnsi" w:cstheme="minorHAnsi"/>
          <w:sz w:val="32"/>
          <w:szCs w:val="32"/>
        </w:rPr>
      </w:pPr>
      <w:r w:rsidRPr="003A184D">
        <w:rPr>
          <w:rFonts w:asciiTheme="minorHAnsi" w:hAnsiTheme="minorHAnsi" w:cstheme="minorHAnsi"/>
          <w:sz w:val="32"/>
          <w:szCs w:val="32"/>
        </w:rPr>
        <w:t>This annual report outlines what the GEMS (Great Explorations in Math and Science) Center at Central Michigan University has accomplished during the 20</w:t>
      </w:r>
      <w:r w:rsidR="002B6EA1">
        <w:rPr>
          <w:rFonts w:asciiTheme="minorHAnsi" w:hAnsiTheme="minorHAnsi" w:cstheme="minorHAnsi"/>
          <w:sz w:val="32"/>
          <w:szCs w:val="32"/>
        </w:rPr>
        <w:t>14</w:t>
      </w:r>
      <w:r w:rsidRPr="003A184D">
        <w:rPr>
          <w:rFonts w:asciiTheme="minorHAnsi" w:hAnsiTheme="minorHAnsi" w:cstheme="minorHAnsi"/>
          <w:sz w:val="32"/>
          <w:szCs w:val="32"/>
        </w:rPr>
        <w:t>-201</w:t>
      </w:r>
      <w:r w:rsidR="002B6EA1">
        <w:rPr>
          <w:rFonts w:asciiTheme="minorHAnsi" w:hAnsiTheme="minorHAnsi" w:cstheme="minorHAnsi"/>
          <w:sz w:val="32"/>
          <w:szCs w:val="32"/>
        </w:rPr>
        <w:t>5</w:t>
      </w:r>
      <w:r w:rsidRPr="003A184D">
        <w:rPr>
          <w:rFonts w:asciiTheme="minorHAnsi" w:hAnsiTheme="minorHAnsi" w:cstheme="minorHAnsi"/>
          <w:sz w:val="32"/>
          <w:szCs w:val="32"/>
        </w:rPr>
        <w:t xml:space="preserve"> academic year.  </w:t>
      </w:r>
      <w:r w:rsidRPr="00DC5660">
        <w:rPr>
          <w:rFonts w:asciiTheme="minorHAnsi" w:hAnsiTheme="minorHAnsi" w:cstheme="minorHAnsi"/>
          <w:sz w:val="32"/>
          <w:szCs w:val="32"/>
        </w:rPr>
        <w:t>It also states our goals for the coming year and the partnerships and programs we are working on.</w:t>
      </w:r>
    </w:p>
    <w:p w14:paraId="72C112B4" w14:textId="77777777" w:rsidR="00F521EF" w:rsidRPr="003A184D" w:rsidRDefault="00F521EF" w:rsidP="000E5264">
      <w:pPr>
        <w:jc w:val="both"/>
        <w:rPr>
          <w:rFonts w:asciiTheme="minorHAnsi" w:hAnsiTheme="minorHAnsi" w:cstheme="minorHAnsi"/>
          <w:sz w:val="32"/>
          <w:szCs w:val="32"/>
        </w:rPr>
      </w:pPr>
      <w:r w:rsidRPr="003A184D">
        <w:rPr>
          <w:rFonts w:asciiTheme="minorHAnsi" w:hAnsiTheme="minorHAnsi" w:cstheme="minorHAnsi"/>
          <w:sz w:val="32"/>
          <w:szCs w:val="32"/>
        </w:rPr>
        <w:t>The GEMS Center was established in January 2005 through funding provided by Research Excellence Funds (REF), as well as foundation grants from the Dow Corning Foundation and the 3M Foundation.  Three cohorts of teachers totaling 62 teachers were trained as GEMS Associates by the Lawrence Hall of Science, the science outreach center of the University of California, Berkeley.  GEMS and other programs are housed at the Lawrence Hall of Science.  The Central Michigan GEMS Center is one of 20 centers and 50 network sites across the United States.  It is the only GEMS presence in Michigan.</w:t>
      </w:r>
    </w:p>
    <w:p w14:paraId="73F76611" w14:textId="77777777" w:rsidR="00F521EF" w:rsidRPr="003A184D" w:rsidRDefault="00F521EF" w:rsidP="000E5264">
      <w:pPr>
        <w:jc w:val="both"/>
        <w:rPr>
          <w:rFonts w:asciiTheme="minorHAnsi" w:hAnsiTheme="minorHAnsi" w:cstheme="minorHAnsi"/>
          <w:sz w:val="32"/>
          <w:szCs w:val="32"/>
        </w:rPr>
      </w:pPr>
      <w:r w:rsidRPr="003A184D">
        <w:rPr>
          <w:rFonts w:asciiTheme="minorHAnsi" w:hAnsiTheme="minorHAnsi" w:cstheme="minorHAnsi"/>
          <w:sz w:val="32"/>
          <w:szCs w:val="32"/>
        </w:rPr>
        <w:t>We welcome comments and suggestions on our programs and professional development opportunities.  You can contact us using the information below.</w:t>
      </w:r>
    </w:p>
    <w:p w14:paraId="7513A2EB" w14:textId="77777777" w:rsidR="00F521EF" w:rsidRPr="003A184D" w:rsidRDefault="00F521EF" w:rsidP="000E5264">
      <w:pPr>
        <w:jc w:val="both"/>
        <w:rPr>
          <w:rFonts w:asciiTheme="minorHAnsi" w:hAnsiTheme="minorHAnsi" w:cstheme="minorHAnsi"/>
          <w:sz w:val="32"/>
          <w:szCs w:val="32"/>
        </w:rPr>
      </w:pPr>
    </w:p>
    <w:p w14:paraId="0D5DFE3F" w14:textId="77777777" w:rsidR="00F521EF" w:rsidRPr="003A184D" w:rsidRDefault="00F521EF" w:rsidP="00F521EF">
      <w:pPr>
        <w:rPr>
          <w:rFonts w:asciiTheme="minorHAnsi" w:hAnsiTheme="minorHAnsi" w:cstheme="minorHAnsi"/>
          <w:sz w:val="32"/>
          <w:szCs w:val="32"/>
        </w:rPr>
      </w:pPr>
      <w:r w:rsidRPr="003A184D">
        <w:rPr>
          <w:rFonts w:asciiTheme="minorHAnsi" w:hAnsiTheme="minorHAnsi" w:cstheme="minorHAnsi"/>
          <w:sz w:val="32"/>
          <w:szCs w:val="32"/>
        </w:rPr>
        <w:t>Sincerely,</w:t>
      </w:r>
    </w:p>
    <w:p w14:paraId="69EF6783" w14:textId="77777777" w:rsidR="000E5264" w:rsidRPr="003A184D" w:rsidRDefault="000E5264" w:rsidP="00F521EF">
      <w:pPr>
        <w:rPr>
          <w:rFonts w:asciiTheme="minorHAnsi" w:hAnsiTheme="minorHAnsi" w:cstheme="minorHAnsi"/>
          <w:sz w:val="32"/>
          <w:szCs w:val="32"/>
        </w:rPr>
      </w:pPr>
    </w:p>
    <w:p w14:paraId="20630860" w14:textId="77777777" w:rsidR="00F521EF" w:rsidRPr="003A184D" w:rsidRDefault="00F521EF" w:rsidP="00F521EF">
      <w:pPr>
        <w:spacing w:after="0"/>
        <w:rPr>
          <w:rFonts w:asciiTheme="minorHAnsi" w:hAnsiTheme="minorHAnsi" w:cstheme="minorHAnsi"/>
          <w:sz w:val="32"/>
          <w:szCs w:val="32"/>
        </w:rPr>
      </w:pPr>
      <w:r w:rsidRPr="003A184D">
        <w:rPr>
          <w:rFonts w:asciiTheme="minorHAnsi" w:hAnsiTheme="minorHAnsi" w:cstheme="minorHAnsi"/>
          <w:sz w:val="32"/>
          <w:szCs w:val="32"/>
        </w:rPr>
        <w:t>Jim McDonald, Director</w:t>
      </w:r>
    </w:p>
    <w:p w14:paraId="1245010D" w14:textId="77777777" w:rsidR="00F521EF" w:rsidRPr="003A184D" w:rsidRDefault="00F521EF" w:rsidP="00F521EF">
      <w:pPr>
        <w:spacing w:after="0"/>
        <w:rPr>
          <w:rFonts w:asciiTheme="minorHAnsi" w:hAnsiTheme="minorHAnsi" w:cstheme="minorHAnsi"/>
          <w:sz w:val="32"/>
          <w:szCs w:val="32"/>
        </w:rPr>
      </w:pPr>
      <w:r w:rsidRPr="003A184D">
        <w:rPr>
          <w:rFonts w:asciiTheme="minorHAnsi" w:hAnsiTheme="minorHAnsi" w:cstheme="minorHAnsi"/>
          <w:sz w:val="32"/>
          <w:szCs w:val="32"/>
        </w:rPr>
        <w:t>Central Michigan GEMS Center</w:t>
      </w:r>
    </w:p>
    <w:p w14:paraId="7C460FB5" w14:textId="77777777" w:rsidR="00F521EF" w:rsidRPr="003A184D" w:rsidRDefault="00F521EF" w:rsidP="00F521EF">
      <w:pPr>
        <w:spacing w:after="0"/>
        <w:rPr>
          <w:rFonts w:asciiTheme="minorHAnsi" w:hAnsiTheme="minorHAnsi" w:cstheme="minorHAnsi"/>
          <w:sz w:val="32"/>
          <w:szCs w:val="32"/>
        </w:rPr>
      </w:pPr>
    </w:p>
    <w:p w14:paraId="26D5979B" w14:textId="77777777" w:rsidR="00F521EF" w:rsidRPr="003A184D" w:rsidRDefault="00F521EF" w:rsidP="00F521EF">
      <w:pPr>
        <w:spacing w:after="0"/>
        <w:rPr>
          <w:rFonts w:asciiTheme="minorHAnsi" w:hAnsiTheme="minorHAnsi" w:cstheme="minorHAnsi"/>
        </w:rPr>
      </w:pPr>
    </w:p>
    <w:p w14:paraId="6B25CABB" w14:textId="77777777" w:rsidR="00AB7A64" w:rsidRPr="003A184D" w:rsidRDefault="00AB7A64" w:rsidP="00F521EF">
      <w:pPr>
        <w:spacing w:after="0"/>
        <w:rPr>
          <w:rFonts w:asciiTheme="minorHAnsi" w:hAnsiTheme="minorHAnsi" w:cstheme="minorHAnsi"/>
        </w:rPr>
      </w:pPr>
    </w:p>
    <w:p w14:paraId="23DF5555" w14:textId="77777777" w:rsidR="00AB7A64" w:rsidRDefault="00AB7A64" w:rsidP="00F521EF">
      <w:pPr>
        <w:spacing w:after="0"/>
      </w:pPr>
    </w:p>
    <w:p w14:paraId="49D958D9" w14:textId="77777777" w:rsidR="00AB7A64" w:rsidRDefault="00AB7A64" w:rsidP="00F521EF">
      <w:pPr>
        <w:spacing w:after="0"/>
      </w:pPr>
    </w:p>
    <w:p w14:paraId="323254CD" w14:textId="77777777" w:rsidR="00AB7A64" w:rsidRDefault="00AB7A64" w:rsidP="00F521EF">
      <w:pPr>
        <w:spacing w:after="0"/>
      </w:pPr>
    </w:p>
    <w:p w14:paraId="4FEBF964" w14:textId="77777777" w:rsidR="00AB7A64" w:rsidRDefault="00AB7A64" w:rsidP="00F521EF">
      <w:pPr>
        <w:spacing w:after="0"/>
      </w:pPr>
    </w:p>
    <w:p w14:paraId="2ACB3EA8" w14:textId="77777777" w:rsidR="00AB7A64" w:rsidRDefault="00AB7A64" w:rsidP="00F521EF">
      <w:pPr>
        <w:spacing w:after="0"/>
      </w:pPr>
    </w:p>
    <w:p w14:paraId="522F77E4" w14:textId="77777777" w:rsidR="00AB7A64" w:rsidRDefault="00AB7A64" w:rsidP="00F521EF">
      <w:pPr>
        <w:spacing w:after="0"/>
      </w:pPr>
    </w:p>
    <w:p w14:paraId="02173CE6" w14:textId="77777777" w:rsidR="00AB7A64" w:rsidRDefault="00AB7A64" w:rsidP="00F521EF">
      <w:pPr>
        <w:spacing w:after="0"/>
      </w:pPr>
    </w:p>
    <w:p w14:paraId="5087F994" w14:textId="77777777" w:rsidR="00AB7A64" w:rsidRDefault="00AB7A64" w:rsidP="00AB7A64">
      <w:pPr>
        <w:spacing w:after="0"/>
        <w:jc w:val="center"/>
      </w:pPr>
      <w:r>
        <w:lastRenderedPageBreak/>
        <w:t>1</w:t>
      </w:r>
    </w:p>
    <w:p w14:paraId="0B7E7B30" w14:textId="77777777" w:rsidR="00BF07D7" w:rsidRPr="00BF07D7" w:rsidRDefault="00BF07D7" w:rsidP="00BF07D7">
      <w:pPr>
        <w:spacing w:after="0"/>
        <w:jc w:val="center"/>
        <w:rPr>
          <w:rFonts w:asciiTheme="minorHAnsi" w:eastAsiaTheme="minorHAnsi" w:hAnsiTheme="minorHAnsi" w:cstheme="minorBidi"/>
          <w:b/>
          <w:sz w:val="32"/>
          <w:szCs w:val="32"/>
        </w:rPr>
      </w:pPr>
      <w:r w:rsidRPr="00BF07D7">
        <w:rPr>
          <w:rFonts w:asciiTheme="minorHAnsi" w:eastAsiaTheme="minorHAnsi" w:hAnsiTheme="minorHAnsi" w:cstheme="minorBidi"/>
          <w:b/>
          <w:sz w:val="32"/>
          <w:szCs w:val="32"/>
        </w:rPr>
        <w:t>CENTRAL MICHIGAN UNIVERSITY</w:t>
      </w:r>
    </w:p>
    <w:p w14:paraId="0E489172" w14:textId="77777777" w:rsidR="00BF07D7" w:rsidRPr="00BF07D7" w:rsidRDefault="00BF07D7" w:rsidP="00BF07D7">
      <w:pPr>
        <w:spacing w:after="0"/>
        <w:jc w:val="center"/>
        <w:rPr>
          <w:rFonts w:asciiTheme="minorHAnsi" w:eastAsiaTheme="minorHAnsi" w:hAnsiTheme="minorHAnsi" w:cstheme="minorBidi"/>
          <w:b/>
          <w:sz w:val="36"/>
          <w:szCs w:val="36"/>
        </w:rPr>
      </w:pPr>
      <w:r w:rsidRPr="00BF07D7">
        <w:rPr>
          <w:rFonts w:asciiTheme="minorHAnsi" w:eastAsiaTheme="minorHAnsi" w:hAnsiTheme="minorHAnsi" w:cstheme="minorBidi"/>
          <w:b/>
          <w:sz w:val="36"/>
          <w:szCs w:val="36"/>
        </w:rPr>
        <w:t>GEMS CENTER</w:t>
      </w:r>
    </w:p>
    <w:p w14:paraId="11006DF3" w14:textId="77777777" w:rsidR="00BF07D7" w:rsidRPr="00BF07D7" w:rsidRDefault="00BF07D7" w:rsidP="00BF07D7">
      <w:pPr>
        <w:spacing w:after="0"/>
        <w:jc w:val="center"/>
        <w:rPr>
          <w:rFonts w:asciiTheme="minorHAnsi" w:eastAsiaTheme="minorHAnsi" w:hAnsiTheme="minorHAnsi" w:cstheme="minorBidi"/>
          <w:b/>
          <w:sz w:val="32"/>
          <w:szCs w:val="32"/>
        </w:rPr>
      </w:pPr>
      <w:r w:rsidRPr="00BF07D7">
        <w:rPr>
          <w:rFonts w:asciiTheme="minorHAnsi" w:eastAsiaTheme="minorHAnsi" w:hAnsiTheme="minorHAnsi" w:cstheme="minorBidi"/>
          <w:b/>
          <w:sz w:val="32"/>
          <w:szCs w:val="32"/>
        </w:rPr>
        <w:t>ORGANIZATIONAL STRUCTURE CHART</w:t>
      </w:r>
    </w:p>
    <w:p w14:paraId="5886CB35" w14:textId="77777777" w:rsidR="00BF07D7" w:rsidRPr="00BF07D7" w:rsidRDefault="00BF07D7" w:rsidP="00BF07D7">
      <w:pPr>
        <w:spacing w:after="0"/>
        <w:rPr>
          <w:rFonts w:asciiTheme="minorHAnsi" w:eastAsiaTheme="minorHAnsi" w:hAnsiTheme="minorHAnsi" w:cstheme="minorBidi"/>
          <w:b/>
          <w:sz w:val="22"/>
          <w:szCs w:val="22"/>
        </w:rPr>
      </w:pPr>
    </w:p>
    <w:p w14:paraId="462E987B" w14:textId="77777777" w:rsidR="00BF07D7" w:rsidRPr="00BF07D7" w:rsidRDefault="00BF07D7" w:rsidP="00BF07D7">
      <w:pPr>
        <w:spacing w:after="0"/>
        <w:rPr>
          <w:rFonts w:asciiTheme="minorHAnsi" w:eastAsiaTheme="minorHAnsi" w:hAnsiTheme="minorHAnsi" w:cstheme="minorBidi"/>
          <w:b/>
          <w:sz w:val="22"/>
          <w:szCs w:val="22"/>
        </w:rPr>
      </w:pPr>
      <w:r w:rsidRPr="00BF07D7">
        <w:rPr>
          <w:rFonts w:asciiTheme="minorHAnsi" w:eastAsia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7637598D" wp14:editId="44736019">
                <wp:simplePos x="0" y="0"/>
                <wp:positionH relativeFrom="column">
                  <wp:posOffset>1586865</wp:posOffset>
                </wp:positionH>
                <wp:positionV relativeFrom="paragraph">
                  <wp:posOffset>8255</wp:posOffset>
                </wp:positionV>
                <wp:extent cx="4038600" cy="2228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4038600" cy="2228850"/>
                        </a:xfrm>
                        <a:prstGeom prst="rect">
                          <a:avLst/>
                        </a:prstGeom>
                        <a:solidFill>
                          <a:srgbClr val="FFFF00"/>
                        </a:solidFill>
                        <a:ln w="6350">
                          <a:solidFill>
                            <a:srgbClr val="C00000"/>
                          </a:solidFill>
                        </a:ln>
                        <a:effectLst/>
                      </wps:spPr>
                      <wps:txbx>
                        <w:txbxContent>
                          <w:p w14:paraId="722384A0" w14:textId="77777777" w:rsidR="00D2098B" w:rsidRDefault="00D2098B" w:rsidP="00BF07D7">
                            <w:pPr>
                              <w:jc w:val="center"/>
                              <w:rPr>
                                <w:b/>
                                <w:sz w:val="28"/>
                                <w:szCs w:val="28"/>
                              </w:rPr>
                            </w:pPr>
                            <w:r>
                              <w:rPr>
                                <w:b/>
                                <w:noProof/>
                                <w:sz w:val="28"/>
                                <w:szCs w:val="28"/>
                              </w:rPr>
                              <w:drawing>
                                <wp:inline distT="0" distB="0" distL="0" distR="0" wp14:anchorId="595E2B1A" wp14:editId="0CA87D4F">
                                  <wp:extent cx="979714"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 logo.GIF"/>
                                          <pic:cNvPicPr/>
                                        </pic:nvPicPr>
                                        <pic:blipFill>
                                          <a:blip r:embed="rId11">
                                            <a:extLst>
                                              <a:ext uri="{28A0092B-C50C-407E-A947-70E740481C1C}">
                                                <a14:useLocalDpi xmlns:a14="http://schemas.microsoft.com/office/drawing/2010/main" val="0"/>
                                              </a:ext>
                                            </a:extLst>
                                          </a:blip>
                                          <a:stretch>
                                            <a:fillRect/>
                                          </a:stretch>
                                        </pic:blipFill>
                                        <pic:spPr>
                                          <a:xfrm>
                                            <a:off x="0" y="0"/>
                                            <a:ext cx="979714" cy="514350"/>
                                          </a:xfrm>
                                          <a:prstGeom prst="rect">
                                            <a:avLst/>
                                          </a:prstGeom>
                                        </pic:spPr>
                                      </pic:pic>
                                    </a:graphicData>
                                  </a:graphic>
                                </wp:inline>
                              </w:drawing>
                            </w:r>
                          </w:p>
                          <w:p w14:paraId="57A3F119" w14:textId="77777777" w:rsidR="00D2098B" w:rsidRPr="00954AB2" w:rsidRDefault="00D2098B" w:rsidP="00BF07D7">
                            <w:pPr>
                              <w:jc w:val="center"/>
                              <w:rPr>
                                <w:b/>
                                <w:sz w:val="36"/>
                                <w:szCs w:val="36"/>
                              </w:rPr>
                            </w:pPr>
                            <w:r w:rsidRPr="00954AB2">
                              <w:rPr>
                                <w:b/>
                                <w:sz w:val="36"/>
                                <w:szCs w:val="36"/>
                              </w:rPr>
                              <w:t>Central Michigan University</w:t>
                            </w:r>
                          </w:p>
                          <w:p w14:paraId="47653967" w14:textId="77777777" w:rsidR="00D2098B" w:rsidRPr="00F07F14" w:rsidRDefault="00D2098B" w:rsidP="00BF07D7">
                            <w:pPr>
                              <w:jc w:val="center"/>
                              <w:rPr>
                                <w:b/>
                                <w:sz w:val="28"/>
                                <w:szCs w:val="28"/>
                              </w:rPr>
                            </w:pPr>
                            <w:r w:rsidRPr="00F07F14">
                              <w:rPr>
                                <w:b/>
                                <w:sz w:val="28"/>
                                <w:szCs w:val="28"/>
                              </w:rPr>
                              <w:t>Presi</w:t>
                            </w:r>
                            <w:r>
                              <w:rPr>
                                <w:b/>
                                <w:sz w:val="28"/>
                                <w:szCs w:val="28"/>
                              </w:rPr>
                              <w:t>de</w:t>
                            </w:r>
                            <w:r w:rsidRPr="00F07F14">
                              <w:rPr>
                                <w:b/>
                                <w:sz w:val="28"/>
                                <w:szCs w:val="28"/>
                              </w:rPr>
                              <w:t>nt:  Dr. George Ross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124.95pt;margin-top:.65pt;width:318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9qp1ECAAC5BAAADgAAAGRycy9lMm9Eb2MueG1srFRNbxoxEL1X6n+wfC+7EEIJyhJRIqpKURIp&#10;VDkbrxdW8npc27Cb/vo+eyFJk6qHqnswM57xfLx5w+VV12h2UM7XZAo+HOScKSOprM224N/Xq09T&#10;znwQphSajCr4k/L8av7xw2VrZ2pEO9KlcgxBjJ+1tuC7EOwsy7zcqUb4AVllYKzINSJAddusdKJF&#10;9EZnozyfZC250jqSynvcXvdGPk/xq0rJcFdVXgWmC47aQjpdOjfxzOaXYrZ1wu5qeSxD/EMVjagN&#10;kj6HuhZBsL2r34VqaunIUxUGkpqMqqqWKvWAbob5m24edsKq1AvA8fYZJv//wsrbw71jdVnwCWdG&#10;NBjRWnWBfaGOTSI6rfUzOD1YuIUO15jy6d7jMjbdVa6Jv2iHwQ6cn56xjcEkLsf52XSSwyRhG41G&#10;0+l5Qj97eW6dD18VNSwKBXcYXsJUHG58QClwPbnEbJ50Xa5qrZPitpulduwgMOgVPqTqn/zmpg1r&#10;0eoZcv89xDKP3/sQqEGb+FQlch0LiyD1YEQpdJsuQXp2AmpD5RPwc9Tzz1u5qtHjjfDhXjgQDrhg&#10;icIdjkoTSqSjxNmO3M8/3Ud/8ABWzloQuOD+x144xZn+ZsCQi+F4HBmflPH55xEU99qyeW0x+2ZJ&#10;gG6IdbUyidE/6JNYOWoesWuLmBUmYSRyFzycxGXo1wq7KtVikZzAcSvCjXmwMoaOuMUJrrtH4exx&#10;zAEMuaUT1cXszbR73/jS0GIfqKoTFSLOPargRVSwH4khx12OC/haT14v/zjzXwAAAP//AwBQSwME&#10;FAAGAAgAAAAhADPb8L/cAAAACQEAAA8AAABkcnMvZG93bnJldi54bWxMj8tSg0AQRfdW+Q9TbZU7&#10;MwTEIsiQ8hEXLiV+wMC0gGF6kJkQ8ve2K7O8dW7dPl1sFzuIGSffO1KwXkUgkBpnemoVfO7f7jIQ&#10;PmgyenCECs7oYVteXxU6N+5EHzhXoRU8Qj7XCroQxlxK33RotV+5EYnZl5usDhynVppJn3jcDjKO&#10;ogdpdU98odMjvnTYHKqjVbBbpy55R33Y/+zCuZrr7+dQvSp1e7M8PYIIuIT/MvzpszqU7FS7Ixkv&#10;BgXx/WbDVQYJCOZZlnKuFSRpnIAsC3n5QfkLAAD//wMAUEsBAi0AFAAGAAgAAAAhAOSZw8D7AAAA&#10;4QEAABMAAAAAAAAAAAAAAAAAAAAAAFtDb250ZW50X1R5cGVzXS54bWxQSwECLQAUAAYACAAAACEA&#10;I7Jq4dcAAACUAQAACwAAAAAAAAAAAAAAAAAsAQAAX3JlbHMvLnJlbHNQSwECLQAUAAYACAAAACEA&#10;hd9qp1ECAAC5BAAADgAAAAAAAAAAAAAAAAAsAgAAZHJzL2Uyb0RvYy54bWxQSwECLQAUAAYACAAA&#10;ACEAM9vwv9wAAAAJAQAADwAAAAAAAAAAAAAAAACpBAAAZHJzL2Rvd25yZXYueG1sUEsFBgAAAAAE&#10;AAQA8wAAALIFAAAAAA==&#10;" fillcolor="yellow" strokecolor="#c00000" strokeweight=".5pt">
                <v:textbox>
                  <w:txbxContent>
                    <w:p w14:paraId="722384A0" w14:textId="77777777" w:rsidR="00D2098B" w:rsidRDefault="00D2098B" w:rsidP="00BF07D7">
                      <w:pPr>
                        <w:jc w:val="center"/>
                        <w:rPr>
                          <w:b/>
                          <w:sz w:val="28"/>
                          <w:szCs w:val="28"/>
                        </w:rPr>
                      </w:pPr>
                      <w:r>
                        <w:rPr>
                          <w:b/>
                          <w:noProof/>
                          <w:sz w:val="28"/>
                          <w:szCs w:val="28"/>
                        </w:rPr>
                        <w:drawing>
                          <wp:inline distT="0" distB="0" distL="0" distR="0" wp14:anchorId="595E2B1A" wp14:editId="0CA87D4F">
                            <wp:extent cx="979714"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 logo.GIF"/>
                                    <pic:cNvPicPr/>
                                  </pic:nvPicPr>
                                  <pic:blipFill>
                                    <a:blip r:embed="rId12">
                                      <a:extLst>
                                        <a:ext uri="{28A0092B-C50C-407E-A947-70E740481C1C}">
                                          <a14:useLocalDpi xmlns:a14="http://schemas.microsoft.com/office/drawing/2010/main" val="0"/>
                                        </a:ext>
                                      </a:extLst>
                                    </a:blip>
                                    <a:stretch>
                                      <a:fillRect/>
                                    </a:stretch>
                                  </pic:blipFill>
                                  <pic:spPr>
                                    <a:xfrm>
                                      <a:off x="0" y="0"/>
                                      <a:ext cx="979714" cy="514350"/>
                                    </a:xfrm>
                                    <a:prstGeom prst="rect">
                                      <a:avLst/>
                                    </a:prstGeom>
                                  </pic:spPr>
                                </pic:pic>
                              </a:graphicData>
                            </a:graphic>
                          </wp:inline>
                        </w:drawing>
                      </w:r>
                    </w:p>
                    <w:p w14:paraId="57A3F119" w14:textId="77777777" w:rsidR="00D2098B" w:rsidRPr="00954AB2" w:rsidRDefault="00D2098B" w:rsidP="00BF07D7">
                      <w:pPr>
                        <w:jc w:val="center"/>
                        <w:rPr>
                          <w:b/>
                          <w:sz w:val="36"/>
                          <w:szCs w:val="36"/>
                        </w:rPr>
                      </w:pPr>
                      <w:r w:rsidRPr="00954AB2">
                        <w:rPr>
                          <w:b/>
                          <w:sz w:val="36"/>
                          <w:szCs w:val="36"/>
                        </w:rPr>
                        <w:t>Central Michigan University</w:t>
                      </w:r>
                    </w:p>
                    <w:p w14:paraId="47653967" w14:textId="77777777" w:rsidR="00D2098B" w:rsidRPr="00F07F14" w:rsidRDefault="00D2098B" w:rsidP="00BF07D7">
                      <w:pPr>
                        <w:jc w:val="center"/>
                        <w:rPr>
                          <w:b/>
                          <w:sz w:val="28"/>
                          <w:szCs w:val="28"/>
                        </w:rPr>
                      </w:pPr>
                      <w:r w:rsidRPr="00F07F14">
                        <w:rPr>
                          <w:b/>
                          <w:sz w:val="28"/>
                          <w:szCs w:val="28"/>
                        </w:rPr>
                        <w:t>Presi</w:t>
                      </w:r>
                      <w:r>
                        <w:rPr>
                          <w:b/>
                          <w:sz w:val="28"/>
                          <w:szCs w:val="28"/>
                        </w:rPr>
                        <w:t>de</w:t>
                      </w:r>
                      <w:r w:rsidRPr="00F07F14">
                        <w:rPr>
                          <w:b/>
                          <w:sz w:val="28"/>
                          <w:szCs w:val="28"/>
                        </w:rPr>
                        <w:t>nt:  Dr. George Ross</w:t>
                      </w:r>
                    </w:p>
                  </w:txbxContent>
                </v:textbox>
              </v:shape>
            </w:pict>
          </mc:Fallback>
        </mc:AlternateContent>
      </w:r>
    </w:p>
    <w:p w14:paraId="049C7390" w14:textId="77777777" w:rsidR="00BF07D7" w:rsidRPr="00BF07D7" w:rsidRDefault="00BF07D7" w:rsidP="00BF07D7">
      <w:pPr>
        <w:spacing w:after="0"/>
        <w:jc w:val="center"/>
        <w:rPr>
          <w:rFonts w:asciiTheme="minorHAnsi" w:eastAsiaTheme="minorHAnsi" w:hAnsiTheme="minorHAnsi" w:cstheme="minorBidi"/>
          <w:sz w:val="22"/>
          <w:szCs w:val="22"/>
        </w:rPr>
      </w:pPr>
    </w:p>
    <w:p w14:paraId="010A1CBB" w14:textId="77777777" w:rsidR="00BF07D7" w:rsidRPr="00BF07D7" w:rsidRDefault="00BF07D7" w:rsidP="00BF07D7">
      <w:pPr>
        <w:spacing w:after="0"/>
        <w:jc w:val="center"/>
        <w:rPr>
          <w:rFonts w:asciiTheme="minorHAnsi" w:eastAsiaTheme="minorHAnsi" w:hAnsiTheme="minorHAnsi" w:cstheme="minorBidi"/>
          <w:sz w:val="22"/>
          <w:szCs w:val="22"/>
        </w:rPr>
      </w:pPr>
    </w:p>
    <w:p w14:paraId="7BFCD4FF" w14:textId="77777777" w:rsidR="00BF07D7" w:rsidRPr="00BF07D7" w:rsidRDefault="00BF07D7" w:rsidP="00BF07D7">
      <w:pPr>
        <w:spacing w:after="0"/>
        <w:jc w:val="center"/>
        <w:rPr>
          <w:rFonts w:asciiTheme="minorHAnsi" w:eastAsiaTheme="minorHAnsi" w:hAnsiTheme="minorHAnsi" w:cstheme="minorBidi"/>
          <w:sz w:val="22"/>
          <w:szCs w:val="22"/>
        </w:rPr>
      </w:pPr>
    </w:p>
    <w:p w14:paraId="2D843B24" w14:textId="77777777" w:rsidR="00BF07D7" w:rsidRPr="00BF07D7" w:rsidRDefault="00BF07D7" w:rsidP="00BF07D7">
      <w:pPr>
        <w:spacing w:after="0"/>
        <w:jc w:val="center"/>
        <w:rPr>
          <w:rFonts w:asciiTheme="minorHAnsi" w:eastAsiaTheme="minorHAnsi" w:hAnsiTheme="minorHAnsi" w:cstheme="minorBidi"/>
          <w:sz w:val="22"/>
          <w:szCs w:val="22"/>
        </w:rPr>
      </w:pPr>
    </w:p>
    <w:p w14:paraId="44DDA6E0" w14:textId="77777777" w:rsidR="00BF07D7" w:rsidRPr="00BF07D7" w:rsidRDefault="00BF07D7" w:rsidP="00BF07D7">
      <w:pPr>
        <w:spacing w:after="0"/>
        <w:jc w:val="center"/>
        <w:rPr>
          <w:rFonts w:asciiTheme="minorHAnsi" w:eastAsiaTheme="minorHAnsi" w:hAnsiTheme="minorHAnsi" w:cstheme="minorBidi"/>
          <w:sz w:val="22"/>
          <w:szCs w:val="22"/>
        </w:rPr>
      </w:pPr>
    </w:p>
    <w:p w14:paraId="0657AE34" w14:textId="77777777" w:rsidR="00BF07D7" w:rsidRPr="00BF07D7" w:rsidRDefault="00BF07D7" w:rsidP="00BF07D7">
      <w:pPr>
        <w:spacing w:after="0"/>
        <w:jc w:val="center"/>
        <w:rPr>
          <w:rFonts w:asciiTheme="minorHAnsi" w:eastAsiaTheme="minorHAnsi" w:hAnsiTheme="minorHAnsi" w:cstheme="minorBidi"/>
          <w:sz w:val="22"/>
          <w:szCs w:val="22"/>
        </w:rPr>
      </w:pPr>
    </w:p>
    <w:p w14:paraId="6CC2B7A9" w14:textId="77777777" w:rsidR="00BF07D7" w:rsidRPr="00BF07D7" w:rsidRDefault="00BF07D7" w:rsidP="00BF07D7">
      <w:pPr>
        <w:spacing w:after="0"/>
        <w:jc w:val="center"/>
        <w:rPr>
          <w:rFonts w:asciiTheme="minorHAnsi" w:eastAsiaTheme="minorHAnsi" w:hAnsiTheme="minorHAnsi" w:cstheme="minorBidi"/>
          <w:sz w:val="22"/>
          <w:szCs w:val="22"/>
        </w:rPr>
      </w:pPr>
    </w:p>
    <w:p w14:paraId="050CC622" w14:textId="77777777" w:rsidR="00BF07D7" w:rsidRPr="00BF07D7" w:rsidRDefault="00BF07D7" w:rsidP="00BF07D7">
      <w:pPr>
        <w:spacing w:after="0"/>
        <w:jc w:val="center"/>
        <w:rPr>
          <w:rFonts w:asciiTheme="minorHAnsi" w:eastAsiaTheme="minorHAnsi" w:hAnsiTheme="minorHAnsi" w:cstheme="minorBidi"/>
          <w:sz w:val="22"/>
          <w:szCs w:val="22"/>
        </w:rPr>
      </w:pPr>
    </w:p>
    <w:p w14:paraId="5619C404" w14:textId="77777777" w:rsidR="00BF07D7" w:rsidRPr="00BF07D7" w:rsidRDefault="00BF07D7" w:rsidP="00BF07D7">
      <w:pPr>
        <w:spacing w:after="0"/>
        <w:rPr>
          <w:rFonts w:asciiTheme="minorHAnsi" w:eastAsiaTheme="minorHAnsi" w:hAnsiTheme="minorHAnsi" w:cstheme="minorBidi"/>
          <w:sz w:val="22"/>
          <w:szCs w:val="22"/>
        </w:rPr>
      </w:pPr>
    </w:p>
    <w:p w14:paraId="3581BA1A" w14:textId="77777777" w:rsidR="00BF07D7" w:rsidRPr="00BF07D7" w:rsidRDefault="00BF07D7" w:rsidP="00BF07D7">
      <w:pPr>
        <w:spacing w:after="0"/>
        <w:rPr>
          <w:rFonts w:asciiTheme="minorHAnsi" w:eastAsiaTheme="minorHAnsi" w:hAnsiTheme="minorHAnsi" w:cstheme="minorBidi"/>
          <w:sz w:val="22"/>
          <w:szCs w:val="22"/>
        </w:rPr>
      </w:pPr>
    </w:p>
    <w:p w14:paraId="4CCD3975" w14:textId="77777777" w:rsidR="00BF07D7" w:rsidRPr="00BF07D7" w:rsidRDefault="00BF07D7" w:rsidP="00BF07D7">
      <w:pPr>
        <w:spacing w:after="0"/>
        <w:rPr>
          <w:rFonts w:asciiTheme="minorHAnsi" w:eastAsiaTheme="minorHAnsi" w:hAnsiTheme="minorHAnsi" w:cstheme="minorBidi"/>
          <w:sz w:val="22"/>
          <w:szCs w:val="22"/>
        </w:rPr>
      </w:pPr>
    </w:p>
    <w:p w14:paraId="78221850" w14:textId="77777777" w:rsidR="00BF07D7" w:rsidRPr="00BF07D7" w:rsidRDefault="00BF07D7" w:rsidP="00BF07D7">
      <w:pPr>
        <w:spacing w:after="0"/>
        <w:rPr>
          <w:rFonts w:asciiTheme="minorHAnsi" w:eastAsiaTheme="minorHAnsi" w:hAnsiTheme="minorHAnsi" w:cstheme="minorBidi"/>
          <w:sz w:val="22"/>
          <w:szCs w:val="22"/>
        </w:rPr>
      </w:pPr>
    </w:p>
    <w:p w14:paraId="4F0BBAF5" w14:textId="77777777" w:rsidR="00BF07D7" w:rsidRPr="00BF07D7" w:rsidRDefault="00BF07D7" w:rsidP="00BF07D7">
      <w:pPr>
        <w:spacing w:after="0"/>
        <w:rPr>
          <w:rFonts w:asciiTheme="minorHAnsi" w:eastAsiaTheme="minorHAnsi" w:hAnsiTheme="minorHAnsi" w:cstheme="minorBidi"/>
          <w:sz w:val="22"/>
          <w:szCs w:val="22"/>
        </w:rPr>
      </w:pPr>
      <w:r w:rsidRPr="00BF07D7">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193A6BE3" wp14:editId="71499DE8">
                <wp:simplePos x="0" y="0"/>
                <wp:positionH relativeFrom="column">
                  <wp:posOffset>3463290</wp:posOffset>
                </wp:positionH>
                <wp:positionV relativeFrom="paragraph">
                  <wp:posOffset>96520</wp:posOffset>
                </wp:positionV>
                <wp:extent cx="484632" cy="666750"/>
                <wp:effectExtent l="19050" t="0" r="10795" b="38100"/>
                <wp:wrapNone/>
                <wp:docPr id="12" name="Down Arrow 12"/>
                <wp:cNvGraphicFramePr/>
                <a:graphic xmlns:a="http://schemas.openxmlformats.org/drawingml/2006/main">
                  <a:graphicData uri="http://schemas.microsoft.com/office/word/2010/wordprocessingShape">
                    <wps:wsp>
                      <wps:cNvSpPr/>
                      <wps:spPr>
                        <a:xfrm>
                          <a:off x="0" y="0"/>
                          <a:ext cx="484632" cy="666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272.7pt;margin-top:7.6pt;width:38.15pt;height: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scwIAAAIFAAAOAAAAZHJzL2Uyb0RvYy54bWysVEtv2zAMvg/YfxB0X51kTtoFdYqsQYYB&#10;RVugHXpmZDk2IIsapcTpfv0o2en7NCwHhRQfn/iR9PnFoTVir8k3aAs5PhlJoa3CsrHbQv66X385&#10;k8IHsCUYtLqQj9rLi8XnT+edm+sJ1mhKTYKTWD/vXCHrENw8y7yqdQv+BJ22bKyQWgis0jYrCTrO&#10;3ppsMhrNsg6pdIRKe8+3q94oFyl/VWkVbqrK6yBMIfltIZ2Uzk08s8U5zLcErm7U8Az4h1e00FgG&#10;fUq1ggBiR827VG2jCD1W4URhm2FVNUqnGria8ehNNXc1OJ1qYXK8e6LJ/7+06np/S6IpuXcTKSy0&#10;3KMVdlYsibATfMkMdc7P2fHO3dKgeRZjuYeK2vjPhYhDYvXxiVV9CELxZX6Wz75ycsWm2Wx2Ok2s&#10;Z8/Bjnz4obEVUShkyfAJPREK+ysfGJX9j34R0KNpynVjTFJou7k0JPbAXc7XZ+Pvq/hsDnnlZqzo&#10;CjmZ5iOeBAU8bZWBwGLruH5vt1KA2fIYq0AJ+1W0/wAkgddQ6h56OuLfEbl3f/+KWMUKfN2HJIgh&#10;xNiYT6epHYqOzPdcR2mD5SN3i7AfY+/UuuFsV+DDLRDPLdfFuxhu+KgMcrE4SFLUSH8+uo/+PE5s&#10;laLjPWAifu+AtBTmp+VB+zbO87g4ScmnpxNW6KVl89Jid+0lchPGvPVOJTH6B3MUK8L2gVd2GVHZ&#10;BFYxdk/5oFyGfj956ZVeLpMbL4uDcGXvnIrJI0+Rx/vDA5Ab5ibwwF3jcWdg/mZyet8YaXG5C1g1&#10;aayeeeVWRYUXLTVt+CjETX6pJ6/nT9fiLwAAAP//AwBQSwMEFAAGAAgAAAAhAKpcaYjfAAAACgEA&#10;AA8AAABkcnMvZG93bnJldi54bWxMj8FOwzAMhu9IvENkJG4sWbR2qGs6TYwVJE5saOe0MW1Fk1RN&#10;1pW3x5zgaP+ffn/Ot7Pt2YRj6LxTsFwIYOhqbzrXKPg4HR4egYWondG9d6jgGwNsi9ubXGfGX907&#10;TsfYMCpxIdMK2hiHjPNQt2h1WPgBHWWffrQ60jg23Iz6SuW251KIlFvdObrQ6gGfWqy/jherwDTn&#10;t9d99bKL5X4q1+VBnNJnodT93bzbAIs4xz8YfvVJHQpyqvzFmcB6BckqWRFKQSKBEZDK5RpYRQsp&#10;JPAi5/9fKH4AAAD//wMAUEsBAi0AFAAGAAgAAAAhALaDOJL+AAAA4QEAABMAAAAAAAAAAAAAAAAA&#10;AAAAAFtDb250ZW50X1R5cGVzXS54bWxQSwECLQAUAAYACAAAACEAOP0h/9YAAACUAQAACwAAAAAA&#10;AAAAAAAAAAAvAQAAX3JlbHMvLnJlbHNQSwECLQAUAAYACAAAACEA8f8ILHMCAAACBQAADgAAAAAA&#10;AAAAAAAAAAAuAgAAZHJzL2Uyb0RvYy54bWxQSwECLQAUAAYACAAAACEAqlxpiN8AAAAKAQAADwAA&#10;AAAAAAAAAAAAAADNBAAAZHJzL2Rvd25yZXYueG1sUEsFBgAAAAAEAAQA8wAAANkFAAAAAA==&#10;" adj="13750" fillcolor="#4f81bd" strokecolor="#385d8a" strokeweight="2pt"/>
            </w:pict>
          </mc:Fallback>
        </mc:AlternateContent>
      </w:r>
      <w:r w:rsidRPr="00BF07D7">
        <w:rPr>
          <w:rFonts w:asciiTheme="minorHAnsi" w:eastAsiaTheme="minorHAnsi" w:hAnsiTheme="minorHAnsi" w:cstheme="minorBidi"/>
          <w:sz w:val="22"/>
          <w:szCs w:val="22"/>
        </w:rPr>
        <w:tab/>
      </w:r>
      <w:r w:rsidRPr="00BF07D7">
        <w:rPr>
          <w:rFonts w:asciiTheme="minorHAnsi" w:eastAsiaTheme="minorHAnsi" w:hAnsiTheme="minorHAnsi" w:cstheme="minorBidi"/>
          <w:sz w:val="22"/>
          <w:szCs w:val="22"/>
        </w:rPr>
        <w:tab/>
      </w:r>
      <w:r w:rsidRPr="00BF07D7">
        <w:rPr>
          <w:rFonts w:asciiTheme="minorHAnsi" w:eastAsiaTheme="minorHAnsi" w:hAnsiTheme="minorHAnsi" w:cstheme="minorBidi"/>
          <w:sz w:val="22"/>
          <w:szCs w:val="22"/>
        </w:rPr>
        <w:tab/>
      </w:r>
      <w:r w:rsidRPr="00BF07D7">
        <w:rPr>
          <w:rFonts w:asciiTheme="minorHAnsi" w:eastAsiaTheme="minorHAnsi" w:hAnsiTheme="minorHAnsi" w:cstheme="minorBidi"/>
          <w:sz w:val="22"/>
          <w:szCs w:val="22"/>
        </w:rPr>
        <w:tab/>
      </w:r>
      <w:r w:rsidRPr="00BF07D7">
        <w:rPr>
          <w:rFonts w:asciiTheme="minorHAnsi" w:eastAsiaTheme="minorHAnsi" w:hAnsiTheme="minorHAnsi" w:cstheme="minorBidi"/>
          <w:sz w:val="22"/>
          <w:szCs w:val="22"/>
        </w:rPr>
        <w:tab/>
      </w:r>
      <w:r w:rsidRPr="00BF07D7">
        <w:rPr>
          <w:rFonts w:asciiTheme="minorHAnsi" w:eastAsiaTheme="minorHAnsi" w:hAnsiTheme="minorHAnsi" w:cstheme="minorBidi"/>
          <w:sz w:val="22"/>
          <w:szCs w:val="22"/>
        </w:rPr>
        <w:tab/>
      </w:r>
      <w:r w:rsidRPr="00BF07D7">
        <w:rPr>
          <w:rFonts w:asciiTheme="minorHAnsi" w:eastAsiaTheme="minorHAnsi" w:hAnsiTheme="minorHAnsi" w:cstheme="minorBidi"/>
          <w:sz w:val="22"/>
          <w:szCs w:val="22"/>
        </w:rPr>
        <w:tab/>
      </w:r>
      <w:r w:rsidRPr="00BF07D7">
        <w:rPr>
          <w:rFonts w:asciiTheme="minorHAnsi" w:eastAsiaTheme="minorHAnsi" w:hAnsiTheme="minorHAnsi" w:cstheme="minorBidi"/>
          <w:sz w:val="22"/>
          <w:szCs w:val="22"/>
        </w:rPr>
        <w:tab/>
      </w:r>
    </w:p>
    <w:p w14:paraId="101039A0" w14:textId="77777777" w:rsidR="00BF07D7" w:rsidRPr="00BF07D7" w:rsidRDefault="00BF07D7" w:rsidP="00BF07D7">
      <w:pPr>
        <w:spacing w:after="0"/>
        <w:rPr>
          <w:rFonts w:asciiTheme="minorHAnsi" w:eastAsiaTheme="minorHAnsi" w:hAnsiTheme="minorHAnsi" w:cstheme="minorBidi"/>
          <w:sz w:val="22"/>
          <w:szCs w:val="22"/>
        </w:rPr>
      </w:pPr>
    </w:p>
    <w:p w14:paraId="597F62D3" w14:textId="77777777" w:rsidR="00BF07D7" w:rsidRPr="00BF07D7" w:rsidRDefault="00BF07D7" w:rsidP="00BF07D7">
      <w:pPr>
        <w:spacing w:after="0"/>
        <w:rPr>
          <w:rFonts w:asciiTheme="minorHAnsi" w:eastAsiaTheme="minorHAnsi" w:hAnsiTheme="minorHAnsi" w:cstheme="minorBidi"/>
          <w:sz w:val="22"/>
          <w:szCs w:val="22"/>
        </w:rPr>
      </w:pPr>
      <w:r w:rsidRPr="00BF07D7">
        <w:rPr>
          <w:rFonts w:asciiTheme="minorHAnsi" w:eastAsiaTheme="minorHAnsi" w:hAnsiTheme="minorHAnsi" w:cstheme="minorBidi"/>
          <w:noProof/>
          <w:sz w:val="22"/>
          <w:szCs w:val="22"/>
        </w:rPr>
        <mc:AlternateContent>
          <mc:Choice Requires="wps">
            <w:drawing>
              <wp:anchor distT="0" distB="0" distL="114300" distR="114300" simplePos="0" relativeHeight="251677696" behindDoc="0" locked="0" layoutInCell="1" allowOverlap="1" wp14:anchorId="303BC132" wp14:editId="7F6F7500">
                <wp:simplePos x="0" y="0"/>
                <wp:positionH relativeFrom="column">
                  <wp:posOffset>3463290</wp:posOffset>
                </wp:positionH>
                <wp:positionV relativeFrom="paragraph">
                  <wp:posOffset>2479675</wp:posOffset>
                </wp:positionV>
                <wp:extent cx="484505" cy="666750"/>
                <wp:effectExtent l="19050" t="0" r="10795" b="38100"/>
                <wp:wrapNone/>
                <wp:docPr id="13" name="Down Arrow 13"/>
                <wp:cNvGraphicFramePr/>
                <a:graphic xmlns:a="http://schemas.openxmlformats.org/drawingml/2006/main">
                  <a:graphicData uri="http://schemas.microsoft.com/office/word/2010/wordprocessingShape">
                    <wps:wsp>
                      <wps:cNvSpPr/>
                      <wps:spPr>
                        <a:xfrm>
                          <a:off x="0" y="0"/>
                          <a:ext cx="484505" cy="666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3" o:spid="_x0000_s1026" type="#_x0000_t67" style="position:absolute;margin-left:272.7pt;margin-top:195.25pt;width:38.15pt;height:5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S4cwIAAAIFAAAOAAAAZHJzL2Uyb0RvYy54bWysVEtv2zAMvg/YfxB0X+1kSdoFdYqsQYYB&#10;RVugHXpmZDk2IIsapcTpfv0o2en7NCwHhRQfn/iR9PnFoTVir8k3aAs5Osml0FZh2dhtIX/dr7+c&#10;SeED2BIMWl3IR+3lxeLzp/POzfUYazSlJsFJrJ93rpB1CG6eZV7VugV/gk5bNlZILQRWaZuVBB1n&#10;b002zvNZ1iGVjlBp7/l21RvlIuWvKq3CTVV5HYQpJL8tpJPSuYlntjiH+ZbA1Y0angH/8IoWGsug&#10;T6lWEEDsqHmXqm0UoccqnChsM6yqRulUA1czyt9Uc1eD06kWJse7J5r8/0urrve3JJqSe/dVCgst&#10;92iFnRVLIuwEXzJDnfNzdrxztzRonsVY7qGiNv5zIeKQWH18YlUfglB8OTmbTPOpFIpNs9nsdJpY&#10;z56DHfnwQ2MrolDIkuETeiIU9lc+MCr7H/0ioEfTlOvGmKTQdnNpSOyBuzxZn42+r+KzOeSVm7Gi&#10;K+R4Osl5EhTwtFUGAout4/q93UoBZstjrAIl7FfR/gOQBF5DqXvoac6/I3Lv/v4VsYoV+LoPSRBD&#10;iLExn05TOxQdme+5jtIGy0fuFmE/xt6pdcPZrsCHWyCeW66LdzHc8FEZ5GJxkKSokf58dB/9eZzY&#10;KkXHe8BE/N4BaSnMT8uD9m00mcTFScpkejpmhV5aNi8tdtdeIjdhxFvvVBKjfzBHsSJsH3hllxGV&#10;TWAVY/eUD8pl6PeTl17p5TK58bI4CFf2zqmYPPIUebw/PAC5YW4CD9w1HncG5m8mp/eNkRaXu4BV&#10;k8bqmVduVVR40VLTho9C3OSXevJ6/nQt/gIAAP//AwBQSwMEFAAGAAgAAAAhAINxDhvhAAAACwEA&#10;AA8AAABkcnMvZG93bnJldi54bWxMj8tOwzAQRfdI/IM1SOyo0zZOaYhTARJih9qCYOvGQxKwx1Hs&#10;PODrMStYju7RvWeK3WwNG7H3rSMJy0UCDKlyuqVawsvzw9U1MB8UaWUcoYQv9LArz88KlWs30QHH&#10;Y6hZLCGfKwlNCF3Oua8atMovXIcUs3fXWxXi2ddc92qK5dbwVZJk3KqW4kKjOrxvsPo8DlbC4/RE&#10;H2t/h4fN99v42md8Pxgu5eXFfHsDLOAc/mD41Y/qUEankxtIe2YkiFSkEZWw3iYCWCSy1XID7CQh&#10;3QoBvCz4/x/KHwAAAP//AwBQSwECLQAUAAYACAAAACEAtoM4kv4AAADhAQAAEwAAAAAAAAAAAAAA&#10;AAAAAAAAW0NvbnRlbnRfVHlwZXNdLnhtbFBLAQItABQABgAIAAAAIQA4/SH/1gAAAJQBAAALAAAA&#10;AAAAAAAAAAAAAC8BAABfcmVscy8ucmVsc1BLAQItABQABgAIAAAAIQAURvS4cwIAAAIFAAAOAAAA&#10;AAAAAAAAAAAAAC4CAABkcnMvZTJvRG9jLnhtbFBLAQItABQABgAIAAAAIQCDcQ4b4QAAAAsBAAAP&#10;AAAAAAAAAAAAAAAAAM0EAABkcnMvZG93bnJldi54bWxQSwUGAAAAAAQABADzAAAA2wUAAAAA&#10;" adj="13752" fillcolor="#4f81bd" strokecolor="#385d8a" strokeweight="2pt"/>
            </w:pict>
          </mc:Fallback>
        </mc:AlternateContent>
      </w:r>
      <w:r w:rsidRPr="00BF07D7">
        <w:rPr>
          <w:rFonts w:asciiTheme="minorHAnsi" w:eastAsiaTheme="minorHAnsi" w:hAnsiTheme="minorHAnsi" w:cstheme="minorBidi"/>
          <w:noProof/>
          <w:sz w:val="22"/>
          <w:szCs w:val="22"/>
        </w:rPr>
        <mc:AlternateContent>
          <mc:Choice Requires="wps">
            <w:drawing>
              <wp:anchor distT="0" distB="0" distL="114300" distR="114300" simplePos="0" relativeHeight="251675648" behindDoc="0" locked="0" layoutInCell="1" allowOverlap="1" wp14:anchorId="71E87908" wp14:editId="7E7827CE">
                <wp:simplePos x="0" y="0"/>
                <wp:positionH relativeFrom="column">
                  <wp:posOffset>2472690</wp:posOffset>
                </wp:positionH>
                <wp:positionV relativeFrom="paragraph">
                  <wp:posOffset>3365500</wp:posOffset>
                </wp:positionV>
                <wp:extent cx="2476500" cy="1485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0" cy="1485900"/>
                        </a:xfrm>
                        <a:prstGeom prst="rect">
                          <a:avLst/>
                        </a:prstGeom>
                        <a:solidFill>
                          <a:srgbClr val="92D050"/>
                        </a:solidFill>
                        <a:ln w="6350">
                          <a:solidFill>
                            <a:srgbClr val="FFFF00"/>
                          </a:solidFill>
                        </a:ln>
                        <a:effectLst/>
                      </wps:spPr>
                      <wps:txbx>
                        <w:txbxContent>
                          <w:p w14:paraId="77D61ABD" w14:textId="77777777" w:rsidR="00D2098B" w:rsidRDefault="00D2098B" w:rsidP="00BF07D7">
                            <w:pPr>
                              <w:pStyle w:val="NoSpacing"/>
                              <w:jc w:val="center"/>
                              <w:rPr>
                                <w:b/>
                              </w:rPr>
                            </w:pPr>
                            <w:r>
                              <w:rPr>
                                <w:b/>
                                <w:noProof/>
                                <w:lang w:eastAsia="en-US"/>
                              </w:rPr>
                              <w:drawing>
                                <wp:inline distT="0" distB="0" distL="0" distR="0" wp14:anchorId="36DBF2A7" wp14:editId="2EF8B7ED">
                                  <wp:extent cx="2287270" cy="427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S LOGO for Super Saturday.jpg"/>
                                          <pic:cNvPicPr/>
                                        </pic:nvPicPr>
                                        <pic:blipFill>
                                          <a:blip r:embed="rId13">
                                            <a:extLst>
                                              <a:ext uri="{28A0092B-C50C-407E-A947-70E740481C1C}">
                                                <a14:useLocalDpi xmlns:a14="http://schemas.microsoft.com/office/drawing/2010/main" val="0"/>
                                              </a:ext>
                                            </a:extLst>
                                          </a:blip>
                                          <a:stretch>
                                            <a:fillRect/>
                                          </a:stretch>
                                        </pic:blipFill>
                                        <pic:spPr>
                                          <a:xfrm>
                                            <a:off x="0" y="0"/>
                                            <a:ext cx="2287270" cy="427355"/>
                                          </a:xfrm>
                                          <a:prstGeom prst="rect">
                                            <a:avLst/>
                                          </a:prstGeom>
                                        </pic:spPr>
                                      </pic:pic>
                                    </a:graphicData>
                                  </a:graphic>
                                </wp:inline>
                              </w:drawing>
                            </w:r>
                          </w:p>
                          <w:p w14:paraId="6BCCCDED" w14:textId="77777777" w:rsidR="00D2098B" w:rsidRPr="00D904F3" w:rsidRDefault="00D2098B" w:rsidP="00BF07D7">
                            <w:pPr>
                              <w:pStyle w:val="NoSpacing"/>
                              <w:jc w:val="center"/>
                              <w:rPr>
                                <w:b/>
                              </w:rPr>
                            </w:pPr>
                            <w:r w:rsidRPr="00D904F3">
                              <w:rPr>
                                <w:b/>
                              </w:rPr>
                              <w:t>GEMS Center</w:t>
                            </w:r>
                          </w:p>
                          <w:p w14:paraId="2B04F44F" w14:textId="77777777" w:rsidR="00D2098B" w:rsidRDefault="00D2098B" w:rsidP="00BF07D7">
                            <w:pPr>
                              <w:pStyle w:val="NoSpacing"/>
                              <w:jc w:val="center"/>
                            </w:pPr>
                          </w:p>
                          <w:p w14:paraId="781D543C" w14:textId="77777777" w:rsidR="00D2098B" w:rsidRPr="00812DF9" w:rsidRDefault="00D2098B" w:rsidP="00BF07D7">
                            <w:pPr>
                              <w:pStyle w:val="NoSpacing"/>
                              <w:jc w:val="center"/>
                              <w:rPr>
                                <w:sz w:val="24"/>
                                <w:szCs w:val="24"/>
                              </w:rPr>
                            </w:pPr>
                            <w:r w:rsidRPr="00812DF9">
                              <w:rPr>
                                <w:sz w:val="24"/>
                                <w:szCs w:val="24"/>
                              </w:rPr>
                              <w:t>Director:  Dr. James McDonald</w:t>
                            </w:r>
                          </w:p>
                          <w:p w14:paraId="18358453" w14:textId="77777777" w:rsidR="00D2098B" w:rsidRDefault="00D2098B" w:rsidP="00BF07D7">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94.7pt;margin-top:265pt;width:19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poDVACAAC5BAAADgAAAGRycy9lMm9Eb2MueG1srFRNbxoxEL1X6n+wfC8LFEiCskQ0EVUllERK&#10;qpyN1wsreT2ubdilv77PXiAkrXqoysHMl8czb97s9U1ba7ZTzldkcj7o9TlTRlJRmXXOvz8vPl1y&#10;5oMwhdBkVM73yvOb2ccP142dqiFtSBfKMSQxftrYnG9CsNMs83KjauF7ZJWBsyRXiwDVrbPCiQbZ&#10;a50N+/1J1pArrCOpvIf1rnPyWcpflkqGh7L0KjCdc9QW0unSuYpnNrsW07UTdlPJQxniH6qoRWXw&#10;6CnVnQiCbV31W6q6ko48laEnqc6oLCupUg/oZtB/183TRliVegE43p5g8v8vrbzfPTpWFZgdZ0bU&#10;GNGzagP7Qi0bRHQa66cIerIICy3MMfJg9zDGptvS1fEf7TD4gfP+hG1MJmEcji4m4z5cEr7B6HJ8&#10;BQV5stfr1vnwVVHNopBzh+ElTMVu6UMXegyJr3nSVbGotE6KW69utWM7gUFfDe/642P2N2HasCbn&#10;k8/w/j3FAr9TgWcpUK428apK5DoUFkHqwIhSaFdtgnR0BGpFxR74Oer4561cVOhxKXx4FA6EAy5Y&#10;ovCAo9SEEukgcbYh9/NP9hgPHsDLWQMC59z/2AqnONPfDBhyNRiNIuOTMhpfDKG4c8/q3GO29S0B&#10;OrAA1SUxxgd9FEtH9Qt2bR5fhUsYibdzHo7ibejWCrsq1XyegsBxK8LSPFkZU0fc4gSf2xfh7GHM&#10;AQy5pyPVxfTdtLvYeNPQfBuorBIVIs4dqqBQVLAfiUyHXY4LeK6nqNcvzuwXAAAA//8DAFBLAwQU&#10;AAYACAAAACEA6CLCDt8AAAALAQAADwAAAGRycy9kb3ducmV2LnhtbEyPzW7CMBCE75X6DtZW6q3Y&#10;FEogxEGoElJPLaVIvTrxNomI11FsQvr2XU7ltj+jmW+yzehaMWAfGk8aphMFAqn0tqFKw/Fr97QE&#10;EaIha1pPqOEXA2zy+7vMpNZf6BOHQ6wEm1BIjYY6xi6VMpQ1OhMmvkPi34/vnYm89pW0vbmwuWvl&#10;s1IL6UxDnFCbDl9rLE+Hs+Pc/jv52OFwfB+r7ap4o71NTnutHx/G7RpExDH+i+GKz+iQM1Phz2SD&#10;aDXMlqs5SzW8zBSXYkWSXC8FD4u5Apln8rZD/gcAAP//AwBQSwECLQAUAAYACAAAACEA5JnDwPsA&#10;AADhAQAAEwAAAAAAAAAAAAAAAAAAAAAAW0NvbnRlbnRfVHlwZXNdLnhtbFBLAQItABQABgAIAAAA&#10;IQAjsmrh1wAAAJQBAAALAAAAAAAAAAAAAAAAACwBAABfcmVscy8ucmVsc1BLAQItABQABgAIAAAA&#10;IQAISmgNUAIAALkEAAAOAAAAAAAAAAAAAAAAACwCAABkcnMvZTJvRG9jLnhtbFBLAQItABQABgAI&#10;AAAAIQDoIsIO3wAAAAsBAAAPAAAAAAAAAAAAAAAAAKgEAABkcnMvZG93bnJldi54bWxQSwUGAAAA&#10;AAQABADzAAAAtAUAAAAA&#10;" fillcolor="#92d050" strokecolor="yellow" strokeweight=".5pt">
                <v:textbox>
                  <w:txbxContent>
                    <w:p w14:paraId="77D61ABD" w14:textId="77777777" w:rsidR="00D2098B" w:rsidRDefault="00D2098B" w:rsidP="00BF07D7">
                      <w:pPr>
                        <w:pStyle w:val="NoSpacing"/>
                        <w:jc w:val="center"/>
                        <w:rPr>
                          <w:b/>
                        </w:rPr>
                      </w:pPr>
                      <w:r>
                        <w:rPr>
                          <w:b/>
                          <w:noProof/>
                          <w:lang w:eastAsia="en-US"/>
                        </w:rPr>
                        <w:drawing>
                          <wp:inline distT="0" distB="0" distL="0" distR="0" wp14:anchorId="36DBF2A7" wp14:editId="2EF8B7ED">
                            <wp:extent cx="2287270" cy="427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S LOGO for Super Saturday.jpg"/>
                                    <pic:cNvPicPr/>
                                  </pic:nvPicPr>
                                  <pic:blipFill>
                                    <a:blip r:embed="rId14">
                                      <a:extLst>
                                        <a:ext uri="{28A0092B-C50C-407E-A947-70E740481C1C}">
                                          <a14:useLocalDpi xmlns:a14="http://schemas.microsoft.com/office/drawing/2010/main" val="0"/>
                                        </a:ext>
                                      </a:extLst>
                                    </a:blip>
                                    <a:stretch>
                                      <a:fillRect/>
                                    </a:stretch>
                                  </pic:blipFill>
                                  <pic:spPr>
                                    <a:xfrm>
                                      <a:off x="0" y="0"/>
                                      <a:ext cx="2287270" cy="427355"/>
                                    </a:xfrm>
                                    <a:prstGeom prst="rect">
                                      <a:avLst/>
                                    </a:prstGeom>
                                  </pic:spPr>
                                </pic:pic>
                              </a:graphicData>
                            </a:graphic>
                          </wp:inline>
                        </w:drawing>
                      </w:r>
                    </w:p>
                    <w:p w14:paraId="6BCCCDED" w14:textId="77777777" w:rsidR="00D2098B" w:rsidRPr="00D904F3" w:rsidRDefault="00D2098B" w:rsidP="00BF07D7">
                      <w:pPr>
                        <w:pStyle w:val="NoSpacing"/>
                        <w:jc w:val="center"/>
                        <w:rPr>
                          <w:b/>
                        </w:rPr>
                      </w:pPr>
                      <w:r w:rsidRPr="00D904F3">
                        <w:rPr>
                          <w:b/>
                        </w:rPr>
                        <w:t>GEMS Center</w:t>
                      </w:r>
                    </w:p>
                    <w:p w14:paraId="2B04F44F" w14:textId="77777777" w:rsidR="00D2098B" w:rsidRDefault="00D2098B" w:rsidP="00BF07D7">
                      <w:pPr>
                        <w:pStyle w:val="NoSpacing"/>
                        <w:jc w:val="center"/>
                      </w:pPr>
                    </w:p>
                    <w:p w14:paraId="781D543C" w14:textId="77777777" w:rsidR="00D2098B" w:rsidRPr="00812DF9" w:rsidRDefault="00D2098B" w:rsidP="00BF07D7">
                      <w:pPr>
                        <w:pStyle w:val="NoSpacing"/>
                        <w:jc w:val="center"/>
                        <w:rPr>
                          <w:sz w:val="24"/>
                          <w:szCs w:val="24"/>
                        </w:rPr>
                      </w:pPr>
                      <w:r w:rsidRPr="00812DF9">
                        <w:rPr>
                          <w:sz w:val="24"/>
                          <w:szCs w:val="24"/>
                        </w:rPr>
                        <w:t>Director:  Dr. James McDonald</w:t>
                      </w:r>
                    </w:p>
                    <w:p w14:paraId="18358453" w14:textId="77777777" w:rsidR="00D2098B" w:rsidRDefault="00D2098B" w:rsidP="00BF07D7">
                      <w:pPr>
                        <w:pStyle w:val="NoSpacing"/>
                        <w:jc w:val="center"/>
                      </w:pPr>
                    </w:p>
                  </w:txbxContent>
                </v:textbox>
              </v:shape>
            </w:pict>
          </mc:Fallback>
        </mc:AlternateContent>
      </w:r>
      <w:r w:rsidRPr="00BF07D7">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629C0C6F" wp14:editId="1795EF3E">
                <wp:simplePos x="0" y="0"/>
                <wp:positionH relativeFrom="column">
                  <wp:posOffset>2177415</wp:posOffset>
                </wp:positionH>
                <wp:positionV relativeFrom="paragraph">
                  <wp:posOffset>469900</wp:posOffset>
                </wp:positionV>
                <wp:extent cx="3114675" cy="1771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114675" cy="1771650"/>
                        </a:xfrm>
                        <a:prstGeom prst="rect">
                          <a:avLst/>
                        </a:prstGeom>
                        <a:solidFill>
                          <a:srgbClr val="9E0000"/>
                        </a:solidFill>
                        <a:ln w="6350">
                          <a:solidFill>
                            <a:prstClr val="black"/>
                          </a:solidFill>
                        </a:ln>
                        <a:effectLst/>
                      </wps:spPr>
                      <wps:txbx>
                        <w:txbxContent>
                          <w:p w14:paraId="315E313A" w14:textId="77777777" w:rsidR="00D2098B" w:rsidRPr="00D904F3" w:rsidRDefault="00D2098B" w:rsidP="00BF07D7">
                            <w:pPr>
                              <w:pStyle w:val="NoSpacing"/>
                              <w:jc w:val="center"/>
                              <w:rPr>
                                <w:b/>
                              </w:rPr>
                            </w:pPr>
                            <w:r w:rsidRPr="00D904F3">
                              <w:rPr>
                                <w:b/>
                              </w:rPr>
                              <w:t>College of Education and Human Services</w:t>
                            </w:r>
                          </w:p>
                          <w:p w14:paraId="05934FAC" w14:textId="77777777" w:rsidR="00D2098B" w:rsidRDefault="00D2098B" w:rsidP="00BF07D7"/>
                          <w:p w14:paraId="7F64258A" w14:textId="77777777" w:rsidR="00D2098B" w:rsidRPr="00E06949" w:rsidRDefault="00D2098B" w:rsidP="00BF07D7">
                            <w:pPr>
                              <w:jc w:val="center"/>
                              <w:rPr>
                                <w:b/>
                              </w:rPr>
                            </w:pPr>
                            <w:r w:rsidRPr="00E06949">
                              <w:rPr>
                                <w:b/>
                              </w:rPr>
                              <w:t xml:space="preserve">Dean:  Dr. </w:t>
                            </w:r>
                            <w:r>
                              <w:rPr>
                                <w:b/>
                              </w:rPr>
                              <w:t>Dale-Elizabeth Pehrsson</w:t>
                            </w:r>
                          </w:p>
                          <w:p w14:paraId="400117D8" w14:textId="77777777" w:rsidR="00D2098B" w:rsidRPr="00E06949" w:rsidRDefault="00D2098B" w:rsidP="00BF07D7">
                            <w:pPr>
                              <w:jc w:val="center"/>
                              <w:rPr>
                                <w:b/>
                              </w:rPr>
                            </w:pPr>
                            <w:r w:rsidRPr="00E06949">
                              <w:rPr>
                                <w:b/>
                              </w:rPr>
                              <w:t xml:space="preserve">Associate Dean:  Dr. </w:t>
                            </w:r>
                            <w:r>
                              <w:rPr>
                                <w:b/>
                              </w:rPr>
                              <w:t>Betty Kirby</w:t>
                            </w:r>
                          </w:p>
                          <w:p w14:paraId="04FC84ED" w14:textId="77777777" w:rsidR="00D2098B" w:rsidRDefault="00D2098B" w:rsidP="00BF07D7"/>
                          <w:p w14:paraId="66842833" w14:textId="77777777" w:rsidR="00D2098B" w:rsidRDefault="00D2098B" w:rsidP="00BF07D7"/>
                          <w:p w14:paraId="77071DE4" w14:textId="77777777" w:rsidR="00D2098B" w:rsidRDefault="00D2098B" w:rsidP="00BF07D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71.45pt;margin-top:37pt;width:245.25pt;height:1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hRDlcCAAC4BAAADgAAAGRycy9lMm9Eb2MueG1srFTJbtswEL0X6D8QvDeyHC+NYTlwnaYoECQB&#10;nCJnmqJsoRSHJWlL6dfnkV6SJj0V9YHmLHwz82ZG08uu0WynnK/JFDw/63GmjKSyNuuC/3i4/vSZ&#10;Mx+EKYUmowr+pDy/nH38MG3tRPVpQ7pUjgHE+ElrC74JwU6yzMuNaoQ/I6sMjBW5RgSIbp2VTrRA&#10;b3TW7/VGWUuutI6k8h7aq72RzxJ+VSkZ7qrKq8B0wZFbSKdL5yqe2WwqJmsn7KaWhzTEP2TRiNog&#10;6AnqSgTBtq5+B9XU0pGnKpxJajKqqlqqVAOqyXtvqlluhFWpFpDj7Ykm//9g5e3u3rG6LHifMyMa&#10;tOhBdYF9oY71Izut9RM4LS3cQgc1unzUeyhj0V3lmviPchjs4PnpxG0Ek1Ce5/lgNB5yJmHLx+N8&#10;NEzsZy/PrfPhm6KGxUvBHZqXOBW7Gx+QClyPLjGaJ12X17XWSXDr1UI7thNo9MXXHn4xSzz5w00b&#10;1hZ8dI7Y7yAi9glipYX8+R4BeNrElyrN1iGvyNGei3gL3apLjA6PPK2ofAJ9jvbj5628rhHsRvhw&#10;LxzmDYxhh8IdjkoTMqTDjbMNud9/00d/jAGsnLWY34L7X1vhFGf6u8GAXOSDQRz4JAyG4z4E99qy&#10;em0x22ZBYC7HtlqZrtE/6OO1ctQ8YtXmMSpMwkjELng4Xhdhv1VYVanm8+SEEbci3JillRE68hZJ&#10;fugehbOHLgcMyC0dJ11M3jR77xtfGppvA1V1moTI855V9DgKWI/U7cMqx/17LSevlw/O7BkAAP//&#10;AwBQSwMEFAAGAAgAAAAhAFlkRljgAAAACgEAAA8AAABkcnMvZG93bnJldi54bWxMj8FOwzAQRO9I&#10;/IO1SNyoQxPSEuJUCAQS5QJtDxyd2MSh9jrEThv+vssJjqt5mn1TriZn2UEPofMo4HqWANPYeNVh&#10;K2C3fbpaAgtRopLWoxbwowOsqvOzUhbKH/FdHzaxZVSCoZACTIx9wXlojHYyzHyvkbJPPzgZ6Rxa&#10;rgZ5pHJn+TxJcu5kh/TByF4/GN3sN6MTkJvxdb/9fv569PWH5fnbOr7YtRCXF9P9HbCop/gHw68+&#10;qUNFTrUfUQVmBaTZ/JZQAYuMNhGwTNMMWE3JTZoAr0r+f0J1AgAA//8DAFBLAQItABQABgAIAAAA&#10;IQDkmcPA+wAAAOEBAAATAAAAAAAAAAAAAAAAAAAAAABbQ29udGVudF9UeXBlc10ueG1sUEsBAi0A&#10;FAAGAAgAAAAhACOyauHXAAAAlAEAAAsAAAAAAAAAAAAAAAAALAEAAF9yZWxzLy5yZWxzUEsBAi0A&#10;FAAGAAgAAAAhADfIUQ5XAgAAuAQAAA4AAAAAAAAAAAAAAAAALAIAAGRycy9lMm9Eb2MueG1sUEsB&#10;Ai0AFAAGAAgAAAAhAFlkRljgAAAACgEAAA8AAAAAAAAAAAAAAAAArwQAAGRycy9kb3ducmV2Lnht&#10;bFBLBQYAAAAABAAEAPMAAAC8BQAAAAA=&#10;" fillcolor="#9e0000" strokeweight=".5pt">
                <v:textbox>
                  <w:txbxContent>
                    <w:p w14:paraId="315E313A" w14:textId="77777777" w:rsidR="00D2098B" w:rsidRPr="00D904F3" w:rsidRDefault="00D2098B" w:rsidP="00BF07D7">
                      <w:pPr>
                        <w:pStyle w:val="NoSpacing"/>
                        <w:jc w:val="center"/>
                        <w:rPr>
                          <w:b/>
                        </w:rPr>
                      </w:pPr>
                      <w:r w:rsidRPr="00D904F3">
                        <w:rPr>
                          <w:b/>
                        </w:rPr>
                        <w:t>College of Education and Human Services</w:t>
                      </w:r>
                    </w:p>
                    <w:p w14:paraId="05934FAC" w14:textId="77777777" w:rsidR="00D2098B" w:rsidRDefault="00D2098B" w:rsidP="00BF07D7"/>
                    <w:p w14:paraId="7F64258A" w14:textId="77777777" w:rsidR="00D2098B" w:rsidRPr="00E06949" w:rsidRDefault="00D2098B" w:rsidP="00BF07D7">
                      <w:pPr>
                        <w:jc w:val="center"/>
                        <w:rPr>
                          <w:b/>
                        </w:rPr>
                      </w:pPr>
                      <w:r w:rsidRPr="00E06949">
                        <w:rPr>
                          <w:b/>
                        </w:rPr>
                        <w:t xml:space="preserve">Dean:  Dr. </w:t>
                      </w:r>
                      <w:r>
                        <w:rPr>
                          <w:b/>
                        </w:rPr>
                        <w:t>Dale-Elizabeth Pehrsson</w:t>
                      </w:r>
                    </w:p>
                    <w:p w14:paraId="400117D8" w14:textId="77777777" w:rsidR="00D2098B" w:rsidRPr="00E06949" w:rsidRDefault="00D2098B" w:rsidP="00BF07D7">
                      <w:pPr>
                        <w:jc w:val="center"/>
                        <w:rPr>
                          <w:b/>
                        </w:rPr>
                      </w:pPr>
                      <w:r w:rsidRPr="00E06949">
                        <w:rPr>
                          <w:b/>
                        </w:rPr>
                        <w:t xml:space="preserve">Associate Dean:  Dr. </w:t>
                      </w:r>
                      <w:r>
                        <w:rPr>
                          <w:b/>
                        </w:rPr>
                        <w:t>Betty Kirby</w:t>
                      </w:r>
                    </w:p>
                    <w:p w14:paraId="04FC84ED" w14:textId="77777777" w:rsidR="00D2098B" w:rsidRDefault="00D2098B" w:rsidP="00BF07D7"/>
                    <w:p w14:paraId="66842833" w14:textId="77777777" w:rsidR="00D2098B" w:rsidRDefault="00D2098B" w:rsidP="00BF07D7"/>
                    <w:p w14:paraId="77071DE4" w14:textId="77777777" w:rsidR="00D2098B" w:rsidRDefault="00D2098B" w:rsidP="00BF07D7">
                      <w:r>
                        <w:t xml:space="preserve"> </w:t>
                      </w:r>
                    </w:p>
                  </w:txbxContent>
                </v:textbox>
              </v:shape>
            </w:pict>
          </mc:Fallback>
        </mc:AlternateContent>
      </w:r>
      <w:r w:rsidRPr="00BF07D7">
        <w:rPr>
          <w:rFonts w:asciiTheme="minorHAnsi" w:eastAsiaTheme="minorHAnsi" w:hAnsiTheme="minorHAnsi" w:cstheme="minorBidi"/>
          <w:sz w:val="22"/>
          <w:szCs w:val="22"/>
        </w:rPr>
        <w:br w:type="page"/>
      </w:r>
    </w:p>
    <w:p w14:paraId="06FF1F3C" w14:textId="77777777" w:rsidR="00F521EF" w:rsidRPr="003A184D" w:rsidRDefault="00F521EF" w:rsidP="005D5F8E">
      <w:pPr>
        <w:spacing w:after="0"/>
        <w:jc w:val="center"/>
        <w:rPr>
          <w:rFonts w:asciiTheme="minorHAnsi" w:hAnsiTheme="minorHAnsi" w:cstheme="minorHAnsi"/>
          <w:b/>
        </w:rPr>
      </w:pPr>
      <w:r w:rsidRPr="003A184D">
        <w:rPr>
          <w:rFonts w:asciiTheme="minorHAnsi" w:hAnsiTheme="minorHAnsi" w:cstheme="minorHAnsi"/>
          <w:b/>
        </w:rPr>
        <w:lastRenderedPageBreak/>
        <w:t>GEMS Center Staff</w:t>
      </w:r>
    </w:p>
    <w:p w14:paraId="045DE777" w14:textId="77777777" w:rsidR="00367012" w:rsidRDefault="00367012" w:rsidP="00F521EF">
      <w:pPr>
        <w:spacing w:after="0"/>
        <w:jc w:val="center"/>
        <w:rPr>
          <w:rFonts w:asciiTheme="minorHAnsi" w:hAnsiTheme="minorHAnsi" w:cstheme="minorHAnsi"/>
        </w:rPr>
      </w:pPr>
    </w:p>
    <w:p w14:paraId="21856938" w14:textId="77777777" w:rsidR="00367012" w:rsidRDefault="00367012" w:rsidP="00F521EF">
      <w:pPr>
        <w:spacing w:after="0"/>
        <w:jc w:val="center"/>
        <w:rPr>
          <w:rFonts w:asciiTheme="minorHAnsi" w:hAnsiTheme="minorHAnsi" w:cstheme="minorHAnsi"/>
        </w:rPr>
        <w:sectPr w:rsidR="00367012" w:rsidSect="00AB7A64">
          <w:footerReference w:type="even" r:id="rId15"/>
          <w:footerReference w:type="default" r:id="rId16"/>
          <w:pgSz w:w="12240" w:h="15840"/>
          <w:pgMar w:top="432" w:right="576" w:bottom="677" w:left="576" w:header="720" w:footer="720" w:gutter="0"/>
          <w:pgNumType w:start="1"/>
          <w:cols w:space="720"/>
          <w:titlePg/>
        </w:sectPr>
      </w:pPr>
    </w:p>
    <w:p w14:paraId="16224A89" w14:textId="77777777" w:rsidR="00F521EF" w:rsidRPr="003A184D" w:rsidRDefault="00F521EF" w:rsidP="00F521EF">
      <w:pPr>
        <w:spacing w:after="0"/>
        <w:rPr>
          <w:rFonts w:asciiTheme="minorHAnsi" w:hAnsiTheme="minorHAnsi" w:cstheme="minorHAnsi"/>
        </w:rPr>
      </w:pPr>
      <w:r w:rsidRPr="003A184D">
        <w:rPr>
          <w:rFonts w:asciiTheme="minorHAnsi" w:hAnsiTheme="minorHAnsi" w:cstheme="minorHAnsi"/>
        </w:rPr>
        <w:lastRenderedPageBreak/>
        <w:t>Jim McDonald, Director</w:t>
      </w:r>
    </w:p>
    <w:p w14:paraId="3C921E4B" w14:textId="77777777" w:rsidR="00F521EF" w:rsidRPr="003A184D" w:rsidRDefault="00F521EF" w:rsidP="00F521EF">
      <w:pPr>
        <w:spacing w:after="0"/>
        <w:rPr>
          <w:rFonts w:asciiTheme="minorHAnsi" w:hAnsiTheme="minorHAnsi" w:cstheme="minorHAnsi"/>
        </w:rPr>
      </w:pPr>
      <w:r w:rsidRPr="003A184D">
        <w:rPr>
          <w:rFonts w:asciiTheme="minorHAnsi" w:hAnsiTheme="minorHAnsi" w:cstheme="minorHAnsi"/>
        </w:rPr>
        <w:t>Lynn Dominguez, Associate Director</w:t>
      </w:r>
    </w:p>
    <w:p w14:paraId="4CA109BF" w14:textId="77777777" w:rsidR="00F521EF" w:rsidRPr="003A184D" w:rsidRDefault="00F521EF" w:rsidP="00F521EF">
      <w:pPr>
        <w:spacing w:after="0"/>
        <w:rPr>
          <w:rFonts w:asciiTheme="minorHAnsi" w:hAnsiTheme="minorHAnsi" w:cstheme="minorHAnsi"/>
        </w:rPr>
      </w:pPr>
      <w:r w:rsidRPr="003A184D">
        <w:rPr>
          <w:rFonts w:asciiTheme="minorHAnsi" w:hAnsiTheme="minorHAnsi" w:cstheme="minorHAnsi"/>
        </w:rPr>
        <w:t>Jason Artero, Associate Director</w:t>
      </w:r>
    </w:p>
    <w:p w14:paraId="58FFD0CF" w14:textId="77777777" w:rsidR="00C54BBF" w:rsidRDefault="00C54BBF" w:rsidP="00F521EF">
      <w:pPr>
        <w:spacing w:after="0"/>
        <w:rPr>
          <w:rFonts w:asciiTheme="minorHAnsi" w:hAnsiTheme="minorHAnsi" w:cstheme="minorHAnsi"/>
        </w:rPr>
      </w:pPr>
      <w:r>
        <w:rPr>
          <w:rFonts w:asciiTheme="minorHAnsi" w:hAnsiTheme="minorHAnsi" w:cstheme="minorHAnsi"/>
        </w:rPr>
        <w:lastRenderedPageBreak/>
        <w:t>Samantha Burko</w:t>
      </w:r>
      <w:r w:rsidR="00F521EF" w:rsidRPr="003A184D">
        <w:rPr>
          <w:rFonts w:asciiTheme="minorHAnsi" w:hAnsiTheme="minorHAnsi" w:cstheme="minorHAnsi"/>
        </w:rPr>
        <w:t>, Student Associate</w:t>
      </w:r>
    </w:p>
    <w:p w14:paraId="68FA68AB" w14:textId="77777777" w:rsidR="00C54BBF" w:rsidRDefault="00C54BBF" w:rsidP="00F521EF">
      <w:pPr>
        <w:spacing w:after="0"/>
        <w:rPr>
          <w:rFonts w:asciiTheme="minorHAnsi" w:hAnsiTheme="minorHAnsi" w:cstheme="minorHAnsi"/>
        </w:rPr>
      </w:pPr>
      <w:r>
        <w:rPr>
          <w:rFonts w:asciiTheme="minorHAnsi" w:hAnsiTheme="minorHAnsi" w:cstheme="minorHAnsi"/>
        </w:rPr>
        <w:t>Trisha Funk, Student Associate</w:t>
      </w:r>
    </w:p>
    <w:p w14:paraId="698E4F4C" w14:textId="77777777" w:rsidR="001D5C79" w:rsidRPr="003A184D" w:rsidRDefault="001D5C79" w:rsidP="00F521EF">
      <w:pPr>
        <w:spacing w:after="0"/>
        <w:rPr>
          <w:rFonts w:asciiTheme="minorHAnsi" w:hAnsiTheme="minorHAnsi" w:cstheme="minorHAnsi"/>
        </w:rPr>
      </w:pPr>
      <w:r>
        <w:rPr>
          <w:rFonts w:asciiTheme="minorHAnsi" w:hAnsiTheme="minorHAnsi" w:cstheme="minorHAnsi"/>
        </w:rPr>
        <w:t>Allison Short, Student Associate</w:t>
      </w:r>
    </w:p>
    <w:p w14:paraId="1384F506" w14:textId="77777777" w:rsidR="00367012" w:rsidRDefault="00367012" w:rsidP="00F521EF">
      <w:pPr>
        <w:spacing w:after="0"/>
        <w:rPr>
          <w:rFonts w:asciiTheme="minorHAnsi" w:hAnsiTheme="minorHAnsi" w:cstheme="minorHAnsi"/>
        </w:rPr>
        <w:sectPr w:rsidR="00367012" w:rsidSect="00367012">
          <w:type w:val="continuous"/>
          <w:pgSz w:w="12240" w:h="15840"/>
          <w:pgMar w:top="432" w:right="576" w:bottom="677" w:left="576" w:header="720" w:footer="720" w:gutter="0"/>
          <w:pgNumType w:start="1"/>
          <w:cols w:num="2" w:space="720"/>
          <w:titlePg/>
        </w:sectPr>
      </w:pPr>
    </w:p>
    <w:p w14:paraId="6EB8958F" w14:textId="77777777" w:rsidR="00F521EF" w:rsidRPr="003A184D" w:rsidRDefault="00F521EF" w:rsidP="00F521EF">
      <w:pPr>
        <w:spacing w:after="0"/>
        <w:rPr>
          <w:rFonts w:asciiTheme="minorHAnsi" w:hAnsiTheme="minorHAnsi" w:cstheme="minorHAnsi"/>
        </w:rPr>
      </w:pPr>
    </w:p>
    <w:p w14:paraId="3A4E797F" w14:textId="77777777" w:rsidR="00F521EF" w:rsidRPr="003A184D" w:rsidRDefault="00F521EF" w:rsidP="00F521EF">
      <w:pPr>
        <w:spacing w:after="0"/>
        <w:jc w:val="center"/>
        <w:rPr>
          <w:rFonts w:asciiTheme="minorHAnsi" w:hAnsiTheme="minorHAnsi" w:cstheme="minorHAnsi"/>
          <w:b/>
        </w:rPr>
      </w:pPr>
      <w:r w:rsidRPr="003A184D">
        <w:rPr>
          <w:rFonts w:asciiTheme="minorHAnsi" w:hAnsiTheme="minorHAnsi" w:cstheme="minorHAnsi"/>
          <w:b/>
        </w:rPr>
        <w:t>GEMS Advisory Board</w:t>
      </w:r>
    </w:p>
    <w:p w14:paraId="6F97E25D" w14:textId="77777777" w:rsidR="00F521EF" w:rsidRDefault="00F521EF" w:rsidP="00F521EF">
      <w:pPr>
        <w:spacing w:after="0"/>
        <w:jc w:val="center"/>
        <w:rPr>
          <w:rFonts w:asciiTheme="minorHAnsi" w:hAnsiTheme="minorHAnsi" w:cstheme="minorHAnsi"/>
          <w:b/>
        </w:rPr>
      </w:pPr>
    </w:p>
    <w:p w14:paraId="30D3F2D6" w14:textId="77777777" w:rsidR="00517E8D" w:rsidRPr="00517E8D" w:rsidRDefault="00517E8D" w:rsidP="00517E8D">
      <w:pPr>
        <w:spacing w:after="0"/>
        <w:rPr>
          <w:rFonts w:asciiTheme="minorHAnsi" w:hAnsiTheme="minorHAnsi" w:cstheme="minorHAnsi"/>
        </w:rPr>
      </w:pPr>
      <w:r>
        <w:rPr>
          <w:rFonts w:asciiTheme="minorHAnsi" w:hAnsiTheme="minorHAnsi" w:cstheme="minorHAnsi"/>
        </w:rPr>
        <w:t xml:space="preserve">Angela Barris, </w:t>
      </w:r>
      <w:r w:rsidR="00E317FB">
        <w:rPr>
          <w:rFonts w:asciiTheme="minorHAnsi" w:hAnsiTheme="minorHAnsi" w:cstheme="minorHAnsi"/>
        </w:rPr>
        <w:t>Mid-Michigan Children’s Museum, Saginaw, MI</w:t>
      </w:r>
    </w:p>
    <w:p w14:paraId="4E17C8B1" w14:textId="77777777" w:rsidR="00F521EF" w:rsidRDefault="00142488" w:rsidP="00F521EF">
      <w:pPr>
        <w:spacing w:after="0"/>
        <w:rPr>
          <w:rFonts w:asciiTheme="minorHAnsi" w:hAnsiTheme="minorHAnsi" w:cstheme="minorHAnsi"/>
        </w:rPr>
      </w:pPr>
      <w:r>
        <w:rPr>
          <w:rFonts w:asciiTheme="minorHAnsi" w:hAnsiTheme="minorHAnsi" w:cstheme="minorHAnsi"/>
        </w:rPr>
        <w:t>Mandy Bolen</w:t>
      </w:r>
      <w:r w:rsidR="00F521EF" w:rsidRPr="003A184D">
        <w:rPr>
          <w:rFonts w:asciiTheme="minorHAnsi" w:hAnsiTheme="minorHAnsi" w:cstheme="minorHAnsi"/>
        </w:rPr>
        <w:t>, Principal, Clare Primary School, Clare, MI</w:t>
      </w:r>
    </w:p>
    <w:p w14:paraId="017B1D0D" w14:textId="77777777" w:rsidR="00142488" w:rsidRDefault="00142488" w:rsidP="00F521EF">
      <w:pPr>
        <w:spacing w:after="0"/>
        <w:rPr>
          <w:rFonts w:asciiTheme="minorHAnsi" w:hAnsiTheme="minorHAnsi" w:cstheme="minorHAnsi"/>
        </w:rPr>
      </w:pPr>
      <w:r>
        <w:rPr>
          <w:rFonts w:asciiTheme="minorHAnsi" w:hAnsiTheme="minorHAnsi" w:cstheme="minorHAnsi"/>
        </w:rPr>
        <w:t>Patricia Cotter, Accountant, Accounting Services, CMU</w:t>
      </w:r>
    </w:p>
    <w:p w14:paraId="6B161AAA" w14:textId="77777777" w:rsidR="00142488" w:rsidRDefault="00142488" w:rsidP="00F521EF">
      <w:pPr>
        <w:spacing w:after="0"/>
        <w:rPr>
          <w:rFonts w:asciiTheme="minorHAnsi" w:hAnsiTheme="minorHAnsi" w:cstheme="minorHAnsi"/>
        </w:rPr>
      </w:pPr>
      <w:r>
        <w:rPr>
          <w:rFonts w:asciiTheme="minorHAnsi" w:hAnsiTheme="minorHAnsi" w:cstheme="minorHAnsi"/>
        </w:rPr>
        <w:t>Ranay Gursky, Lead Teacher, Child Development Learning Lab, CMU</w:t>
      </w:r>
    </w:p>
    <w:p w14:paraId="4A09ECA3" w14:textId="77777777" w:rsidR="00142488" w:rsidRDefault="00142488" w:rsidP="00F521EF">
      <w:pPr>
        <w:spacing w:after="0"/>
        <w:rPr>
          <w:rFonts w:asciiTheme="minorHAnsi" w:hAnsiTheme="minorHAnsi" w:cstheme="minorHAnsi"/>
        </w:rPr>
      </w:pPr>
      <w:r>
        <w:rPr>
          <w:rFonts w:asciiTheme="minorHAnsi" w:hAnsiTheme="minorHAnsi" w:cstheme="minorHAnsi"/>
        </w:rPr>
        <w:t>Jill Johnson-Hilty, Academic Advisor, Center for Student Services/EHS, CMU</w:t>
      </w:r>
    </w:p>
    <w:p w14:paraId="79C7F869" w14:textId="77777777" w:rsidR="00370BAF" w:rsidRDefault="00E317FB" w:rsidP="00F521EF">
      <w:pPr>
        <w:spacing w:after="0"/>
        <w:rPr>
          <w:rFonts w:asciiTheme="minorHAnsi" w:hAnsiTheme="minorHAnsi" w:cstheme="minorHAnsi"/>
        </w:rPr>
      </w:pPr>
      <w:r>
        <w:rPr>
          <w:rFonts w:asciiTheme="minorHAnsi" w:hAnsiTheme="minorHAnsi" w:cstheme="minorHAnsi"/>
        </w:rPr>
        <w:t>Heidi Mahon, Director of Student Services/CST, CMU</w:t>
      </w:r>
    </w:p>
    <w:p w14:paraId="0791D420" w14:textId="77777777" w:rsidR="00F521EF" w:rsidRDefault="00F521EF" w:rsidP="00F521EF">
      <w:pPr>
        <w:spacing w:after="0"/>
        <w:rPr>
          <w:rFonts w:asciiTheme="minorHAnsi" w:hAnsiTheme="minorHAnsi" w:cstheme="minorHAnsi"/>
        </w:rPr>
      </w:pPr>
      <w:r w:rsidRPr="003A184D">
        <w:rPr>
          <w:rFonts w:asciiTheme="minorHAnsi" w:hAnsiTheme="minorHAnsi" w:cstheme="minorHAnsi"/>
        </w:rPr>
        <w:t>David McCausey, Teacher, Renaissance Public School Academy, Mt. Pleasant, MI</w:t>
      </w:r>
    </w:p>
    <w:p w14:paraId="00838C65" w14:textId="77777777" w:rsidR="00E317FB" w:rsidRPr="003A184D" w:rsidRDefault="00E317FB" w:rsidP="00F521EF">
      <w:pPr>
        <w:spacing w:after="0"/>
        <w:rPr>
          <w:rFonts w:asciiTheme="minorHAnsi" w:hAnsiTheme="minorHAnsi" w:cstheme="minorHAnsi"/>
        </w:rPr>
      </w:pPr>
      <w:r>
        <w:rPr>
          <w:rFonts w:asciiTheme="minorHAnsi" w:hAnsiTheme="minorHAnsi" w:cstheme="minorHAnsi"/>
        </w:rPr>
        <w:t>Darcy McMahon, Meta4</w:t>
      </w:r>
    </w:p>
    <w:p w14:paraId="51ADBE14" w14:textId="77777777" w:rsidR="00142488" w:rsidRDefault="00142488" w:rsidP="00F521EF">
      <w:pPr>
        <w:spacing w:after="0"/>
        <w:rPr>
          <w:rFonts w:asciiTheme="minorHAnsi" w:hAnsiTheme="minorHAnsi" w:cstheme="minorHAnsi"/>
        </w:rPr>
      </w:pPr>
      <w:r>
        <w:rPr>
          <w:rFonts w:asciiTheme="minorHAnsi" w:hAnsiTheme="minorHAnsi" w:cstheme="minorHAnsi"/>
        </w:rPr>
        <w:t xml:space="preserve">Bill Mishler, Professor, </w:t>
      </w:r>
      <w:r w:rsidR="00354A43">
        <w:rPr>
          <w:rFonts w:asciiTheme="minorHAnsi" w:hAnsiTheme="minorHAnsi" w:cstheme="minorHAnsi"/>
        </w:rPr>
        <w:t>Teacher Education &amp; Professional Development</w:t>
      </w:r>
      <w:r>
        <w:rPr>
          <w:rFonts w:asciiTheme="minorHAnsi" w:hAnsiTheme="minorHAnsi" w:cstheme="minorHAnsi"/>
        </w:rPr>
        <w:t>, CMU</w:t>
      </w:r>
    </w:p>
    <w:p w14:paraId="1161F8BC" w14:textId="77777777" w:rsidR="00354A43" w:rsidRDefault="00354A43" w:rsidP="00F521EF">
      <w:pPr>
        <w:spacing w:after="0"/>
        <w:rPr>
          <w:rFonts w:asciiTheme="minorHAnsi" w:hAnsiTheme="minorHAnsi" w:cstheme="minorHAnsi"/>
        </w:rPr>
      </w:pPr>
      <w:r>
        <w:rPr>
          <w:rFonts w:asciiTheme="minorHAnsi" w:hAnsiTheme="minorHAnsi" w:cstheme="minorHAnsi"/>
        </w:rPr>
        <w:t>Patrick Seeling, Professor, Computer Science, CMU</w:t>
      </w:r>
    </w:p>
    <w:p w14:paraId="768FFFB6" w14:textId="77777777" w:rsidR="00F521EF" w:rsidRPr="003A184D" w:rsidRDefault="00F521EF" w:rsidP="00F521EF">
      <w:pPr>
        <w:spacing w:after="0"/>
        <w:rPr>
          <w:rFonts w:asciiTheme="minorHAnsi" w:hAnsiTheme="minorHAnsi" w:cstheme="minorHAnsi"/>
        </w:rPr>
      </w:pPr>
    </w:p>
    <w:p w14:paraId="0D51EAE5" w14:textId="77777777" w:rsidR="00F521EF" w:rsidRDefault="00F521EF" w:rsidP="00F521EF">
      <w:pPr>
        <w:spacing w:after="0"/>
        <w:rPr>
          <w:rFonts w:asciiTheme="minorHAnsi" w:hAnsiTheme="minorHAnsi" w:cstheme="minorHAnsi"/>
        </w:rPr>
      </w:pPr>
    </w:p>
    <w:p w14:paraId="1AAD1DBF" w14:textId="77777777" w:rsidR="00370BAF" w:rsidRPr="003A184D" w:rsidRDefault="00370BAF" w:rsidP="00F521EF">
      <w:pPr>
        <w:spacing w:after="0"/>
        <w:rPr>
          <w:rFonts w:asciiTheme="minorHAnsi" w:hAnsiTheme="minorHAnsi" w:cstheme="minorHAnsi"/>
        </w:rPr>
      </w:pPr>
      <w:r>
        <w:rPr>
          <w:rFonts w:asciiTheme="minorHAnsi" w:hAnsiTheme="minorHAnsi" w:cstheme="minorHAnsi"/>
        </w:rPr>
        <w:t xml:space="preserve">GEMS Advisory Board Meetings: </w:t>
      </w:r>
      <w:r w:rsidR="002B6EA1">
        <w:rPr>
          <w:rFonts w:asciiTheme="minorHAnsi" w:hAnsiTheme="minorHAnsi" w:cstheme="minorHAnsi"/>
        </w:rPr>
        <w:t xml:space="preserve">December 8, 2014 &amp; </w:t>
      </w:r>
      <w:r>
        <w:rPr>
          <w:rFonts w:asciiTheme="minorHAnsi" w:hAnsiTheme="minorHAnsi" w:cstheme="minorHAnsi"/>
        </w:rPr>
        <w:t xml:space="preserve">May </w:t>
      </w:r>
      <w:r w:rsidR="002B6EA1">
        <w:rPr>
          <w:rFonts w:asciiTheme="minorHAnsi" w:hAnsiTheme="minorHAnsi" w:cstheme="minorHAnsi"/>
        </w:rPr>
        <w:t>5</w:t>
      </w:r>
      <w:r w:rsidRPr="00370BAF">
        <w:rPr>
          <w:rFonts w:asciiTheme="minorHAnsi" w:hAnsiTheme="minorHAnsi" w:cstheme="minorHAnsi"/>
          <w:vertAlign w:val="superscript"/>
        </w:rPr>
        <w:t>h</w:t>
      </w:r>
      <w:r w:rsidR="002B6EA1">
        <w:rPr>
          <w:rFonts w:asciiTheme="minorHAnsi" w:hAnsiTheme="minorHAnsi" w:cstheme="minorHAnsi"/>
        </w:rPr>
        <w:t>, 2015</w:t>
      </w:r>
    </w:p>
    <w:p w14:paraId="7E5AF7F5" w14:textId="77777777" w:rsidR="005F764D" w:rsidRDefault="005F764D" w:rsidP="00F521EF">
      <w:pPr>
        <w:spacing w:after="0"/>
        <w:jc w:val="center"/>
        <w:rPr>
          <w:rFonts w:asciiTheme="minorHAnsi" w:hAnsiTheme="minorHAnsi" w:cstheme="minorHAnsi"/>
          <w:b/>
        </w:rPr>
      </w:pPr>
    </w:p>
    <w:p w14:paraId="02E76E77" w14:textId="77777777" w:rsidR="00F521EF" w:rsidRPr="003A184D" w:rsidRDefault="00F521EF" w:rsidP="00F521EF">
      <w:pPr>
        <w:spacing w:after="0"/>
        <w:jc w:val="center"/>
        <w:rPr>
          <w:rFonts w:asciiTheme="minorHAnsi" w:hAnsiTheme="minorHAnsi" w:cstheme="minorHAnsi"/>
          <w:b/>
        </w:rPr>
      </w:pPr>
      <w:r w:rsidRPr="003A184D">
        <w:rPr>
          <w:rFonts w:asciiTheme="minorHAnsi" w:hAnsiTheme="minorHAnsi" w:cstheme="minorHAnsi"/>
          <w:b/>
        </w:rPr>
        <w:t>Faculty Fellows</w:t>
      </w:r>
    </w:p>
    <w:p w14:paraId="03857379" w14:textId="77777777" w:rsidR="00F521EF" w:rsidRPr="003A184D" w:rsidRDefault="00F521EF" w:rsidP="00F521EF">
      <w:pPr>
        <w:spacing w:after="0"/>
        <w:jc w:val="center"/>
        <w:rPr>
          <w:rFonts w:asciiTheme="minorHAnsi" w:hAnsiTheme="minorHAnsi" w:cstheme="minorHAnsi"/>
          <w:b/>
        </w:rPr>
      </w:pPr>
    </w:p>
    <w:p w14:paraId="31AB8AD4" w14:textId="77777777" w:rsidR="00F521EF" w:rsidRPr="003A184D" w:rsidRDefault="00F521EF" w:rsidP="00F521EF">
      <w:pPr>
        <w:spacing w:after="0"/>
        <w:rPr>
          <w:rFonts w:asciiTheme="minorHAnsi" w:hAnsiTheme="minorHAnsi" w:cstheme="minorHAnsi"/>
        </w:rPr>
      </w:pPr>
      <w:r w:rsidRPr="003A184D">
        <w:rPr>
          <w:rFonts w:asciiTheme="minorHAnsi" w:hAnsiTheme="minorHAnsi" w:cstheme="minorHAnsi"/>
        </w:rPr>
        <w:t>Jim McDonald, Teacher Education and Professional Development</w:t>
      </w:r>
    </w:p>
    <w:p w14:paraId="1CF9B562" w14:textId="77777777" w:rsidR="00F521EF" w:rsidRPr="003A184D" w:rsidRDefault="00F521EF" w:rsidP="00F521EF">
      <w:pPr>
        <w:spacing w:after="0"/>
        <w:rPr>
          <w:rFonts w:asciiTheme="minorHAnsi" w:hAnsiTheme="minorHAnsi" w:cstheme="minorHAnsi"/>
        </w:rPr>
      </w:pPr>
      <w:r w:rsidRPr="003A184D">
        <w:rPr>
          <w:rFonts w:asciiTheme="minorHAnsi" w:hAnsiTheme="minorHAnsi" w:cstheme="minorHAnsi"/>
        </w:rPr>
        <w:t>Lynn Dominguez, Recreation Parks, and Leisure Services Administration</w:t>
      </w:r>
    </w:p>
    <w:p w14:paraId="32B03B0B" w14:textId="77777777" w:rsidR="00F521EF" w:rsidRPr="003A184D" w:rsidRDefault="00F521EF" w:rsidP="00F521EF">
      <w:pPr>
        <w:spacing w:after="0"/>
        <w:rPr>
          <w:rFonts w:asciiTheme="minorHAnsi" w:hAnsiTheme="minorHAnsi" w:cstheme="minorHAnsi"/>
        </w:rPr>
      </w:pPr>
      <w:r w:rsidRPr="003A184D">
        <w:rPr>
          <w:rFonts w:asciiTheme="minorHAnsi" w:hAnsiTheme="minorHAnsi" w:cstheme="minorHAnsi"/>
        </w:rPr>
        <w:t>Jason Artero, Teacher Education and Professional Development</w:t>
      </w:r>
    </w:p>
    <w:p w14:paraId="2DD5ED4D" w14:textId="77777777" w:rsidR="00F521EF" w:rsidRPr="003A184D" w:rsidRDefault="00F521EF" w:rsidP="00F521EF">
      <w:pPr>
        <w:spacing w:after="0"/>
        <w:rPr>
          <w:rFonts w:asciiTheme="minorHAnsi" w:hAnsiTheme="minorHAnsi" w:cstheme="minorHAnsi"/>
        </w:rPr>
      </w:pPr>
      <w:r w:rsidRPr="003A184D">
        <w:rPr>
          <w:rFonts w:asciiTheme="minorHAnsi" w:hAnsiTheme="minorHAnsi" w:cstheme="minorHAnsi"/>
        </w:rPr>
        <w:t>Lori Irwin, Recreation Parks, and Leisure Services Administration</w:t>
      </w:r>
    </w:p>
    <w:p w14:paraId="02FD6C12" w14:textId="77777777" w:rsidR="00F521EF" w:rsidRPr="003A184D" w:rsidRDefault="00F521EF" w:rsidP="00F521EF">
      <w:pPr>
        <w:spacing w:after="0"/>
        <w:rPr>
          <w:rFonts w:asciiTheme="minorHAnsi" w:hAnsiTheme="minorHAnsi" w:cstheme="minorHAnsi"/>
          <w:u w:val="single"/>
        </w:rPr>
      </w:pPr>
      <w:r w:rsidRPr="003A184D">
        <w:rPr>
          <w:rFonts w:asciiTheme="minorHAnsi" w:hAnsiTheme="minorHAnsi" w:cstheme="minorHAnsi"/>
        </w:rPr>
        <w:t>Darcie Shafer, Recreation Parks, and Leisure Services Administration</w:t>
      </w:r>
    </w:p>
    <w:p w14:paraId="4F279623" w14:textId="77777777" w:rsidR="00F521EF" w:rsidRPr="003A184D" w:rsidRDefault="00F521EF" w:rsidP="00F521EF">
      <w:pPr>
        <w:spacing w:after="0"/>
        <w:rPr>
          <w:rFonts w:asciiTheme="minorHAnsi" w:hAnsiTheme="minorHAnsi" w:cstheme="minorHAnsi"/>
        </w:rPr>
      </w:pPr>
    </w:p>
    <w:p w14:paraId="3CB7A9A0" w14:textId="77777777" w:rsidR="00F521EF" w:rsidRPr="003A184D" w:rsidRDefault="001D5C79" w:rsidP="00F521EF">
      <w:pPr>
        <w:spacing w:after="0"/>
        <w:jc w:val="center"/>
        <w:rPr>
          <w:rFonts w:asciiTheme="minorHAnsi" w:hAnsiTheme="minorHAnsi" w:cstheme="minorHAnsi"/>
          <w:b/>
        </w:rPr>
      </w:pPr>
      <w:r>
        <w:rPr>
          <w:rFonts w:asciiTheme="minorHAnsi" w:hAnsiTheme="minorHAnsi" w:cstheme="minorHAnsi"/>
          <w:b/>
        </w:rPr>
        <w:t>GEMS Leaders 2014-2015</w:t>
      </w:r>
    </w:p>
    <w:p w14:paraId="6CF33D4F" w14:textId="77777777" w:rsidR="00F521EF" w:rsidRPr="003A184D" w:rsidRDefault="00F521EF" w:rsidP="00F521EF">
      <w:pPr>
        <w:spacing w:after="0"/>
        <w:rPr>
          <w:rFonts w:asciiTheme="minorHAnsi" w:hAnsiTheme="minorHAnsi" w:cstheme="minorHAnsi"/>
        </w:rPr>
      </w:pPr>
    </w:p>
    <w:p w14:paraId="4A83E5E7" w14:textId="77777777" w:rsidR="00C84F6A" w:rsidRDefault="001D5C79" w:rsidP="00695A86">
      <w:pPr>
        <w:spacing w:after="0"/>
        <w:rPr>
          <w:rFonts w:asciiTheme="minorHAnsi" w:hAnsiTheme="minorHAnsi" w:cstheme="minorHAnsi"/>
        </w:rPr>
      </w:pPr>
      <w:r>
        <w:rPr>
          <w:rFonts w:asciiTheme="minorHAnsi" w:hAnsiTheme="minorHAnsi" w:cstheme="minorHAnsi"/>
        </w:rPr>
        <w:t>Allison Short</w:t>
      </w:r>
      <w:r w:rsidR="00CA7853" w:rsidRPr="003A184D">
        <w:rPr>
          <w:rFonts w:asciiTheme="minorHAnsi" w:hAnsiTheme="minorHAnsi" w:cstheme="minorHAnsi"/>
        </w:rPr>
        <w:tab/>
      </w:r>
      <w:r w:rsidR="00CA7853" w:rsidRPr="003A184D">
        <w:rPr>
          <w:rFonts w:asciiTheme="minorHAnsi" w:hAnsiTheme="minorHAnsi" w:cstheme="minorHAnsi"/>
        </w:rPr>
        <w:tab/>
      </w:r>
      <w:r w:rsidR="00CA7853" w:rsidRPr="003A184D">
        <w:rPr>
          <w:rFonts w:asciiTheme="minorHAnsi" w:hAnsiTheme="minorHAnsi" w:cstheme="minorHAnsi"/>
        </w:rPr>
        <w:tab/>
      </w:r>
      <w:r w:rsidR="00C84F6A">
        <w:rPr>
          <w:rFonts w:asciiTheme="minorHAnsi" w:hAnsiTheme="minorHAnsi" w:cstheme="minorHAnsi"/>
        </w:rPr>
        <w:t>Samantha Burko</w:t>
      </w:r>
      <w:r w:rsidR="00C84F6A">
        <w:rPr>
          <w:rFonts w:asciiTheme="minorHAnsi" w:hAnsiTheme="minorHAnsi" w:cstheme="minorHAnsi"/>
        </w:rPr>
        <w:tab/>
      </w:r>
      <w:r w:rsidR="00C84F6A">
        <w:rPr>
          <w:rFonts w:asciiTheme="minorHAnsi" w:hAnsiTheme="minorHAnsi" w:cstheme="minorHAnsi"/>
        </w:rPr>
        <w:tab/>
      </w:r>
      <w:r w:rsidR="00695A86">
        <w:rPr>
          <w:rFonts w:asciiTheme="minorHAnsi" w:hAnsiTheme="minorHAnsi" w:cstheme="minorHAnsi"/>
        </w:rPr>
        <w:t>Kelsey Croce</w:t>
      </w:r>
      <w:r w:rsidR="00695A86">
        <w:rPr>
          <w:rFonts w:asciiTheme="minorHAnsi" w:hAnsiTheme="minorHAnsi" w:cstheme="minorHAnsi"/>
        </w:rPr>
        <w:tab/>
      </w:r>
      <w:r w:rsidR="00695A86">
        <w:rPr>
          <w:rFonts w:asciiTheme="minorHAnsi" w:hAnsiTheme="minorHAnsi" w:cstheme="minorHAnsi"/>
        </w:rPr>
        <w:tab/>
      </w:r>
      <w:r w:rsidR="00695A86">
        <w:rPr>
          <w:rFonts w:asciiTheme="minorHAnsi" w:hAnsiTheme="minorHAnsi" w:cstheme="minorHAnsi"/>
        </w:rPr>
        <w:tab/>
        <w:t>Erica Howland</w:t>
      </w:r>
    </w:p>
    <w:p w14:paraId="41179F77" w14:textId="77777777" w:rsidR="0057358A" w:rsidRDefault="0057358A" w:rsidP="00695A86">
      <w:pPr>
        <w:spacing w:after="0"/>
        <w:rPr>
          <w:rFonts w:asciiTheme="minorHAnsi" w:hAnsiTheme="minorHAnsi" w:cstheme="minorHAnsi"/>
        </w:rPr>
      </w:pPr>
      <w:r>
        <w:rPr>
          <w:rFonts w:asciiTheme="minorHAnsi" w:hAnsiTheme="minorHAnsi" w:cstheme="minorHAnsi"/>
        </w:rPr>
        <w:t>Tod Carnish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Malory Juzyk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Maggy</w:t>
      </w:r>
      <w:proofErr w:type="spellEnd"/>
      <w:r>
        <w:rPr>
          <w:rFonts w:asciiTheme="minorHAnsi" w:hAnsiTheme="minorHAnsi" w:cstheme="minorHAnsi"/>
        </w:rPr>
        <w:t xml:space="preserve"> </w:t>
      </w:r>
      <w:proofErr w:type="spellStart"/>
      <w:r>
        <w:rPr>
          <w:rFonts w:asciiTheme="minorHAnsi" w:hAnsiTheme="minorHAnsi" w:cstheme="minorHAnsi"/>
        </w:rPr>
        <w:t>Wiergowski</w:t>
      </w:r>
      <w:proofErr w:type="spellEnd"/>
    </w:p>
    <w:p w14:paraId="424D7C2F" w14:textId="77777777" w:rsidR="005E7655" w:rsidRDefault="00C84F6A" w:rsidP="00C84F6A">
      <w:pPr>
        <w:spacing w:after="0"/>
        <w:rPr>
          <w:rFonts w:asciiTheme="minorHAnsi" w:hAnsiTheme="minorHAnsi" w:cstheme="minorHAnsi"/>
        </w:rPr>
      </w:pPr>
      <w:r>
        <w:rPr>
          <w:rFonts w:asciiTheme="minorHAnsi" w:hAnsiTheme="minorHAnsi" w:cstheme="minorHAnsi"/>
        </w:rPr>
        <w:t>Trisha Funk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Natasha Zimmerman</w:t>
      </w:r>
      <w:r w:rsidR="00695A86">
        <w:rPr>
          <w:rFonts w:asciiTheme="minorHAnsi" w:hAnsiTheme="minorHAnsi" w:cstheme="minorHAnsi"/>
        </w:rPr>
        <w:tab/>
      </w:r>
      <w:r w:rsidR="00695A86">
        <w:rPr>
          <w:rFonts w:asciiTheme="minorHAnsi" w:hAnsiTheme="minorHAnsi" w:cstheme="minorHAnsi"/>
        </w:rPr>
        <w:tab/>
        <w:t>Virginia Moore</w:t>
      </w:r>
      <w:r w:rsidR="00695A86">
        <w:rPr>
          <w:rFonts w:asciiTheme="minorHAnsi" w:hAnsiTheme="minorHAnsi" w:cstheme="minorHAnsi"/>
        </w:rPr>
        <w:tab/>
      </w:r>
    </w:p>
    <w:p w14:paraId="31A1FCC1" w14:textId="77777777" w:rsidR="005E7655" w:rsidRDefault="005E7655" w:rsidP="00C84F6A">
      <w:pPr>
        <w:spacing w:after="0"/>
        <w:rPr>
          <w:rFonts w:asciiTheme="minorHAnsi" w:hAnsiTheme="minorHAnsi" w:cstheme="minorHAnsi"/>
        </w:rPr>
      </w:pPr>
    </w:p>
    <w:p w14:paraId="2E6A3E3F" w14:textId="77777777" w:rsidR="00480708" w:rsidRDefault="00480708" w:rsidP="00367012">
      <w:pPr>
        <w:spacing w:after="0"/>
        <w:rPr>
          <w:rFonts w:asciiTheme="minorHAnsi" w:hAnsiTheme="minorHAnsi" w:cstheme="minorHAnsi"/>
          <w:b/>
        </w:rPr>
      </w:pPr>
    </w:p>
    <w:p w14:paraId="3CE2D153" w14:textId="77777777" w:rsidR="00480708" w:rsidRDefault="005E7655" w:rsidP="00367012">
      <w:pPr>
        <w:spacing w:after="0"/>
        <w:jc w:val="center"/>
        <w:rPr>
          <w:rFonts w:asciiTheme="minorHAnsi" w:hAnsiTheme="minorHAnsi" w:cstheme="minorHAnsi"/>
          <w:b/>
        </w:rPr>
      </w:pPr>
      <w:r>
        <w:rPr>
          <w:rFonts w:asciiTheme="minorHAnsi" w:hAnsiTheme="minorHAnsi" w:cstheme="minorHAnsi"/>
          <w:b/>
        </w:rPr>
        <w:t>Super Saturday Instructors 2014-2015</w:t>
      </w:r>
    </w:p>
    <w:p w14:paraId="64854035" w14:textId="77777777" w:rsidR="005E7655" w:rsidRDefault="005E7655" w:rsidP="005E7655">
      <w:pPr>
        <w:spacing w:after="0"/>
        <w:jc w:val="center"/>
        <w:rPr>
          <w:rFonts w:asciiTheme="minorHAnsi" w:hAnsiTheme="minorHAnsi" w:cstheme="minorHAnsi"/>
          <w:b/>
        </w:rPr>
      </w:pPr>
    </w:p>
    <w:p w14:paraId="66FD1009" w14:textId="77777777" w:rsidR="00480708" w:rsidRDefault="00480708" w:rsidP="005E7655">
      <w:pPr>
        <w:spacing w:after="0"/>
        <w:rPr>
          <w:rFonts w:asciiTheme="minorHAnsi" w:hAnsiTheme="minorHAnsi" w:cstheme="minorHAnsi"/>
        </w:rPr>
        <w:sectPr w:rsidR="00480708" w:rsidSect="00367012">
          <w:type w:val="continuous"/>
          <w:pgSz w:w="12240" w:h="15840"/>
          <w:pgMar w:top="432" w:right="576" w:bottom="677" w:left="576" w:header="720" w:footer="720" w:gutter="0"/>
          <w:pgNumType w:start="1"/>
          <w:cols w:space="720"/>
          <w:titlePg/>
        </w:sectPr>
      </w:pPr>
    </w:p>
    <w:p w14:paraId="155D20DC"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lastRenderedPageBreak/>
        <w:t>Kelsey Croce</w:t>
      </w:r>
    </w:p>
    <w:p w14:paraId="30C24781"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Virginia Moore</w:t>
      </w:r>
    </w:p>
    <w:p w14:paraId="283DE074"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Erica Howland</w:t>
      </w:r>
    </w:p>
    <w:p w14:paraId="68D88BA5"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Matt Belanger</w:t>
      </w:r>
    </w:p>
    <w:p w14:paraId="56721A0C"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 xml:space="preserve">Sydnye McCleery </w:t>
      </w:r>
    </w:p>
    <w:p w14:paraId="725E27C8" w14:textId="77777777" w:rsidR="005E7655" w:rsidRPr="005E7655" w:rsidRDefault="005E7655" w:rsidP="005E7655">
      <w:pPr>
        <w:spacing w:after="0"/>
        <w:rPr>
          <w:rFonts w:asciiTheme="minorHAnsi" w:hAnsiTheme="minorHAnsi" w:cstheme="minorHAnsi"/>
        </w:rPr>
      </w:pPr>
      <w:proofErr w:type="gramStart"/>
      <w:r w:rsidRPr="005E7655">
        <w:rPr>
          <w:rFonts w:asciiTheme="minorHAnsi" w:hAnsiTheme="minorHAnsi" w:cstheme="minorHAnsi"/>
        </w:rPr>
        <w:t>Emily  Reppuhn</w:t>
      </w:r>
      <w:proofErr w:type="gramEnd"/>
    </w:p>
    <w:p w14:paraId="2129134D"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lastRenderedPageBreak/>
        <w:t>Megan Angeli</w:t>
      </w:r>
    </w:p>
    <w:p w14:paraId="3FD63D53"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Tod Carnish</w:t>
      </w:r>
    </w:p>
    <w:p w14:paraId="18FB7684"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 xml:space="preserve">Haley Moll </w:t>
      </w:r>
    </w:p>
    <w:p w14:paraId="01FE65DF"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 xml:space="preserve">Andy </w:t>
      </w:r>
      <w:proofErr w:type="spellStart"/>
      <w:r w:rsidRPr="005E7655">
        <w:rPr>
          <w:rFonts w:asciiTheme="minorHAnsi" w:hAnsiTheme="minorHAnsi" w:cstheme="minorHAnsi"/>
        </w:rPr>
        <w:t>Brozek</w:t>
      </w:r>
      <w:proofErr w:type="spellEnd"/>
    </w:p>
    <w:p w14:paraId="1796CD2B"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Heidi Travis</w:t>
      </w:r>
    </w:p>
    <w:p w14:paraId="0F49A419"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Laura Lukkari</w:t>
      </w:r>
    </w:p>
    <w:p w14:paraId="1729036A" w14:textId="77777777" w:rsidR="005E7655" w:rsidRPr="005E7655" w:rsidRDefault="005E7655" w:rsidP="005E7655">
      <w:pPr>
        <w:spacing w:after="0"/>
        <w:rPr>
          <w:rFonts w:asciiTheme="minorHAnsi" w:hAnsiTheme="minorHAnsi" w:cstheme="minorHAnsi"/>
        </w:rPr>
      </w:pPr>
      <w:proofErr w:type="spellStart"/>
      <w:r w:rsidRPr="005E7655">
        <w:rPr>
          <w:rFonts w:asciiTheme="minorHAnsi" w:hAnsiTheme="minorHAnsi" w:cstheme="minorHAnsi"/>
        </w:rPr>
        <w:lastRenderedPageBreak/>
        <w:t>Madine</w:t>
      </w:r>
      <w:proofErr w:type="spellEnd"/>
      <w:r w:rsidRPr="005E7655">
        <w:rPr>
          <w:rFonts w:asciiTheme="minorHAnsi" w:hAnsiTheme="minorHAnsi" w:cstheme="minorHAnsi"/>
        </w:rPr>
        <w:t xml:space="preserve"> Ahmed</w:t>
      </w:r>
    </w:p>
    <w:p w14:paraId="1B74B30E" w14:textId="77777777" w:rsidR="005E7655" w:rsidRPr="005E7655" w:rsidRDefault="005E7655" w:rsidP="005E7655">
      <w:pPr>
        <w:spacing w:after="0"/>
        <w:rPr>
          <w:rFonts w:asciiTheme="minorHAnsi" w:hAnsiTheme="minorHAnsi" w:cstheme="minorHAnsi"/>
        </w:rPr>
      </w:pPr>
      <w:r w:rsidRPr="005E7655">
        <w:rPr>
          <w:rFonts w:asciiTheme="minorHAnsi" w:hAnsiTheme="minorHAnsi" w:cstheme="minorHAnsi"/>
        </w:rPr>
        <w:t>Ananda Merneedi</w:t>
      </w:r>
    </w:p>
    <w:p w14:paraId="6705E6BE" w14:textId="77777777" w:rsidR="005E7655" w:rsidRDefault="005E7655" w:rsidP="005E7655">
      <w:pPr>
        <w:spacing w:after="0"/>
        <w:rPr>
          <w:rFonts w:asciiTheme="minorHAnsi" w:hAnsiTheme="minorHAnsi" w:cstheme="minorHAnsi"/>
        </w:rPr>
      </w:pPr>
      <w:r>
        <w:rPr>
          <w:rFonts w:asciiTheme="minorHAnsi" w:hAnsiTheme="minorHAnsi" w:cstheme="minorHAnsi"/>
        </w:rPr>
        <w:t>Allison Short</w:t>
      </w:r>
    </w:p>
    <w:p w14:paraId="6871EBE0" w14:textId="77777777" w:rsidR="005E7655" w:rsidRDefault="005E7655" w:rsidP="005E7655">
      <w:pPr>
        <w:spacing w:after="0"/>
        <w:rPr>
          <w:rFonts w:asciiTheme="minorHAnsi" w:hAnsiTheme="minorHAnsi" w:cstheme="minorHAnsi"/>
        </w:rPr>
      </w:pPr>
      <w:r>
        <w:rPr>
          <w:rFonts w:asciiTheme="minorHAnsi" w:hAnsiTheme="minorHAnsi" w:cstheme="minorHAnsi"/>
        </w:rPr>
        <w:t>Samantha Burko</w:t>
      </w:r>
    </w:p>
    <w:p w14:paraId="7572DCF1" w14:textId="77777777" w:rsidR="00EA53CA" w:rsidRPr="00480708" w:rsidRDefault="001F49B4" w:rsidP="00480708">
      <w:pPr>
        <w:spacing w:after="0"/>
        <w:rPr>
          <w:rFonts w:asciiTheme="minorHAnsi" w:hAnsiTheme="minorHAnsi" w:cstheme="minorHAnsi"/>
        </w:rPr>
      </w:pPr>
      <w:r w:rsidRPr="00480708">
        <w:rPr>
          <w:rFonts w:asciiTheme="minorHAnsi" w:hAnsiTheme="minorHAnsi" w:cstheme="minorHAnsi"/>
        </w:rPr>
        <w:t>Taylor Williams</w:t>
      </w:r>
    </w:p>
    <w:p w14:paraId="52931152" w14:textId="77777777" w:rsidR="00EA53CA" w:rsidRPr="00480708" w:rsidRDefault="001F49B4" w:rsidP="00480708">
      <w:pPr>
        <w:spacing w:after="0"/>
        <w:rPr>
          <w:rFonts w:asciiTheme="minorHAnsi" w:hAnsiTheme="minorHAnsi" w:cstheme="minorHAnsi"/>
        </w:rPr>
      </w:pPr>
      <w:r w:rsidRPr="00480708">
        <w:rPr>
          <w:rFonts w:asciiTheme="minorHAnsi" w:hAnsiTheme="minorHAnsi" w:cstheme="minorHAnsi"/>
        </w:rPr>
        <w:t>Emily Lynch</w:t>
      </w:r>
    </w:p>
    <w:p w14:paraId="6F0C55B8" w14:textId="77777777" w:rsidR="00EA53CA" w:rsidRPr="00480708" w:rsidRDefault="001F49B4" w:rsidP="00480708">
      <w:pPr>
        <w:spacing w:after="0"/>
        <w:rPr>
          <w:rFonts w:asciiTheme="minorHAnsi" w:hAnsiTheme="minorHAnsi" w:cstheme="minorHAnsi"/>
        </w:rPr>
      </w:pPr>
      <w:r w:rsidRPr="00480708">
        <w:rPr>
          <w:rFonts w:asciiTheme="minorHAnsi" w:hAnsiTheme="minorHAnsi" w:cstheme="minorHAnsi"/>
        </w:rPr>
        <w:lastRenderedPageBreak/>
        <w:t>Jessica Pennington</w:t>
      </w:r>
    </w:p>
    <w:p w14:paraId="4741795E" w14:textId="77777777" w:rsidR="00EA53CA" w:rsidRPr="00480708" w:rsidRDefault="001F49B4" w:rsidP="00480708">
      <w:pPr>
        <w:spacing w:after="0"/>
        <w:rPr>
          <w:rFonts w:asciiTheme="minorHAnsi" w:hAnsiTheme="minorHAnsi" w:cstheme="minorHAnsi"/>
        </w:rPr>
      </w:pPr>
      <w:r w:rsidRPr="00480708">
        <w:rPr>
          <w:rFonts w:asciiTheme="minorHAnsi" w:hAnsiTheme="minorHAnsi" w:cstheme="minorHAnsi"/>
        </w:rPr>
        <w:t xml:space="preserve">Andrea </w:t>
      </w:r>
      <w:proofErr w:type="spellStart"/>
      <w:r w:rsidRPr="00480708">
        <w:rPr>
          <w:rFonts w:asciiTheme="minorHAnsi" w:hAnsiTheme="minorHAnsi" w:cstheme="minorHAnsi"/>
        </w:rPr>
        <w:t>Dejong</w:t>
      </w:r>
      <w:proofErr w:type="spellEnd"/>
    </w:p>
    <w:p w14:paraId="35D9D900" w14:textId="77777777" w:rsidR="00EA53CA" w:rsidRPr="00480708" w:rsidRDefault="001F49B4" w:rsidP="00480708">
      <w:pPr>
        <w:spacing w:after="0"/>
        <w:rPr>
          <w:rFonts w:asciiTheme="minorHAnsi" w:hAnsiTheme="minorHAnsi" w:cstheme="minorHAnsi"/>
        </w:rPr>
      </w:pPr>
      <w:r w:rsidRPr="00480708">
        <w:rPr>
          <w:rFonts w:asciiTheme="minorHAnsi" w:hAnsiTheme="minorHAnsi" w:cstheme="minorHAnsi"/>
        </w:rPr>
        <w:t>Laura Hall</w:t>
      </w:r>
    </w:p>
    <w:p w14:paraId="0166A447" w14:textId="77777777" w:rsidR="00EA53CA" w:rsidRPr="00480708" w:rsidRDefault="001F49B4" w:rsidP="00480708">
      <w:pPr>
        <w:spacing w:after="0"/>
        <w:rPr>
          <w:rFonts w:asciiTheme="minorHAnsi" w:hAnsiTheme="minorHAnsi" w:cstheme="minorHAnsi"/>
        </w:rPr>
      </w:pPr>
      <w:proofErr w:type="spellStart"/>
      <w:r w:rsidRPr="00480708">
        <w:rPr>
          <w:rFonts w:asciiTheme="minorHAnsi" w:hAnsiTheme="minorHAnsi" w:cstheme="minorHAnsi"/>
        </w:rPr>
        <w:t>Maggy</w:t>
      </w:r>
      <w:proofErr w:type="spellEnd"/>
      <w:r w:rsidRPr="00480708">
        <w:rPr>
          <w:rFonts w:asciiTheme="minorHAnsi" w:hAnsiTheme="minorHAnsi" w:cstheme="minorHAnsi"/>
        </w:rPr>
        <w:t xml:space="preserve"> </w:t>
      </w:r>
      <w:proofErr w:type="spellStart"/>
      <w:r w:rsidRPr="00480708">
        <w:rPr>
          <w:rFonts w:asciiTheme="minorHAnsi" w:hAnsiTheme="minorHAnsi" w:cstheme="minorHAnsi"/>
        </w:rPr>
        <w:t>Wiergowski</w:t>
      </w:r>
      <w:proofErr w:type="spellEnd"/>
    </w:p>
    <w:p w14:paraId="59B8F203" w14:textId="77777777" w:rsidR="00EA53CA" w:rsidRPr="00480708" w:rsidRDefault="001F49B4" w:rsidP="00480708">
      <w:pPr>
        <w:spacing w:after="0"/>
        <w:rPr>
          <w:rFonts w:asciiTheme="minorHAnsi" w:hAnsiTheme="minorHAnsi" w:cstheme="minorHAnsi"/>
        </w:rPr>
      </w:pPr>
      <w:proofErr w:type="spellStart"/>
      <w:r w:rsidRPr="00480708">
        <w:rPr>
          <w:rFonts w:asciiTheme="minorHAnsi" w:hAnsiTheme="minorHAnsi" w:cstheme="minorHAnsi"/>
        </w:rPr>
        <w:t>Kelcy</w:t>
      </w:r>
      <w:proofErr w:type="spellEnd"/>
      <w:r w:rsidRPr="00480708">
        <w:rPr>
          <w:rFonts w:asciiTheme="minorHAnsi" w:hAnsiTheme="minorHAnsi" w:cstheme="minorHAnsi"/>
        </w:rPr>
        <w:t xml:space="preserve"> </w:t>
      </w:r>
      <w:proofErr w:type="spellStart"/>
      <w:r w:rsidRPr="00480708">
        <w:rPr>
          <w:rFonts w:asciiTheme="minorHAnsi" w:hAnsiTheme="minorHAnsi" w:cstheme="minorHAnsi"/>
        </w:rPr>
        <w:t>Gudenau</w:t>
      </w:r>
      <w:proofErr w:type="spellEnd"/>
    </w:p>
    <w:p w14:paraId="27293C1A" w14:textId="77777777" w:rsidR="00480708" w:rsidRDefault="001F49B4" w:rsidP="00480708">
      <w:pPr>
        <w:spacing w:after="0"/>
        <w:rPr>
          <w:rFonts w:asciiTheme="minorHAnsi" w:hAnsiTheme="minorHAnsi" w:cstheme="minorHAnsi"/>
        </w:rPr>
        <w:sectPr w:rsidR="00480708" w:rsidSect="00480708">
          <w:type w:val="continuous"/>
          <w:pgSz w:w="12240" w:h="15840"/>
          <w:pgMar w:top="432" w:right="576" w:bottom="677" w:left="576" w:header="720" w:footer="720" w:gutter="0"/>
          <w:pgNumType w:start="1"/>
          <w:cols w:num="4" w:space="720"/>
          <w:titlePg/>
        </w:sectPr>
      </w:pPr>
      <w:r w:rsidRPr="00480708">
        <w:rPr>
          <w:rFonts w:asciiTheme="minorHAnsi" w:hAnsiTheme="minorHAnsi" w:cstheme="minorHAnsi"/>
        </w:rPr>
        <w:t>Briana Chandler</w:t>
      </w:r>
    </w:p>
    <w:p w14:paraId="73F37CAC" w14:textId="77777777" w:rsidR="00EA53CA" w:rsidRPr="00480708" w:rsidRDefault="00EA53CA" w:rsidP="00480708">
      <w:pPr>
        <w:spacing w:after="0"/>
        <w:rPr>
          <w:rFonts w:asciiTheme="minorHAnsi" w:hAnsiTheme="minorHAnsi" w:cstheme="minorHAnsi"/>
        </w:rPr>
      </w:pPr>
    </w:p>
    <w:p w14:paraId="5F02BA69" w14:textId="77777777" w:rsidR="00F521EF" w:rsidRPr="003A184D" w:rsidRDefault="00F521EF" w:rsidP="00F521EF">
      <w:pPr>
        <w:spacing w:after="0"/>
        <w:rPr>
          <w:rFonts w:asciiTheme="minorHAnsi" w:hAnsiTheme="minorHAnsi" w:cstheme="minorHAnsi"/>
        </w:rPr>
      </w:pPr>
    </w:p>
    <w:p w14:paraId="06B62597" w14:textId="77777777" w:rsidR="0051687D" w:rsidRPr="0051687D" w:rsidRDefault="0051687D" w:rsidP="00BC2748">
      <w:pPr>
        <w:spacing w:line="276" w:lineRule="auto"/>
        <w:jc w:val="center"/>
        <w:rPr>
          <w:rFonts w:asciiTheme="minorHAnsi" w:eastAsiaTheme="minorHAnsi" w:hAnsiTheme="minorHAnsi" w:cstheme="minorBidi"/>
          <w:b/>
        </w:rPr>
      </w:pPr>
      <w:r w:rsidRPr="0051687D">
        <w:rPr>
          <w:rFonts w:asciiTheme="minorHAnsi" w:eastAsiaTheme="minorHAnsi" w:hAnsiTheme="minorHAnsi" w:cstheme="minorBidi"/>
          <w:b/>
        </w:rPr>
        <w:t>MAJOR FUNCTIONS OF THE GEMS CENTER</w:t>
      </w:r>
    </w:p>
    <w:tbl>
      <w:tblPr>
        <w:tblStyle w:val="TableGrid1"/>
        <w:tblW w:w="11430" w:type="dxa"/>
        <w:tblInd w:w="18" w:type="dxa"/>
        <w:tblLayout w:type="fixed"/>
        <w:tblLook w:val="04A0" w:firstRow="1" w:lastRow="0" w:firstColumn="1" w:lastColumn="0" w:noHBand="0" w:noVBand="1"/>
      </w:tblPr>
      <w:tblGrid>
        <w:gridCol w:w="1530"/>
        <w:gridCol w:w="6210"/>
        <w:gridCol w:w="1350"/>
        <w:gridCol w:w="2340"/>
      </w:tblGrid>
      <w:tr w:rsidR="0051687D" w:rsidRPr="0051687D" w14:paraId="606E5566" w14:textId="77777777" w:rsidTr="00771C25">
        <w:trPr>
          <w:trHeight w:val="480"/>
        </w:trPr>
        <w:tc>
          <w:tcPr>
            <w:tcW w:w="1530" w:type="dxa"/>
          </w:tcPr>
          <w:p w14:paraId="14CCC45C" w14:textId="77777777" w:rsidR="0051687D" w:rsidRPr="0051687D" w:rsidRDefault="0051687D" w:rsidP="0051687D">
            <w:pPr>
              <w:spacing w:after="0"/>
              <w:jc w:val="center"/>
              <w:rPr>
                <w:rFonts w:asciiTheme="minorHAnsi" w:hAnsiTheme="minorHAnsi"/>
                <w:b/>
                <w:sz w:val="20"/>
                <w:szCs w:val="20"/>
              </w:rPr>
            </w:pPr>
          </w:p>
          <w:p w14:paraId="0E95C13C" w14:textId="77777777" w:rsidR="0051687D" w:rsidRPr="0051687D" w:rsidRDefault="0051687D" w:rsidP="0051687D">
            <w:pPr>
              <w:spacing w:after="0"/>
              <w:jc w:val="center"/>
              <w:rPr>
                <w:rFonts w:asciiTheme="minorHAnsi" w:hAnsiTheme="minorHAnsi"/>
                <w:b/>
                <w:sz w:val="20"/>
                <w:szCs w:val="20"/>
              </w:rPr>
            </w:pPr>
            <w:r w:rsidRPr="0051687D">
              <w:rPr>
                <w:rFonts w:asciiTheme="minorHAnsi" w:hAnsiTheme="minorHAnsi"/>
                <w:b/>
                <w:sz w:val="20"/>
                <w:szCs w:val="20"/>
              </w:rPr>
              <w:t>FUNCTION</w:t>
            </w:r>
          </w:p>
        </w:tc>
        <w:tc>
          <w:tcPr>
            <w:tcW w:w="6210" w:type="dxa"/>
          </w:tcPr>
          <w:p w14:paraId="2222DD09" w14:textId="77777777" w:rsidR="0051687D" w:rsidRPr="0051687D" w:rsidRDefault="0051687D" w:rsidP="0051687D">
            <w:pPr>
              <w:spacing w:after="0"/>
              <w:jc w:val="center"/>
              <w:rPr>
                <w:rFonts w:asciiTheme="minorHAnsi" w:hAnsiTheme="minorHAnsi"/>
                <w:b/>
                <w:sz w:val="20"/>
                <w:szCs w:val="20"/>
              </w:rPr>
            </w:pPr>
          </w:p>
          <w:p w14:paraId="2E866BA0" w14:textId="77777777" w:rsidR="0051687D" w:rsidRPr="0051687D" w:rsidRDefault="0051687D" w:rsidP="0051687D">
            <w:pPr>
              <w:spacing w:after="0"/>
              <w:jc w:val="center"/>
              <w:rPr>
                <w:rFonts w:asciiTheme="minorHAnsi" w:hAnsiTheme="minorHAnsi"/>
                <w:b/>
                <w:sz w:val="20"/>
                <w:szCs w:val="20"/>
              </w:rPr>
            </w:pPr>
            <w:r w:rsidRPr="0051687D">
              <w:rPr>
                <w:rFonts w:asciiTheme="minorHAnsi" w:hAnsiTheme="minorHAnsi"/>
                <w:b/>
                <w:sz w:val="20"/>
                <w:szCs w:val="20"/>
              </w:rPr>
              <w:t>DESCRIPTION</w:t>
            </w:r>
          </w:p>
        </w:tc>
        <w:tc>
          <w:tcPr>
            <w:tcW w:w="1350" w:type="dxa"/>
          </w:tcPr>
          <w:p w14:paraId="75DBAC4B" w14:textId="77777777" w:rsidR="0051687D" w:rsidRPr="0051687D" w:rsidRDefault="0051687D" w:rsidP="0051687D">
            <w:pPr>
              <w:spacing w:after="0"/>
              <w:jc w:val="center"/>
              <w:rPr>
                <w:rFonts w:asciiTheme="minorHAnsi" w:hAnsiTheme="minorHAnsi"/>
                <w:b/>
                <w:sz w:val="20"/>
                <w:szCs w:val="20"/>
              </w:rPr>
            </w:pPr>
            <w:r w:rsidRPr="0051687D">
              <w:rPr>
                <w:rFonts w:asciiTheme="minorHAnsi" w:hAnsiTheme="minorHAnsi"/>
                <w:b/>
                <w:sz w:val="20"/>
                <w:szCs w:val="20"/>
              </w:rPr>
              <w:t>USERS/</w:t>
            </w:r>
          </w:p>
          <w:p w14:paraId="076DAAEB" w14:textId="77777777" w:rsidR="0051687D" w:rsidRPr="0051687D" w:rsidRDefault="0051687D" w:rsidP="0051687D">
            <w:pPr>
              <w:spacing w:after="0"/>
              <w:jc w:val="center"/>
              <w:rPr>
                <w:rFonts w:asciiTheme="minorHAnsi" w:hAnsiTheme="minorHAnsi"/>
                <w:b/>
                <w:sz w:val="20"/>
                <w:szCs w:val="20"/>
              </w:rPr>
            </w:pPr>
            <w:r w:rsidRPr="0051687D">
              <w:rPr>
                <w:rFonts w:asciiTheme="minorHAnsi" w:hAnsiTheme="minorHAnsi"/>
                <w:b/>
                <w:sz w:val="20"/>
                <w:szCs w:val="20"/>
              </w:rPr>
              <w:t>RECIPIENTS</w:t>
            </w:r>
          </w:p>
        </w:tc>
        <w:tc>
          <w:tcPr>
            <w:tcW w:w="2340" w:type="dxa"/>
          </w:tcPr>
          <w:p w14:paraId="15429B9E" w14:textId="77777777" w:rsidR="0051687D" w:rsidRPr="0051687D" w:rsidRDefault="0051687D" w:rsidP="0051687D">
            <w:pPr>
              <w:spacing w:after="0"/>
              <w:jc w:val="center"/>
              <w:rPr>
                <w:rFonts w:asciiTheme="minorHAnsi" w:hAnsiTheme="minorHAnsi"/>
                <w:b/>
                <w:sz w:val="20"/>
                <w:szCs w:val="20"/>
              </w:rPr>
            </w:pPr>
            <w:r w:rsidRPr="0051687D">
              <w:rPr>
                <w:rFonts w:asciiTheme="minorHAnsi" w:hAnsiTheme="minorHAnsi"/>
                <w:b/>
                <w:sz w:val="20"/>
                <w:szCs w:val="20"/>
              </w:rPr>
              <w:t>OPERATIONAL DATA OF</w:t>
            </w:r>
          </w:p>
          <w:p w14:paraId="3758B040" w14:textId="77777777" w:rsidR="0051687D" w:rsidRPr="0051687D" w:rsidRDefault="0051687D" w:rsidP="0051687D">
            <w:pPr>
              <w:spacing w:after="0"/>
              <w:jc w:val="center"/>
              <w:rPr>
                <w:rFonts w:asciiTheme="minorHAnsi" w:hAnsiTheme="minorHAnsi"/>
                <w:b/>
                <w:sz w:val="20"/>
                <w:szCs w:val="20"/>
              </w:rPr>
            </w:pPr>
            <w:r w:rsidRPr="0051687D">
              <w:rPr>
                <w:rFonts w:asciiTheme="minorHAnsi" w:hAnsiTheme="minorHAnsi"/>
                <w:b/>
                <w:sz w:val="20"/>
                <w:szCs w:val="20"/>
              </w:rPr>
              <w:t>WORK INVOLVED</w:t>
            </w:r>
          </w:p>
        </w:tc>
      </w:tr>
      <w:tr w:rsidR="0051687D" w:rsidRPr="0051687D" w14:paraId="6929F5E4" w14:textId="77777777" w:rsidTr="00771C25">
        <w:trPr>
          <w:trHeight w:val="780"/>
        </w:trPr>
        <w:tc>
          <w:tcPr>
            <w:tcW w:w="1530" w:type="dxa"/>
          </w:tcPr>
          <w:p w14:paraId="03CF1535"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Workshops</w:t>
            </w:r>
          </w:p>
        </w:tc>
        <w:tc>
          <w:tcPr>
            <w:tcW w:w="6210" w:type="dxa"/>
          </w:tcPr>
          <w:p w14:paraId="3A6D3BFD"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 xml:space="preserve">Conduct GEMS workshops throughout the academic year to enhance the participant’s professional development and to assist pre-service teachers with the hands-on experience needed to teach in the classroom; provide professional development experience to include on their resume. </w:t>
            </w:r>
          </w:p>
        </w:tc>
        <w:tc>
          <w:tcPr>
            <w:tcW w:w="1350" w:type="dxa"/>
          </w:tcPr>
          <w:p w14:paraId="0BA3396C"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Teachers, Pre-service teachers, Students, Administrators</w:t>
            </w:r>
          </w:p>
        </w:tc>
        <w:tc>
          <w:tcPr>
            <w:tcW w:w="2340" w:type="dxa"/>
          </w:tcPr>
          <w:p w14:paraId="0FDE95EA"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Directors, Leaders, Secretary and student.  Preparation for the workshop, supplies, kits, guides, copying of materials.</w:t>
            </w:r>
          </w:p>
        </w:tc>
      </w:tr>
      <w:tr w:rsidR="0051687D" w:rsidRPr="0051687D" w14:paraId="4F8B932E" w14:textId="77777777" w:rsidTr="00771C25">
        <w:trPr>
          <w:trHeight w:val="1205"/>
        </w:trPr>
        <w:tc>
          <w:tcPr>
            <w:tcW w:w="1530" w:type="dxa"/>
          </w:tcPr>
          <w:p w14:paraId="09CB1B66"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Provide Resource Material</w:t>
            </w:r>
          </w:p>
          <w:p w14:paraId="4FE6DD4A" w14:textId="77777777" w:rsidR="0051687D" w:rsidRPr="0051687D" w:rsidRDefault="0051687D" w:rsidP="0051687D">
            <w:pPr>
              <w:spacing w:after="0"/>
              <w:rPr>
                <w:rFonts w:asciiTheme="minorHAnsi" w:hAnsiTheme="minorHAnsi"/>
                <w:sz w:val="16"/>
                <w:szCs w:val="16"/>
              </w:rPr>
            </w:pPr>
          </w:p>
        </w:tc>
        <w:tc>
          <w:tcPr>
            <w:tcW w:w="6210" w:type="dxa"/>
          </w:tcPr>
          <w:p w14:paraId="66C4336D"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 xml:space="preserve">Keep GEMS guides, kits and other related reference materials available in our office for use with workshops, lesson plans, </w:t>
            </w:r>
            <w:proofErr w:type="gramStart"/>
            <w:r w:rsidRPr="0051687D">
              <w:rPr>
                <w:rFonts w:asciiTheme="minorHAnsi" w:hAnsiTheme="minorHAnsi"/>
                <w:sz w:val="16"/>
                <w:szCs w:val="16"/>
              </w:rPr>
              <w:t>teacher</w:t>
            </w:r>
            <w:proofErr w:type="gramEnd"/>
            <w:r w:rsidRPr="0051687D">
              <w:rPr>
                <w:rFonts w:asciiTheme="minorHAnsi" w:hAnsiTheme="minorHAnsi"/>
                <w:sz w:val="16"/>
                <w:szCs w:val="16"/>
              </w:rPr>
              <w:t xml:space="preserve"> requests and to provide the means to purchase these materials.  </w:t>
            </w:r>
          </w:p>
        </w:tc>
        <w:tc>
          <w:tcPr>
            <w:tcW w:w="1350" w:type="dxa"/>
          </w:tcPr>
          <w:p w14:paraId="0FF5CABF"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Teachers, administrators, pre-service students, general public.</w:t>
            </w:r>
          </w:p>
        </w:tc>
        <w:tc>
          <w:tcPr>
            <w:tcW w:w="2340" w:type="dxa"/>
          </w:tcPr>
          <w:p w14:paraId="636FB54F" w14:textId="77777777" w:rsidR="0051687D" w:rsidRPr="0051687D" w:rsidRDefault="0051687D" w:rsidP="00771C25">
            <w:pPr>
              <w:spacing w:after="0"/>
              <w:rPr>
                <w:rFonts w:asciiTheme="minorHAnsi" w:hAnsiTheme="minorHAnsi"/>
                <w:sz w:val="16"/>
                <w:szCs w:val="16"/>
              </w:rPr>
            </w:pPr>
            <w:r w:rsidRPr="0051687D">
              <w:rPr>
                <w:rFonts w:asciiTheme="minorHAnsi" w:hAnsiTheme="minorHAnsi"/>
                <w:sz w:val="16"/>
                <w:szCs w:val="16"/>
              </w:rPr>
              <w:t>GEMS Secretary responsible for the control, maintaining and ordering of GEMS guides, kits and additional materials.  To maintain appropriate costs and specifics of each item.</w:t>
            </w:r>
          </w:p>
        </w:tc>
      </w:tr>
      <w:tr w:rsidR="0051687D" w:rsidRPr="0051687D" w14:paraId="6DE85E32" w14:textId="77777777" w:rsidTr="00771C25">
        <w:trPr>
          <w:trHeight w:val="800"/>
        </w:trPr>
        <w:tc>
          <w:tcPr>
            <w:tcW w:w="1530" w:type="dxa"/>
          </w:tcPr>
          <w:p w14:paraId="389A32BD"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Family Science Night</w:t>
            </w:r>
          </w:p>
          <w:p w14:paraId="0E994D23" w14:textId="77777777" w:rsidR="0051687D" w:rsidRPr="0051687D" w:rsidRDefault="0051687D" w:rsidP="0051687D">
            <w:pPr>
              <w:spacing w:after="0"/>
              <w:rPr>
                <w:rFonts w:asciiTheme="minorHAnsi" w:hAnsiTheme="minorHAnsi"/>
                <w:sz w:val="16"/>
                <w:szCs w:val="16"/>
              </w:rPr>
            </w:pPr>
          </w:p>
          <w:p w14:paraId="2A30EE57" w14:textId="77777777" w:rsidR="0051687D" w:rsidRPr="0051687D" w:rsidRDefault="0051687D" w:rsidP="0051687D">
            <w:pPr>
              <w:spacing w:after="0"/>
              <w:rPr>
                <w:rFonts w:asciiTheme="minorHAnsi" w:hAnsiTheme="minorHAnsi"/>
                <w:sz w:val="16"/>
                <w:szCs w:val="16"/>
              </w:rPr>
            </w:pPr>
          </w:p>
        </w:tc>
        <w:tc>
          <w:tcPr>
            <w:tcW w:w="6210" w:type="dxa"/>
          </w:tcPr>
          <w:p w14:paraId="3234430B" w14:textId="77777777" w:rsidR="0051687D" w:rsidRPr="0051687D" w:rsidRDefault="0051687D" w:rsidP="00771C25">
            <w:pPr>
              <w:spacing w:after="0"/>
              <w:rPr>
                <w:rFonts w:asciiTheme="minorHAnsi" w:hAnsiTheme="minorHAnsi"/>
                <w:sz w:val="16"/>
                <w:szCs w:val="16"/>
              </w:rPr>
            </w:pPr>
            <w:r w:rsidRPr="0051687D">
              <w:rPr>
                <w:rFonts w:asciiTheme="minorHAnsi" w:hAnsiTheme="minorHAnsi"/>
                <w:sz w:val="16"/>
                <w:szCs w:val="16"/>
              </w:rPr>
              <w:t xml:space="preserve">Family Science Night is an opportunity for parents and their children to come together for an hour at a local school to do hands-on science as they visit a number of stations with a different science activity. </w:t>
            </w:r>
          </w:p>
        </w:tc>
        <w:tc>
          <w:tcPr>
            <w:tcW w:w="1350" w:type="dxa"/>
          </w:tcPr>
          <w:p w14:paraId="19FCC2C2"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Teachers, students, pre-service students, organizations</w:t>
            </w:r>
          </w:p>
        </w:tc>
        <w:tc>
          <w:tcPr>
            <w:tcW w:w="2340" w:type="dxa"/>
          </w:tcPr>
          <w:p w14:paraId="10C84414"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Preparation of the presenters, pre-service students, and organizations.</w:t>
            </w:r>
          </w:p>
        </w:tc>
      </w:tr>
      <w:tr w:rsidR="0051687D" w:rsidRPr="0051687D" w14:paraId="79EC5A0F" w14:textId="77777777" w:rsidTr="00771C25">
        <w:trPr>
          <w:trHeight w:val="1430"/>
        </w:trPr>
        <w:tc>
          <w:tcPr>
            <w:tcW w:w="1530" w:type="dxa"/>
          </w:tcPr>
          <w:p w14:paraId="0672A771"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Ocean Science Sequence/</w:t>
            </w:r>
          </w:p>
          <w:p w14:paraId="778E5684"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Professional Development</w:t>
            </w:r>
          </w:p>
          <w:p w14:paraId="2A99F633" w14:textId="77777777" w:rsidR="0051687D" w:rsidRPr="0051687D" w:rsidRDefault="0051687D" w:rsidP="0051687D">
            <w:pPr>
              <w:spacing w:after="0"/>
              <w:rPr>
                <w:rFonts w:asciiTheme="minorHAnsi" w:hAnsiTheme="minorHAnsi"/>
                <w:sz w:val="16"/>
                <w:szCs w:val="16"/>
              </w:rPr>
            </w:pPr>
          </w:p>
          <w:p w14:paraId="6F86B9E6" w14:textId="77777777" w:rsidR="0051687D" w:rsidRPr="0051687D" w:rsidRDefault="0051687D" w:rsidP="0051687D">
            <w:pPr>
              <w:spacing w:after="0"/>
              <w:rPr>
                <w:rFonts w:asciiTheme="minorHAnsi" w:hAnsiTheme="minorHAnsi"/>
                <w:sz w:val="16"/>
                <w:szCs w:val="16"/>
              </w:rPr>
            </w:pPr>
          </w:p>
          <w:p w14:paraId="1E968F50" w14:textId="77777777" w:rsidR="0051687D" w:rsidRPr="0051687D" w:rsidRDefault="0051687D" w:rsidP="0051687D">
            <w:pPr>
              <w:spacing w:after="0"/>
              <w:rPr>
                <w:rFonts w:asciiTheme="minorHAnsi" w:hAnsiTheme="minorHAnsi"/>
                <w:sz w:val="16"/>
                <w:szCs w:val="16"/>
              </w:rPr>
            </w:pPr>
          </w:p>
          <w:p w14:paraId="1104B320" w14:textId="77777777" w:rsidR="0051687D" w:rsidRPr="0051687D" w:rsidRDefault="0051687D" w:rsidP="0051687D">
            <w:pPr>
              <w:spacing w:after="0"/>
              <w:rPr>
                <w:rFonts w:asciiTheme="minorHAnsi" w:hAnsiTheme="minorHAnsi"/>
                <w:sz w:val="16"/>
                <w:szCs w:val="16"/>
              </w:rPr>
            </w:pPr>
          </w:p>
        </w:tc>
        <w:tc>
          <w:tcPr>
            <w:tcW w:w="6210" w:type="dxa"/>
          </w:tcPr>
          <w:p w14:paraId="7C589BE7" w14:textId="77777777" w:rsidR="0051687D" w:rsidRPr="0051687D" w:rsidRDefault="0051687D" w:rsidP="00771C25">
            <w:pPr>
              <w:spacing w:line="273" w:lineRule="auto"/>
              <w:rPr>
                <w:rFonts w:asciiTheme="minorHAnsi" w:hAnsiTheme="minorHAnsi"/>
                <w:sz w:val="16"/>
                <w:szCs w:val="16"/>
              </w:rPr>
            </w:pPr>
            <w:r w:rsidRPr="0051687D">
              <w:rPr>
                <w:rFonts w:ascii="Calibri" w:eastAsia="Times New Roman" w:hAnsi="Calibri" w:cs="Calibri"/>
                <w:color w:val="000000"/>
                <w:kern w:val="28"/>
                <w:sz w:val="16"/>
                <w:szCs w:val="16"/>
                <w14:cntxtAlts/>
              </w:rPr>
              <w:t xml:space="preserve">GEMS Center will offer workshops on the new Ocean Science Sequence developed by the Lawrence Hall of Science.  The materials will provide teachers with a standards-based tool for teaching basic science using the ocean as a compelling integrating context.  The materials will be grounded in current research on teaching and learning and designed to connect to the National Science Education Standards, the Ocean Literacy Essential Principles and Fundamental Concepts, and to a large sample of state science standards.  </w:t>
            </w:r>
          </w:p>
        </w:tc>
        <w:tc>
          <w:tcPr>
            <w:tcW w:w="1350" w:type="dxa"/>
          </w:tcPr>
          <w:p w14:paraId="6E61DF7B"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Professional Teachers, pre-service teachers</w:t>
            </w:r>
          </w:p>
        </w:tc>
        <w:tc>
          <w:tcPr>
            <w:tcW w:w="2340" w:type="dxa"/>
          </w:tcPr>
          <w:p w14:paraId="3BC7678C"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Director, Secretary and student.  Preparation for the workshop, supplies, kits, guides, copying of materials.</w:t>
            </w:r>
          </w:p>
          <w:p w14:paraId="6BDC350E"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Creating flyers, keeping track of registrants, payments, etc.</w:t>
            </w:r>
          </w:p>
        </w:tc>
      </w:tr>
      <w:tr w:rsidR="0051687D" w:rsidRPr="0051687D" w14:paraId="7CADB2A9" w14:textId="77777777" w:rsidTr="00771C25">
        <w:trPr>
          <w:trHeight w:val="1170"/>
        </w:trPr>
        <w:tc>
          <w:tcPr>
            <w:tcW w:w="1530" w:type="dxa"/>
          </w:tcPr>
          <w:p w14:paraId="7B47FAF0"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KIDZ Science</w:t>
            </w:r>
          </w:p>
          <w:p w14:paraId="1372D562" w14:textId="77777777" w:rsidR="0051687D" w:rsidRPr="0051687D" w:rsidRDefault="0051687D" w:rsidP="0051687D">
            <w:pPr>
              <w:spacing w:after="0"/>
              <w:rPr>
                <w:rFonts w:asciiTheme="minorHAnsi" w:hAnsiTheme="minorHAnsi"/>
                <w:sz w:val="16"/>
                <w:szCs w:val="16"/>
              </w:rPr>
            </w:pPr>
          </w:p>
          <w:p w14:paraId="3770BE62" w14:textId="77777777" w:rsidR="0051687D" w:rsidRPr="0051687D" w:rsidRDefault="0051687D" w:rsidP="0051687D">
            <w:pPr>
              <w:spacing w:after="0"/>
              <w:rPr>
                <w:rFonts w:asciiTheme="minorHAnsi" w:hAnsiTheme="minorHAnsi"/>
                <w:sz w:val="16"/>
                <w:szCs w:val="16"/>
              </w:rPr>
            </w:pPr>
          </w:p>
          <w:p w14:paraId="7B448EC3" w14:textId="77777777" w:rsidR="0051687D" w:rsidRPr="0051687D" w:rsidRDefault="0051687D" w:rsidP="0051687D">
            <w:pPr>
              <w:spacing w:after="0"/>
              <w:rPr>
                <w:rFonts w:asciiTheme="minorHAnsi" w:hAnsiTheme="minorHAnsi"/>
                <w:sz w:val="16"/>
                <w:szCs w:val="16"/>
              </w:rPr>
            </w:pPr>
          </w:p>
        </w:tc>
        <w:tc>
          <w:tcPr>
            <w:tcW w:w="6210" w:type="dxa"/>
          </w:tcPr>
          <w:p w14:paraId="1025D4E4" w14:textId="77777777" w:rsidR="0051687D" w:rsidRPr="0051687D" w:rsidRDefault="0051687D" w:rsidP="0051687D">
            <w:pPr>
              <w:spacing w:line="273" w:lineRule="auto"/>
              <w:rPr>
                <w:rFonts w:asciiTheme="minorHAnsi" w:eastAsia="Times New Roman" w:hAnsiTheme="minorHAnsi" w:cstheme="minorHAnsi"/>
                <w:color w:val="000000"/>
                <w:kern w:val="28"/>
                <w:sz w:val="16"/>
                <w:szCs w:val="16"/>
                <w14:cntxtAlts/>
              </w:rPr>
            </w:pPr>
            <w:r w:rsidRPr="0051687D">
              <w:rPr>
                <w:rFonts w:ascii="Calibri" w:eastAsia="Times New Roman" w:hAnsi="Calibri" w:cs="Calibri"/>
                <w:color w:val="000000"/>
                <w:kern w:val="28"/>
                <w:sz w:val="16"/>
                <w:szCs w:val="16"/>
                <w14:cntxtAlts/>
              </w:rPr>
              <w:t xml:space="preserve">GEMS has developed a new series—the </w:t>
            </w:r>
            <w:r w:rsidRPr="0051687D">
              <w:rPr>
                <w:rFonts w:ascii="Calibri" w:eastAsia="Times New Roman" w:hAnsi="Calibri" w:cs="Calibri"/>
                <w:b/>
                <w:bCs/>
                <w:color w:val="000000"/>
                <w:kern w:val="28"/>
                <w:sz w:val="16"/>
                <w:szCs w:val="16"/>
                <w14:cntxtAlts/>
              </w:rPr>
              <w:t xml:space="preserve">After School Kidz Science </w:t>
            </w:r>
            <w:r w:rsidRPr="0051687D">
              <w:rPr>
                <w:rFonts w:ascii="Calibri" w:eastAsia="Times New Roman" w:hAnsi="Calibri" w:cs="Calibri"/>
                <w:color w:val="000000"/>
                <w:kern w:val="28"/>
                <w:sz w:val="16"/>
                <w:szCs w:val="16"/>
                <w14:cntxtAlts/>
              </w:rPr>
              <w:t>program. Based on tried-and-true LHS curricula, these “little GEMS” are adapted for use in after school programs, Girls and Boys Clubs, Scouts, recreation and camp programs, or any out-of-school programs.</w:t>
            </w:r>
          </w:p>
        </w:tc>
        <w:tc>
          <w:tcPr>
            <w:tcW w:w="1350" w:type="dxa"/>
          </w:tcPr>
          <w:p w14:paraId="1664E0A9" w14:textId="77777777" w:rsidR="0051687D" w:rsidRPr="0051687D" w:rsidRDefault="0051687D" w:rsidP="0051687D">
            <w:pPr>
              <w:spacing w:after="0"/>
              <w:rPr>
                <w:rFonts w:asciiTheme="minorHAnsi" w:hAnsiTheme="minorHAnsi"/>
                <w:sz w:val="16"/>
                <w:szCs w:val="16"/>
              </w:rPr>
            </w:pPr>
          </w:p>
        </w:tc>
        <w:tc>
          <w:tcPr>
            <w:tcW w:w="2340" w:type="dxa"/>
          </w:tcPr>
          <w:p w14:paraId="370B5EDB"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Director, Secretary and student.  Preparation for the workshop, supplies, kits, guides, copying of materials.</w:t>
            </w:r>
          </w:p>
          <w:p w14:paraId="4A42B885"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Creating flyers, keeping track of registrants, payments, etc.</w:t>
            </w:r>
          </w:p>
        </w:tc>
      </w:tr>
      <w:tr w:rsidR="0051687D" w:rsidRPr="0051687D" w14:paraId="476A0D5C" w14:textId="77777777" w:rsidTr="00771C25">
        <w:trPr>
          <w:trHeight w:val="809"/>
        </w:trPr>
        <w:tc>
          <w:tcPr>
            <w:tcW w:w="1530" w:type="dxa"/>
          </w:tcPr>
          <w:p w14:paraId="2EABF043"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Partnerships</w:t>
            </w:r>
          </w:p>
          <w:p w14:paraId="152CFF5A" w14:textId="77777777" w:rsidR="0051687D" w:rsidRPr="0051687D" w:rsidRDefault="0051687D" w:rsidP="0051687D">
            <w:pPr>
              <w:spacing w:after="0"/>
              <w:rPr>
                <w:rFonts w:asciiTheme="minorHAnsi" w:hAnsiTheme="minorHAnsi"/>
                <w:sz w:val="16"/>
                <w:szCs w:val="16"/>
              </w:rPr>
            </w:pPr>
          </w:p>
        </w:tc>
        <w:tc>
          <w:tcPr>
            <w:tcW w:w="6210" w:type="dxa"/>
          </w:tcPr>
          <w:p w14:paraId="7A4CDE55"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National Charter School Institute</w:t>
            </w:r>
          </w:p>
          <w:p w14:paraId="71FA5D62" w14:textId="77777777" w:rsidR="0051687D" w:rsidRPr="0051687D" w:rsidRDefault="0051687D" w:rsidP="0051687D">
            <w:pPr>
              <w:spacing w:after="0"/>
              <w:rPr>
                <w:rFonts w:asciiTheme="minorHAnsi" w:hAnsiTheme="minorHAnsi"/>
                <w:sz w:val="16"/>
                <w:szCs w:val="16"/>
              </w:rPr>
            </w:pPr>
          </w:p>
        </w:tc>
        <w:tc>
          <w:tcPr>
            <w:tcW w:w="1350" w:type="dxa"/>
          </w:tcPr>
          <w:p w14:paraId="2CDD7835"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Center, Angie Irwin</w:t>
            </w:r>
          </w:p>
        </w:tc>
        <w:tc>
          <w:tcPr>
            <w:tcW w:w="2340" w:type="dxa"/>
          </w:tcPr>
          <w:p w14:paraId="4759499E"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Working together to create and implement programs/workshops with the GEMS Center.</w:t>
            </w:r>
          </w:p>
        </w:tc>
      </w:tr>
      <w:tr w:rsidR="0051687D" w:rsidRPr="0051687D" w14:paraId="6A573D1F" w14:textId="77777777" w:rsidTr="00771C25">
        <w:trPr>
          <w:trHeight w:val="809"/>
        </w:trPr>
        <w:tc>
          <w:tcPr>
            <w:tcW w:w="1530" w:type="dxa"/>
          </w:tcPr>
          <w:p w14:paraId="4A8F6FE4"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Partnerships</w:t>
            </w:r>
          </w:p>
          <w:p w14:paraId="7BC46620" w14:textId="77777777" w:rsidR="0051687D" w:rsidRPr="0051687D" w:rsidRDefault="0051687D" w:rsidP="0051687D">
            <w:pPr>
              <w:spacing w:after="0"/>
              <w:rPr>
                <w:rFonts w:asciiTheme="minorHAnsi" w:hAnsiTheme="minorHAnsi"/>
                <w:sz w:val="16"/>
                <w:szCs w:val="16"/>
              </w:rPr>
            </w:pPr>
          </w:p>
          <w:p w14:paraId="388ED3D5" w14:textId="77777777" w:rsidR="0051687D" w:rsidRPr="0051687D" w:rsidRDefault="0051687D" w:rsidP="0051687D">
            <w:pPr>
              <w:spacing w:after="0"/>
              <w:rPr>
                <w:rFonts w:asciiTheme="minorHAnsi" w:hAnsiTheme="minorHAnsi"/>
                <w:sz w:val="16"/>
                <w:szCs w:val="16"/>
              </w:rPr>
            </w:pPr>
          </w:p>
          <w:p w14:paraId="5A61761B" w14:textId="77777777" w:rsidR="0051687D" w:rsidRPr="0051687D" w:rsidRDefault="0051687D" w:rsidP="0051687D">
            <w:pPr>
              <w:spacing w:after="0"/>
              <w:rPr>
                <w:rFonts w:asciiTheme="minorHAnsi" w:hAnsiTheme="minorHAnsi"/>
                <w:sz w:val="16"/>
                <w:szCs w:val="16"/>
              </w:rPr>
            </w:pPr>
          </w:p>
        </w:tc>
        <w:tc>
          <w:tcPr>
            <w:tcW w:w="6210" w:type="dxa"/>
          </w:tcPr>
          <w:p w14:paraId="67FCE0F1"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Meta4, Inc.</w:t>
            </w:r>
          </w:p>
        </w:tc>
        <w:tc>
          <w:tcPr>
            <w:tcW w:w="1350" w:type="dxa"/>
          </w:tcPr>
          <w:p w14:paraId="6B4E7668" w14:textId="77777777" w:rsidR="0051687D" w:rsidRPr="0051687D" w:rsidRDefault="0051687D" w:rsidP="00771C25">
            <w:pPr>
              <w:spacing w:after="0"/>
              <w:rPr>
                <w:rFonts w:asciiTheme="minorHAnsi" w:hAnsiTheme="minorHAnsi"/>
                <w:sz w:val="16"/>
                <w:szCs w:val="16"/>
              </w:rPr>
            </w:pPr>
            <w:r w:rsidRPr="0051687D">
              <w:rPr>
                <w:rFonts w:asciiTheme="minorHAnsi" w:hAnsiTheme="minorHAnsi"/>
                <w:sz w:val="16"/>
                <w:szCs w:val="16"/>
              </w:rPr>
              <w:t>GEMS Center, Darcy McMahon</w:t>
            </w:r>
          </w:p>
        </w:tc>
        <w:tc>
          <w:tcPr>
            <w:tcW w:w="2340" w:type="dxa"/>
          </w:tcPr>
          <w:p w14:paraId="3C217376" w14:textId="77777777" w:rsidR="0051687D" w:rsidRPr="0051687D" w:rsidRDefault="0051687D" w:rsidP="00771C25">
            <w:pPr>
              <w:spacing w:after="0"/>
              <w:rPr>
                <w:rFonts w:asciiTheme="minorHAnsi" w:hAnsiTheme="minorHAnsi"/>
                <w:sz w:val="16"/>
                <w:szCs w:val="16"/>
              </w:rPr>
            </w:pPr>
            <w:r w:rsidRPr="0051687D">
              <w:rPr>
                <w:rFonts w:asciiTheme="minorHAnsi" w:hAnsiTheme="minorHAnsi"/>
                <w:sz w:val="16"/>
                <w:szCs w:val="16"/>
              </w:rPr>
              <w:t xml:space="preserve">Working together to create programs that will be beneficial for Meta4, Inc. and the GEMS Center.  </w:t>
            </w:r>
          </w:p>
        </w:tc>
      </w:tr>
      <w:tr w:rsidR="0051687D" w:rsidRPr="0051687D" w14:paraId="2863907F" w14:textId="77777777" w:rsidTr="00771C25">
        <w:trPr>
          <w:trHeight w:val="144"/>
        </w:trPr>
        <w:tc>
          <w:tcPr>
            <w:tcW w:w="1530" w:type="dxa"/>
          </w:tcPr>
          <w:p w14:paraId="2FD0C480"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Partnerships</w:t>
            </w:r>
          </w:p>
          <w:p w14:paraId="770F2E1A" w14:textId="77777777" w:rsidR="0051687D" w:rsidRPr="0051687D" w:rsidRDefault="0051687D" w:rsidP="0051687D">
            <w:pPr>
              <w:spacing w:after="0"/>
              <w:rPr>
                <w:rFonts w:asciiTheme="minorHAnsi" w:hAnsiTheme="minorHAnsi"/>
                <w:sz w:val="16"/>
                <w:szCs w:val="16"/>
              </w:rPr>
            </w:pPr>
          </w:p>
          <w:p w14:paraId="1C687FDA" w14:textId="77777777" w:rsidR="0051687D" w:rsidRPr="0051687D" w:rsidRDefault="0051687D" w:rsidP="0051687D">
            <w:pPr>
              <w:spacing w:after="0"/>
              <w:rPr>
                <w:rFonts w:asciiTheme="minorHAnsi" w:hAnsiTheme="minorHAnsi"/>
                <w:sz w:val="16"/>
                <w:szCs w:val="16"/>
              </w:rPr>
            </w:pPr>
          </w:p>
          <w:p w14:paraId="6FFD90F4" w14:textId="77777777" w:rsidR="0051687D" w:rsidRPr="0051687D" w:rsidRDefault="0051687D" w:rsidP="0051687D">
            <w:pPr>
              <w:spacing w:after="0"/>
              <w:rPr>
                <w:rFonts w:asciiTheme="minorHAnsi" w:hAnsiTheme="minorHAnsi"/>
                <w:sz w:val="16"/>
                <w:szCs w:val="16"/>
              </w:rPr>
            </w:pPr>
          </w:p>
          <w:p w14:paraId="6DAEDAC5" w14:textId="77777777" w:rsidR="0051687D" w:rsidRPr="0051687D" w:rsidRDefault="0051687D" w:rsidP="0051687D">
            <w:pPr>
              <w:spacing w:after="0"/>
              <w:rPr>
                <w:rFonts w:asciiTheme="minorHAnsi" w:hAnsiTheme="minorHAnsi"/>
                <w:sz w:val="16"/>
                <w:szCs w:val="16"/>
              </w:rPr>
            </w:pPr>
          </w:p>
        </w:tc>
        <w:tc>
          <w:tcPr>
            <w:tcW w:w="6210" w:type="dxa"/>
          </w:tcPr>
          <w:p w14:paraId="680BBAC4"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Mount Pleasant Discovery Museum</w:t>
            </w:r>
          </w:p>
        </w:tc>
        <w:tc>
          <w:tcPr>
            <w:tcW w:w="1350" w:type="dxa"/>
          </w:tcPr>
          <w:p w14:paraId="2508CD24"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Center,</w:t>
            </w:r>
          </w:p>
          <w:p w14:paraId="5DB2B30C"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Jennifer Fields</w:t>
            </w:r>
          </w:p>
        </w:tc>
        <w:tc>
          <w:tcPr>
            <w:tcW w:w="2340" w:type="dxa"/>
          </w:tcPr>
          <w:p w14:paraId="2B8BAC73"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Work together to bring awareness of Professional Development to Charter Schools; including, GEMS Guides/Workshops, Super Saturday, Family Science Night</w:t>
            </w:r>
          </w:p>
        </w:tc>
      </w:tr>
      <w:tr w:rsidR="0051687D" w:rsidRPr="0051687D" w14:paraId="119B43B2" w14:textId="77777777" w:rsidTr="00771C25">
        <w:trPr>
          <w:trHeight w:val="144"/>
        </w:trPr>
        <w:tc>
          <w:tcPr>
            <w:tcW w:w="1530" w:type="dxa"/>
          </w:tcPr>
          <w:p w14:paraId="0EAB0E03"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br w:type="page"/>
              <w:t>GEMS Partnerships</w:t>
            </w:r>
          </w:p>
          <w:p w14:paraId="53455391" w14:textId="77777777" w:rsidR="0051687D" w:rsidRPr="0051687D" w:rsidRDefault="0051687D" w:rsidP="0051687D">
            <w:pPr>
              <w:spacing w:after="0"/>
              <w:rPr>
                <w:rFonts w:asciiTheme="minorHAnsi" w:hAnsiTheme="minorHAnsi"/>
                <w:sz w:val="16"/>
                <w:szCs w:val="16"/>
              </w:rPr>
            </w:pPr>
          </w:p>
          <w:p w14:paraId="25A3D0A6" w14:textId="77777777" w:rsidR="0051687D" w:rsidRPr="0051687D" w:rsidRDefault="0051687D" w:rsidP="0051687D">
            <w:pPr>
              <w:spacing w:after="0"/>
              <w:rPr>
                <w:rFonts w:asciiTheme="minorHAnsi" w:hAnsiTheme="minorHAnsi"/>
                <w:sz w:val="16"/>
                <w:szCs w:val="16"/>
              </w:rPr>
            </w:pPr>
          </w:p>
          <w:p w14:paraId="18882428" w14:textId="77777777" w:rsidR="0051687D" w:rsidRPr="0051687D" w:rsidRDefault="0051687D" w:rsidP="0051687D">
            <w:pPr>
              <w:spacing w:after="0"/>
              <w:rPr>
                <w:rFonts w:asciiTheme="minorHAnsi" w:hAnsiTheme="minorHAnsi"/>
                <w:sz w:val="16"/>
                <w:szCs w:val="16"/>
              </w:rPr>
            </w:pPr>
          </w:p>
        </w:tc>
        <w:tc>
          <w:tcPr>
            <w:tcW w:w="6210" w:type="dxa"/>
          </w:tcPr>
          <w:p w14:paraId="39DFE0AF"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CMU Mid-Tier Program</w:t>
            </w:r>
          </w:p>
        </w:tc>
        <w:tc>
          <w:tcPr>
            <w:tcW w:w="1350" w:type="dxa"/>
          </w:tcPr>
          <w:p w14:paraId="5CBB5E5B"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GMES Center,</w:t>
            </w:r>
          </w:p>
          <w:p w14:paraId="1B1FBF86"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Jennifer Quick</w:t>
            </w:r>
          </w:p>
        </w:tc>
        <w:tc>
          <w:tcPr>
            <w:tcW w:w="2340" w:type="dxa"/>
          </w:tcPr>
          <w:p w14:paraId="2C0331D3"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Partnering with Jennifer Quick as a vehicle to get the word out to schools about Professional Development, The GEMS Center, GEMS Guides and Kits, GEMS Workshops.</w:t>
            </w:r>
          </w:p>
        </w:tc>
      </w:tr>
      <w:tr w:rsidR="0051687D" w:rsidRPr="0051687D" w14:paraId="256C3D85" w14:textId="77777777" w:rsidTr="00771C25">
        <w:trPr>
          <w:trHeight w:val="144"/>
        </w:trPr>
        <w:tc>
          <w:tcPr>
            <w:tcW w:w="1530" w:type="dxa"/>
          </w:tcPr>
          <w:p w14:paraId="0C80C78D"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Partnerships</w:t>
            </w:r>
          </w:p>
          <w:p w14:paraId="4374356D" w14:textId="77777777" w:rsidR="0051687D" w:rsidRPr="0051687D" w:rsidRDefault="0051687D" w:rsidP="0051687D">
            <w:pPr>
              <w:spacing w:after="0"/>
              <w:rPr>
                <w:rFonts w:asciiTheme="minorHAnsi" w:hAnsiTheme="minorHAnsi"/>
                <w:sz w:val="16"/>
                <w:szCs w:val="16"/>
              </w:rPr>
            </w:pPr>
          </w:p>
          <w:p w14:paraId="5C328231" w14:textId="77777777" w:rsidR="0051687D" w:rsidRPr="0051687D" w:rsidRDefault="0051687D" w:rsidP="0051687D">
            <w:pPr>
              <w:spacing w:after="0"/>
              <w:rPr>
                <w:rFonts w:asciiTheme="minorHAnsi" w:hAnsiTheme="minorHAnsi"/>
                <w:sz w:val="16"/>
                <w:szCs w:val="16"/>
              </w:rPr>
            </w:pPr>
          </w:p>
          <w:p w14:paraId="18B98BB6" w14:textId="77777777" w:rsidR="0051687D" w:rsidRPr="0051687D" w:rsidRDefault="0051687D" w:rsidP="0051687D">
            <w:pPr>
              <w:spacing w:after="0"/>
              <w:rPr>
                <w:rFonts w:asciiTheme="minorHAnsi" w:hAnsiTheme="minorHAnsi"/>
                <w:sz w:val="16"/>
                <w:szCs w:val="16"/>
              </w:rPr>
            </w:pPr>
          </w:p>
        </w:tc>
        <w:tc>
          <w:tcPr>
            <w:tcW w:w="6210" w:type="dxa"/>
          </w:tcPr>
          <w:p w14:paraId="21318CE7"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GEMS Advisory Board</w:t>
            </w:r>
          </w:p>
        </w:tc>
        <w:tc>
          <w:tcPr>
            <w:tcW w:w="1350" w:type="dxa"/>
          </w:tcPr>
          <w:p w14:paraId="04F72DD9" w14:textId="77777777" w:rsidR="0051687D" w:rsidRPr="0051687D" w:rsidRDefault="0051687D" w:rsidP="0051687D">
            <w:pPr>
              <w:spacing w:after="0"/>
              <w:rPr>
                <w:rFonts w:asciiTheme="minorHAnsi" w:hAnsiTheme="minorHAnsi"/>
                <w:sz w:val="16"/>
                <w:szCs w:val="16"/>
              </w:rPr>
            </w:pPr>
          </w:p>
        </w:tc>
        <w:tc>
          <w:tcPr>
            <w:tcW w:w="2340" w:type="dxa"/>
          </w:tcPr>
          <w:p w14:paraId="19A68C97" w14:textId="77777777" w:rsidR="0051687D" w:rsidRPr="0051687D" w:rsidRDefault="0051687D" w:rsidP="0051687D">
            <w:pPr>
              <w:spacing w:after="0"/>
              <w:rPr>
                <w:rFonts w:asciiTheme="minorHAnsi" w:hAnsiTheme="minorHAnsi"/>
                <w:sz w:val="16"/>
                <w:szCs w:val="16"/>
              </w:rPr>
            </w:pPr>
            <w:r w:rsidRPr="0051687D">
              <w:rPr>
                <w:rFonts w:asciiTheme="minorHAnsi" w:hAnsiTheme="minorHAnsi"/>
                <w:sz w:val="16"/>
                <w:szCs w:val="16"/>
              </w:rPr>
              <w:t xml:space="preserve">An advisory Board made up of a wide range of individuals from teachers, students, administers, to brainstorm ideas for the GEMS Center.  </w:t>
            </w:r>
          </w:p>
        </w:tc>
      </w:tr>
    </w:tbl>
    <w:p w14:paraId="4480E7CA" w14:textId="77777777" w:rsidR="0051687D" w:rsidRPr="0051687D" w:rsidRDefault="0051687D" w:rsidP="0051687D">
      <w:pPr>
        <w:spacing w:after="0"/>
        <w:rPr>
          <w:rFonts w:asciiTheme="minorHAnsi" w:eastAsiaTheme="minorHAnsi" w:hAnsiTheme="minorHAnsi" w:cstheme="minorBidi"/>
          <w:sz w:val="20"/>
          <w:szCs w:val="20"/>
        </w:rPr>
      </w:pPr>
    </w:p>
    <w:p w14:paraId="20490D5F" w14:textId="77777777" w:rsidR="0051687D" w:rsidRPr="0051687D" w:rsidRDefault="0051687D" w:rsidP="0051687D">
      <w:pPr>
        <w:spacing w:after="0"/>
        <w:rPr>
          <w:rFonts w:asciiTheme="minorHAnsi" w:eastAsiaTheme="minorHAnsi" w:hAnsiTheme="minorHAnsi" w:cstheme="minorBidi"/>
          <w:sz w:val="20"/>
          <w:szCs w:val="20"/>
        </w:rPr>
      </w:pPr>
      <w:r w:rsidRPr="0051687D">
        <w:rPr>
          <w:rFonts w:asciiTheme="minorHAnsi" w:eastAsiaTheme="minorHAnsi" w:hAnsiTheme="minorHAnsi" w:cstheme="minorBidi"/>
          <w:sz w:val="20"/>
          <w:szCs w:val="20"/>
        </w:rPr>
        <w:t xml:space="preserve"> </w:t>
      </w:r>
    </w:p>
    <w:p w14:paraId="2D92B8F3" w14:textId="77777777" w:rsidR="00AB7A64" w:rsidRDefault="00AB7A64">
      <w:pPr>
        <w:spacing w:after="0"/>
        <w:rPr>
          <w:rFonts w:cs="Times New Roman PSMT"/>
          <w:color w:val="000000"/>
          <w:szCs w:val="23"/>
        </w:rPr>
      </w:pPr>
    </w:p>
    <w:p w14:paraId="70CE0808" w14:textId="77777777" w:rsidR="000A3ECC" w:rsidRDefault="000A3ECC">
      <w:pPr>
        <w:spacing w:after="0"/>
        <w:rPr>
          <w:rFonts w:cs="Times New Roman PSMT"/>
          <w:color w:val="000000"/>
          <w:szCs w:val="23"/>
        </w:rPr>
      </w:pPr>
    </w:p>
    <w:p w14:paraId="2B171F3B" w14:textId="77777777" w:rsidR="001F1704" w:rsidRDefault="000A3ECC">
      <w:pPr>
        <w:spacing w:after="0"/>
        <w:rPr>
          <w:rFonts w:cs="Times New Roman PSMT"/>
          <w:color w:val="000000"/>
          <w:szCs w:val="23"/>
        </w:rPr>
      </w:pPr>
      <w:r>
        <w:rPr>
          <w:rFonts w:cs="Times New Roman PSMT"/>
          <w:color w:val="000000"/>
          <w:szCs w:val="23"/>
        </w:rPr>
        <w:br w:type="page"/>
      </w:r>
    </w:p>
    <w:p w14:paraId="3115EBE2" w14:textId="77777777" w:rsidR="001F1704" w:rsidRPr="0046204C" w:rsidRDefault="0046204C" w:rsidP="0046204C">
      <w:pPr>
        <w:spacing w:after="0"/>
        <w:jc w:val="center"/>
        <w:rPr>
          <w:rFonts w:cs="Times New Roman PSMT"/>
          <w:b/>
          <w:color w:val="000000"/>
          <w:szCs w:val="23"/>
        </w:rPr>
      </w:pPr>
      <w:r w:rsidRPr="0046204C">
        <w:rPr>
          <w:rFonts w:cs="Times New Roman PSMT"/>
          <w:b/>
          <w:color w:val="000000"/>
          <w:szCs w:val="23"/>
        </w:rPr>
        <w:lastRenderedPageBreak/>
        <w:t>ADVISORY BOARD</w:t>
      </w:r>
    </w:p>
    <w:p w14:paraId="31070196" w14:textId="77777777" w:rsidR="000A3ECC" w:rsidRDefault="000A3ECC">
      <w:pPr>
        <w:spacing w:after="0"/>
        <w:rPr>
          <w:rFonts w:cs="Times New Roman PSMT"/>
          <w:color w:val="000000"/>
          <w:szCs w:val="23"/>
        </w:rPr>
      </w:pPr>
    </w:p>
    <w:p w14:paraId="74D4B214" w14:textId="77777777" w:rsidR="0046204C" w:rsidRDefault="0046204C">
      <w:pPr>
        <w:spacing w:after="0"/>
        <w:rPr>
          <w:rFonts w:cs="Times New Roman PSMT"/>
          <w:color w:val="000000"/>
          <w:sz w:val="22"/>
          <w:szCs w:val="23"/>
        </w:rPr>
        <w:sectPr w:rsidR="0046204C" w:rsidSect="00480708">
          <w:type w:val="continuous"/>
          <w:pgSz w:w="12240" w:h="15840"/>
          <w:pgMar w:top="432" w:right="576" w:bottom="677" w:left="576" w:header="720" w:footer="720" w:gutter="0"/>
          <w:pgNumType w:start="1"/>
          <w:cols w:space="720"/>
          <w:titlePg/>
        </w:sectPr>
      </w:pPr>
    </w:p>
    <w:p w14:paraId="1EC09A43" w14:textId="77777777" w:rsidR="000A3ECC" w:rsidRPr="000A3ECC" w:rsidRDefault="000A3ECC">
      <w:pPr>
        <w:spacing w:after="0"/>
        <w:rPr>
          <w:rFonts w:cs="Times New Roman PSMT"/>
          <w:color w:val="000000"/>
          <w:sz w:val="22"/>
          <w:szCs w:val="23"/>
        </w:rPr>
      </w:pPr>
      <w:r w:rsidRPr="000A3ECC">
        <w:rPr>
          <w:rFonts w:cs="Times New Roman PSMT"/>
          <w:color w:val="000000"/>
          <w:sz w:val="22"/>
          <w:szCs w:val="23"/>
        </w:rPr>
        <w:lastRenderedPageBreak/>
        <w:t>Ad</w:t>
      </w:r>
      <w:r w:rsidR="002B6EA1">
        <w:rPr>
          <w:rFonts w:cs="Times New Roman PSMT"/>
          <w:color w:val="000000"/>
          <w:sz w:val="22"/>
          <w:szCs w:val="23"/>
        </w:rPr>
        <w:t>visory Board Meeting – Fall 2014 (December 8, 2015</w:t>
      </w:r>
      <w:r>
        <w:rPr>
          <w:rFonts w:cs="Times New Roman PSMT"/>
          <w:color w:val="000000"/>
          <w:sz w:val="22"/>
          <w:szCs w:val="23"/>
        </w:rPr>
        <w:t>)</w:t>
      </w:r>
    </w:p>
    <w:p w14:paraId="5DEAAC84" w14:textId="77777777" w:rsidR="000A3ECC" w:rsidRPr="000A3ECC" w:rsidRDefault="000A3ECC">
      <w:pPr>
        <w:spacing w:after="0"/>
        <w:rPr>
          <w:rFonts w:cs="Times New Roman PSMT"/>
          <w:color w:val="000000"/>
          <w:sz w:val="22"/>
          <w:szCs w:val="23"/>
        </w:rPr>
      </w:pPr>
    </w:p>
    <w:p w14:paraId="0EE93C4B"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 xml:space="preserve">Welcome and Introductions </w:t>
      </w:r>
    </w:p>
    <w:p w14:paraId="24BAB1C9" w14:textId="77777777" w:rsidR="000A3ECC" w:rsidRPr="000A3ECC" w:rsidRDefault="000A3ECC" w:rsidP="000A3ECC">
      <w:pPr>
        <w:spacing w:after="0"/>
        <w:rPr>
          <w:rFonts w:cs="Times New Roman PSMT"/>
          <w:color w:val="000000"/>
          <w:sz w:val="22"/>
          <w:szCs w:val="23"/>
        </w:rPr>
      </w:pPr>
    </w:p>
    <w:p w14:paraId="294329C3"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Overview of GEMS</w:t>
      </w:r>
    </w:p>
    <w:p w14:paraId="10A5EB18" w14:textId="77777777" w:rsidR="000A3ECC" w:rsidRPr="000A3ECC" w:rsidRDefault="000A3ECC" w:rsidP="000A3ECC">
      <w:pPr>
        <w:spacing w:after="0"/>
        <w:rPr>
          <w:rFonts w:cs="Times New Roman PSMT"/>
          <w:color w:val="000000"/>
          <w:sz w:val="22"/>
          <w:szCs w:val="23"/>
        </w:rPr>
      </w:pPr>
    </w:p>
    <w:p w14:paraId="4838B59C"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Review Fall 2013</w:t>
      </w:r>
    </w:p>
    <w:p w14:paraId="429BFCDC" w14:textId="77777777" w:rsidR="000A3ECC" w:rsidRPr="000A3ECC" w:rsidRDefault="000A3ECC" w:rsidP="000A3ECC">
      <w:pPr>
        <w:spacing w:after="0"/>
        <w:rPr>
          <w:rFonts w:cs="Times New Roman PSMT"/>
          <w:color w:val="000000"/>
          <w:sz w:val="22"/>
          <w:szCs w:val="23"/>
        </w:rPr>
      </w:pPr>
    </w:p>
    <w:p w14:paraId="75405FEE"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 xml:space="preserve">GEMS </w:t>
      </w:r>
    </w:p>
    <w:p w14:paraId="41AD2FC3" w14:textId="77777777" w:rsidR="000A3ECC" w:rsidRPr="000A3ECC" w:rsidRDefault="000A3ECC" w:rsidP="000A3ECC">
      <w:pPr>
        <w:spacing w:after="0"/>
        <w:rPr>
          <w:rFonts w:cs="Times New Roman PSMT"/>
          <w:color w:val="000000"/>
          <w:sz w:val="22"/>
          <w:szCs w:val="23"/>
        </w:rPr>
      </w:pPr>
    </w:p>
    <w:p w14:paraId="2C0E20E3"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Super Saturday</w:t>
      </w:r>
    </w:p>
    <w:p w14:paraId="35105E29" w14:textId="77777777" w:rsidR="000A3ECC" w:rsidRPr="000A3ECC" w:rsidRDefault="000A3ECC" w:rsidP="000A3ECC">
      <w:pPr>
        <w:spacing w:after="0"/>
        <w:rPr>
          <w:rFonts w:cs="Times New Roman PSMT"/>
          <w:color w:val="000000"/>
          <w:sz w:val="22"/>
          <w:szCs w:val="23"/>
        </w:rPr>
      </w:pPr>
    </w:p>
    <w:p w14:paraId="4FF91F7D" w14:textId="77777777" w:rsidR="000A3ECC" w:rsidRPr="000A3ECC" w:rsidRDefault="002B6EA1" w:rsidP="000A3ECC">
      <w:pPr>
        <w:numPr>
          <w:ilvl w:val="1"/>
          <w:numId w:val="24"/>
        </w:numPr>
        <w:spacing w:after="0"/>
        <w:rPr>
          <w:rFonts w:cs="Times New Roman PSMT"/>
          <w:color w:val="000000"/>
          <w:sz w:val="22"/>
          <w:szCs w:val="23"/>
        </w:rPr>
      </w:pPr>
      <w:r>
        <w:rPr>
          <w:rFonts w:cs="Times New Roman PSMT"/>
          <w:color w:val="000000"/>
          <w:sz w:val="22"/>
          <w:szCs w:val="23"/>
        </w:rPr>
        <w:t>Flyer for Spring 2015</w:t>
      </w:r>
    </w:p>
    <w:p w14:paraId="2339DB06" w14:textId="77777777" w:rsidR="000A3ECC" w:rsidRPr="000A3ECC" w:rsidRDefault="000A3ECC" w:rsidP="000A3ECC">
      <w:pPr>
        <w:numPr>
          <w:ilvl w:val="1"/>
          <w:numId w:val="24"/>
        </w:numPr>
        <w:spacing w:after="0"/>
        <w:rPr>
          <w:rFonts w:cs="Times New Roman PSMT"/>
          <w:color w:val="000000"/>
          <w:sz w:val="22"/>
          <w:szCs w:val="23"/>
        </w:rPr>
      </w:pPr>
      <w:r w:rsidRPr="000A3ECC">
        <w:rPr>
          <w:rFonts w:cs="Times New Roman PSMT"/>
          <w:color w:val="000000"/>
          <w:sz w:val="22"/>
          <w:szCs w:val="23"/>
        </w:rPr>
        <w:t>Instructors and volunteers</w:t>
      </w:r>
    </w:p>
    <w:p w14:paraId="7D943C22" w14:textId="77777777" w:rsidR="000A3ECC" w:rsidRPr="000A3ECC" w:rsidRDefault="000A3ECC" w:rsidP="000A3ECC">
      <w:pPr>
        <w:numPr>
          <w:ilvl w:val="1"/>
          <w:numId w:val="24"/>
        </w:numPr>
        <w:spacing w:after="0"/>
        <w:rPr>
          <w:rFonts w:cs="Times New Roman PSMT"/>
          <w:color w:val="000000"/>
          <w:sz w:val="22"/>
          <w:szCs w:val="23"/>
        </w:rPr>
      </w:pPr>
      <w:r w:rsidRPr="000A3ECC">
        <w:rPr>
          <w:rFonts w:cs="Times New Roman PSMT"/>
          <w:color w:val="000000"/>
          <w:sz w:val="22"/>
          <w:szCs w:val="23"/>
        </w:rPr>
        <w:t>Marketing: schools and organizations</w:t>
      </w:r>
    </w:p>
    <w:p w14:paraId="3AD3E514" w14:textId="77777777" w:rsidR="000A3ECC" w:rsidRPr="000A3ECC" w:rsidRDefault="000A3ECC" w:rsidP="000A3ECC">
      <w:pPr>
        <w:numPr>
          <w:ilvl w:val="1"/>
          <w:numId w:val="24"/>
        </w:numPr>
        <w:spacing w:after="0"/>
        <w:rPr>
          <w:rFonts w:cs="Times New Roman PSMT"/>
          <w:color w:val="000000"/>
          <w:sz w:val="22"/>
          <w:szCs w:val="23"/>
        </w:rPr>
      </w:pPr>
      <w:r w:rsidRPr="000A3ECC">
        <w:rPr>
          <w:rFonts w:cs="Times New Roman PSMT"/>
          <w:color w:val="000000"/>
          <w:sz w:val="22"/>
          <w:szCs w:val="23"/>
        </w:rPr>
        <w:t>Implementation</w:t>
      </w:r>
    </w:p>
    <w:p w14:paraId="6E080C80" w14:textId="77777777" w:rsidR="000A3ECC" w:rsidRPr="000A3ECC" w:rsidRDefault="000A3ECC" w:rsidP="000A3ECC">
      <w:pPr>
        <w:numPr>
          <w:ilvl w:val="1"/>
          <w:numId w:val="24"/>
        </w:numPr>
        <w:spacing w:after="0"/>
        <w:rPr>
          <w:rFonts w:cs="Times New Roman PSMT"/>
          <w:color w:val="000000"/>
          <w:sz w:val="22"/>
          <w:szCs w:val="23"/>
        </w:rPr>
      </w:pPr>
      <w:r w:rsidRPr="000A3ECC">
        <w:rPr>
          <w:rFonts w:cs="Times New Roman PSMT"/>
          <w:color w:val="000000"/>
          <w:sz w:val="22"/>
          <w:szCs w:val="23"/>
        </w:rPr>
        <w:t>Review Fall 2013 program</w:t>
      </w:r>
    </w:p>
    <w:p w14:paraId="45D47B58" w14:textId="77777777" w:rsidR="000A3ECC" w:rsidRPr="000A3ECC" w:rsidRDefault="000A3ECC" w:rsidP="000A3ECC">
      <w:pPr>
        <w:numPr>
          <w:ilvl w:val="1"/>
          <w:numId w:val="24"/>
        </w:numPr>
        <w:spacing w:after="0"/>
        <w:rPr>
          <w:rFonts w:cs="Times New Roman PSMT"/>
          <w:color w:val="000000"/>
          <w:sz w:val="22"/>
          <w:szCs w:val="23"/>
        </w:rPr>
      </w:pPr>
      <w:r w:rsidRPr="000A3ECC">
        <w:rPr>
          <w:rFonts w:cs="Times New Roman PSMT"/>
          <w:color w:val="000000"/>
          <w:sz w:val="22"/>
          <w:szCs w:val="23"/>
        </w:rPr>
        <w:t>Thoughts/Advice</w:t>
      </w:r>
    </w:p>
    <w:p w14:paraId="038CA7BA" w14:textId="77777777" w:rsidR="000A3ECC" w:rsidRPr="000A3ECC" w:rsidRDefault="000A3ECC" w:rsidP="000A3ECC">
      <w:pPr>
        <w:spacing w:after="0"/>
        <w:rPr>
          <w:rFonts w:cs="Times New Roman PSMT"/>
          <w:color w:val="000000"/>
          <w:sz w:val="22"/>
          <w:szCs w:val="23"/>
        </w:rPr>
      </w:pPr>
    </w:p>
    <w:p w14:paraId="460B4C5B"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Spring Schedule of Workshops</w:t>
      </w:r>
    </w:p>
    <w:p w14:paraId="3A7D2B55" w14:textId="77777777" w:rsidR="000A3ECC" w:rsidRPr="000A3ECC" w:rsidRDefault="000A3ECC" w:rsidP="000A3ECC">
      <w:pPr>
        <w:numPr>
          <w:ilvl w:val="1"/>
          <w:numId w:val="24"/>
        </w:numPr>
        <w:spacing w:after="0"/>
        <w:rPr>
          <w:rFonts w:cs="Times New Roman PSMT"/>
          <w:color w:val="000000"/>
          <w:sz w:val="22"/>
          <w:szCs w:val="23"/>
        </w:rPr>
      </w:pPr>
      <w:r w:rsidRPr="000A3ECC">
        <w:rPr>
          <w:rFonts w:cs="Times New Roman PSMT"/>
          <w:color w:val="000000"/>
          <w:sz w:val="22"/>
          <w:szCs w:val="23"/>
        </w:rPr>
        <w:t>Proposed Schedule</w:t>
      </w:r>
    </w:p>
    <w:p w14:paraId="6EF42169" w14:textId="77777777" w:rsidR="000A3ECC" w:rsidRPr="000A3ECC" w:rsidRDefault="000A3ECC" w:rsidP="000A3ECC">
      <w:pPr>
        <w:numPr>
          <w:ilvl w:val="1"/>
          <w:numId w:val="24"/>
        </w:numPr>
        <w:spacing w:after="0"/>
        <w:rPr>
          <w:rFonts w:cs="Times New Roman PSMT"/>
          <w:color w:val="000000"/>
          <w:sz w:val="22"/>
          <w:szCs w:val="23"/>
        </w:rPr>
      </w:pPr>
      <w:r w:rsidRPr="000A3ECC">
        <w:rPr>
          <w:rFonts w:cs="Times New Roman PSMT"/>
          <w:color w:val="000000"/>
          <w:sz w:val="22"/>
          <w:szCs w:val="23"/>
        </w:rPr>
        <w:t>Getting the Word Out</w:t>
      </w:r>
    </w:p>
    <w:p w14:paraId="26B2A891" w14:textId="77777777" w:rsidR="000A3ECC" w:rsidRPr="000A3ECC" w:rsidRDefault="000A3ECC" w:rsidP="000A3ECC">
      <w:pPr>
        <w:spacing w:after="0"/>
        <w:rPr>
          <w:rFonts w:cs="Times New Roman PSMT"/>
          <w:color w:val="000000"/>
          <w:sz w:val="22"/>
          <w:szCs w:val="23"/>
        </w:rPr>
      </w:pPr>
    </w:p>
    <w:p w14:paraId="2EF97A0D"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STREAM Involvement Nights – Family Math, Family Science, &amp; Family Engineering</w:t>
      </w:r>
    </w:p>
    <w:p w14:paraId="33CC011E" w14:textId="77777777" w:rsidR="000A3ECC" w:rsidRPr="000A3ECC" w:rsidRDefault="000A3ECC" w:rsidP="000A3ECC">
      <w:pPr>
        <w:spacing w:after="0"/>
        <w:rPr>
          <w:rFonts w:cs="Times New Roman PSMT"/>
          <w:color w:val="000000"/>
          <w:sz w:val="22"/>
          <w:szCs w:val="23"/>
        </w:rPr>
      </w:pPr>
    </w:p>
    <w:p w14:paraId="34539ECF"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Closing Thoughts</w:t>
      </w:r>
    </w:p>
    <w:p w14:paraId="07004CE9" w14:textId="77777777" w:rsidR="000A3ECC" w:rsidRPr="000A3ECC" w:rsidRDefault="000A3ECC" w:rsidP="000A3ECC">
      <w:pPr>
        <w:spacing w:after="0"/>
        <w:rPr>
          <w:rFonts w:cs="Times New Roman PSMT"/>
          <w:color w:val="000000"/>
          <w:sz w:val="22"/>
          <w:szCs w:val="23"/>
        </w:rPr>
      </w:pPr>
    </w:p>
    <w:p w14:paraId="319334BA" w14:textId="77777777" w:rsidR="000A3ECC" w:rsidRPr="000A3ECC" w:rsidRDefault="000A3ECC" w:rsidP="000A3ECC">
      <w:pPr>
        <w:numPr>
          <w:ilvl w:val="0"/>
          <w:numId w:val="24"/>
        </w:numPr>
        <w:spacing w:after="0"/>
        <w:rPr>
          <w:rFonts w:cs="Times New Roman PSMT"/>
          <w:color w:val="000000"/>
          <w:sz w:val="22"/>
          <w:szCs w:val="23"/>
        </w:rPr>
      </w:pPr>
      <w:r w:rsidRPr="000A3ECC">
        <w:rPr>
          <w:rFonts w:cs="Times New Roman PSMT"/>
          <w:color w:val="000000"/>
          <w:sz w:val="22"/>
          <w:szCs w:val="23"/>
        </w:rPr>
        <w:t>Next meeting</w:t>
      </w:r>
    </w:p>
    <w:p w14:paraId="775A923E" w14:textId="77777777" w:rsidR="0046204C" w:rsidRPr="000A3ECC" w:rsidRDefault="0046204C" w:rsidP="000A3ECC">
      <w:pPr>
        <w:spacing w:after="0"/>
        <w:rPr>
          <w:rFonts w:cs="Times New Roman PSMT"/>
          <w:color w:val="000000"/>
          <w:szCs w:val="23"/>
        </w:rPr>
      </w:pPr>
      <w:r>
        <w:rPr>
          <w:rFonts w:cs="Times New Roman PSMT"/>
          <w:color w:val="000000"/>
          <w:szCs w:val="23"/>
        </w:rPr>
        <w:br/>
      </w:r>
    </w:p>
    <w:p w14:paraId="68A94A15" w14:textId="77777777" w:rsidR="0046204C" w:rsidRDefault="0046204C" w:rsidP="0046204C">
      <w:pPr>
        <w:spacing w:after="0"/>
        <w:rPr>
          <w:rFonts w:cs="Times New Roman PSMT"/>
          <w:color w:val="000000"/>
          <w:szCs w:val="23"/>
        </w:rPr>
      </w:pPr>
    </w:p>
    <w:p w14:paraId="418C07AE" w14:textId="77777777" w:rsidR="0046204C" w:rsidRDefault="0046204C" w:rsidP="0046204C">
      <w:pPr>
        <w:spacing w:after="0"/>
        <w:rPr>
          <w:rFonts w:cs="Times New Roman PSMT"/>
          <w:color w:val="000000"/>
          <w:szCs w:val="23"/>
        </w:rPr>
      </w:pPr>
    </w:p>
    <w:p w14:paraId="340F884F" w14:textId="77777777" w:rsidR="0046204C" w:rsidRDefault="0046204C" w:rsidP="0046204C">
      <w:pPr>
        <w:spacing w:after="0"/>
        <w:rPr>
          <w:rFonts w:cs="Times New Roman PSMT"/>
          <w:color w:val="000000"/>
          <w:szCs w:val="23"/>
        </w:rPr>
      </w:pPr>
    </w:p>
    <w:p w14:paraId="52ED2054" w14:textId="77777777" w:rsidR="0046204C" w:rsidRPr="0046204C" w:rsidRDefault="0046204C" w:rsidP="0046204C">
      <w:pPr>
        <w:spacing w:after="0"/>
        <w:rPr>
          <w:rFonts w:cs="Times New Roman PSMT"/>
          <w:color w:val="000000"/>
          <w:szCs w:val="23"/>
        </w:rPr>
      </w:pPr>
    </w:p>
    <w:p w14:paraId="6DFE2A5A" w14:textId="77777777" w:rsidR="0046204C" w:rsidRPr="0046204C" w:rsidRDefault="0046204C" w:rsidP="0046204C">
      <w:pPr>
        <w:spacing w:after="0"/>
        <w:ind w:left="720"/>
        <w:rPr>
          <w:rFonts w:cs="Times New Roman PSMT"/>
          <w:color w:val="000000"/>
          <w:szCs w:val="23"/>
        </w:rPr>
      </w:pPr>
    </w:p>
    <w:p w14:paraId="4AABB7DB" w14:textId="77777777" w:rsidR="0046204C" w:rsidRPr="0046204C" w:rsidRDefault="0046204C" w:rsidP="0046204C">
      <w:pPr>
        <w:spacing w:after="0"/>
        <w:ind w:left="720"/>
        <w:rPr>
          <w:rFonts w:cs="Times New Roman PSMT"/>
          <w:color w:val="000000"/>
          <w:szCs w:val="23"/>
        </w:rPr>
      </w:pPr>
    </w:p>
    <w:p w14:paraId="4EE26A48" w14:textId="77777777" w:rsidR="006E2A82" w:rsidRDefault="006E2A82" w:rsidP="0046204C">
      <w:pPr>
        <w:spacing w:after="0"/>
        <w:rPr>
          <w:rFonts w:cs="Times New Roman PSMT"/>
          <w:color w:val="000000"/>
          <w:szCs w:val="23"/>
        </w:rPr>
      </w:pPr>
    </w:p>
    <w:p w14:paraId="38B91B75" w14:textId="0D960249" w:rsidR="0046204C" w:rsidRPr="0046204C" w:rsidRDefault="0046204C" w:rsidP="0046204C">
      <w:pPr>
        <w:spacing w:after="0"/>
        <w:rPr>
          <w:rFonts w:cs="Times New Roman PSMT"/>
          <w:color w:val="000000"/>
          <w:szCs w:val="23"/>
        </w:rPr>
      </w:pPr>
      <w:r w:rsidRPr="0046204C">
        <w:rPr>
          <w:rFonts w:cs="Times New Roman PSMT"/>
          <w:color w:val="000000"/>
          <w:szCs w:val="23"/>
        </w:rPr>
        <w:lastRenderedPageBreak/>
        <w:t>Advi</w:t>
      </w:r>
      <w:r w:rsidR="00DC5660">
        <w:rPr>
          <w:rFonts w:cs="Times New Roman PSMT"/>
          <w:color w:val="000000"/>
          <w:szCs w:val="23"/>
        </w:rPr>
        <w:t>sory Bo</w:t>
      </w:r>
      <w:r w:rsidR="006E2A82">
        <w:rPr>
          <w:rFonts w:cs="Times New Roman PSMT"/>
          <w:color w:val="000000"/>
          <w:szCs w:val="23"/>
        </w:rPr>
        <w:t>ard Meeting – Spring 2015 (May 5</w:t>
      </w:r>
      <w:r w:rsidR="00DC5660">
        <w:rPr>
          <w:rFonts w:cs="Times New Roman PSMT"/>
          <w:color w:val="000000"/>
          <w:szCs w:val="23"/>
        </w:rPr>
        <w:t>, 2015</w:t>
      </w:r>
      <w:r w:rsidRPr="0046204C">
        <w:rPr>
          <w:rFonts w:cs="Times New Roman PSMT"/>
          <w:color w:val="000000"/>
          <w:szCs w:val="23"/>
        </w:rPr>
        <w:t>)</w:t>
      </w:r>
    </w:p>
    <w:p w14:paraId="305F3B9C" w14:textId="77777777" w:rsidR="0046204C" w:rsidRDefault="0046204C" w:rsidP="0046204C">
      <w:pPr>
        <w:spacing w:after="0"/>
        <w:ind w:left="720"/>
        <w:rPr>
          <w:rFonts w:cs="Times New Roman PSMT"/>
          <w:color w:val="000000"/>
          <w:szCs w:val="23"/>
        </w:rPr>
      </w:pPr>
    </w:p>
    <w:p w14:paraId="507E9CEC"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Pizza &amp; Pop</w:t>
      </w:r>
    </w:p>
    <w:p w14:paraId="2456EDFE" w14:textId="77777777" w:rsidR="0046204C" w:rsidRDefault="0046204C" w:rsidP="0046204C">
      <w:pPr>
        <w:spacing w:after="0"/>
        <w:ind w:left="720"/>
        <w:rPr>
          <w:rFonts w:cs="Times New Roman PSMT"/>
          <w:color w:val="000000"/>
          <w:szCs w:val="23"/>
        </w:rPr>
      </w:pPr>
    </w:p>
    <w:p w14:paraId="35F4DE19"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 xml:space="preserve">Welcome and Introductions </w:t>
      </w:r>
    </w:p>
    <w:p w14:paraId="0DF94119" w14:textId="77777777" w:rsidR="0046204C" w:rsidRPr="0046204C" w:rsidRDefault="0046204C" w:rsidP="0046204C">
      <w:pPr>
        <w:spacing w:after="0"/>
        <w:rPr>
          <w:rFonts w:cs="Times New Roman PSMT"/>
          <w:color w:val="000000"/>
          <w:szCs w:val="23"/>
        </w:rPr>
      </w:pPr>
    </w:p>
    <w:p w14:paraId="2E4311A8"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Overview of GEMS</w:t>
      </w:r>
    </w:p>
    <w:p w14:paraId="5E092F00" w14:textId="77777777" w:rsidR="0046204C" w:rsidRPr="0046204C" w:rsidRDefault="0046204C" w:rsidP="0046204C">
      <w:pPr>
        <w:spacing w:after="0"/>
        <w:rPr>
          <w:rFonts w:cs="Times New Roman PSMT"/>
          <w:color w:val="000000"/>
          <w:szCs w:val="23"/>
        </w:rPr>
      </w:pPr>
    </w:p>
    <w:p w14:paraId="215CEC18"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Role of Advisory Board</w:t>
      </w:r>
    </w:p>
    <w:p w14:paraId="04DA0713" w14:textId="77777777" w:rsidR="0046204C" w:rsidRPr="0046204C" w:rsidRDefault="0046204C" w:rsidP="0046204C">
      <w:pPr>
        <w:spacing w:after="0"/>
        <w:rPr>
          <w:rFonts w:cs="Times New Roman PSMT"/>
          <w:color w:val="000000"/>
          <w:szCs w:val="23"/>
        </w:rPr>
      </w:pPr>
    </w:p>
    <w:p w14:paraId="3B4E19C7"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Director’s Report</w:t>
      </w:r>
    </w:p>
    <w:p w14:paraId="3E3FB1C6"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New developments</w:t>
      </w:r>
    </w:p>
    <w:p w14:paraId="2C93C189"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Review Fall 2013/Spring 2014</w:t>
      </w:r>
    </w:p>
    <w:p w14:paraId="3B747EFC" w14:textId="77777777" w:rsidR="0046204C" w:rsidRPr="0046204C" w:rsidRDefault="0046204C" w:rsidP="0046204C">
      <w:pPr>
        <w:spacing w:after="0"/>
        <w:rPr>
          <w:rFonts w:cs="Times New Roman PSMT"/>
          <w:color w:val="000000"/>
          <w:szCs w:val="23"/>
        </w:rPr>
      </w:pPr>
    </w:p>
    <w:p w14:paraId="7F3857B2"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GEMS Workshops</w:t>
      </w:r>
    </w:p>
    <w:p w14:paraId="2F8932D0"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Proposed Fall Schedule</w:t>
      </w:r>
    </w:p>
    <w:p w14:paraId="3D6F25D0"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Getting the word out</w:t>
      </w:r>
    </w:p>
    <w:p w14:paraId="6C0A64A4"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Topics</w:t>
      </w:r>
    </w:p>
    <w:p w14:paraId="65C3DDBD" w14:textId="77777777" w:rsidR="0046204C" w:rsidRPr="0046204C" w:rsidRDefault="0046204C" w:rsidP="0046204C">
      <w:pPr>
        <w:spacing w:after="0"/>
        <w:rPr>
          <w:rFonts w:cs="Times New Roman PSMT"/>
          <w:color w:val="000000"/>
          <w:szCs w:val="23"/>
        </w:rPr>
      </w:pPr>
    </w:p>
    <w:p w14:paraId="261E86BC"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Super Saturday</w:t>
      </w:r>
    </w:p>
    <w:p w14:paraId="7C23A36C" w14:textId="77777777" w:rsidR="0046204C" w:rsidRPr="0046204C" w:rsidRDefault="0046204C" w:rsidP="0046204C">
      <w:pPr>
        <w:spacing w:after="0"/>
        <w:rPr>
          <w:rFonts w:cs="Times New Roman PSMT"/>
          <w:color w:val="000000"/>
          <w:szCs w:val="23"/>
        </w:rPr>
      </w:pPr>
    </w:p>
    <w:p w14:paraId="7E417139"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Review of Fall 2013/Spring 2014</w:t>
      </w:r>
    </w:p>
    <w:p w14:paraId="2FA195D0"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Proposed Fall 2014 Program</w:t>
      </w:r>
    </w:p>
    <w:p w14:paraId="64FD1B03"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Spring 2014 Parent Survey Results</w:t>
      </w:r>
    </w:p>
    <w:p w14:paraId="5D0222BF"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Thoughts &amp; suggestions</w:t>
      </w:r>
    </w:p>
    <w:p w14:paraId="35FBDF5D" w14:textId="77777777" w:rsidR="0046204C" w:rsidRPr="0046204C" w:rsidRDefault="0046204C" w:rsidP="0046204C">
      <w:pPr>
        <w:spacing w:after="0"/>
        <w:rPr>
          <w:rFonts w:cs="Times New Roman PSMT"/>
          <w:color w:val="000000"/>
          <w:szCs w:val="23"/>
        </w:rPr>
      </w:pPr>
    </w:p>
    <w:p w14:paraId="1AB4D4CB" w14:textId="77777777" w:rsidR="0046204C" w:rsidRPr="0046204C" w:rsidRDefault="0046204C" w:rsidP="0046204C">
      <w:pPr>
        <w:spacing w:after="0"/>
        <w:rPr>
          <w:rFonts w:cs="Times New Roman PSMT"/>
          <w:color w:val="000000"/>
          <w:szCs w:val="23"/>
        </w:rPr>
      </w:pPr>
    </w:p>
    <w:p w14:paraId="265439B4"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STEM Involvement Nights – Family Math, Family Science, &amp; Family Engineering</w:t>
      </w:r>
    </w:p>
    <w:p w14:paraId="08366C96"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Fall 2013/Spring 2014 Events</w:t>
      </w:r>
    </w:p>
    <w:p w14:paraId="2AF060D4"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Parent Survey Results</w:t>
      </w:r>
    </w:p>
    <w:p w14:paraId="62BF708B" w14:textId="77777777" w:rsidR="0046204C" w:rsidRPr="0046204C" w:rsidRDefault="0046204C" w:rsidP="0046204C">
      <w:pPr>
        <w:numPr>
          <w:ilvl w:val="1"/>
          <w:numId w:val="25"/>
        </w:numPr>
        <w:spacing w:after="0"/>
        <w:rPr>
          <w:rFonts w:cs="Times New Roman PSMT"/>
          <w:color w:val="000000"/>
          <w:szCs w:val="23"/>
        </w:rPr>
      </w:pPr>
      <w:r w:rsidRPr="0046204C">
        <w:rPr>
          <w:rFonts w:cs="Times New Roman PSMT"/>
          <w:color w:val="000000"/>
          <w:szCs w:val="23"/>
        </w:rPr>
        <w:t>Thoughts &amp; Suggestions</w:t>
      </w:r>
    </w:p>
    <w:p w14:paraId="654D61EE" w14:textId="77777777" w:rsidR="0046204C" w:rsidRPr="0046204C" w:rsidRDefault="0046204C" w:rsidP="0046204C">
      <w:pPr>
        <w:spacing w:after="0"/>
        <w:rPr>
          <w:rFonts w:cs="Times New Roman PSMT"/>
          <w:color w:val="000000"/>
          <w:szCs w:val="23"/>
        </w:rPr>
      </w:pPr>
    </w:p>
    <w:p w14:paraId="64B2D4B4"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Closing Thoughts</w:t>
      </w:r>
    </w:p>
    <w:p w14:paraId="3B96F726" w14:textId="77777777" w:rsidR="0046204C" w:rsidRPr="0046204C" w:rsidRDefault="0046204C" w:rsidP="0046204C">
      <w:pPr>
        <w:spacing w:after="0"/>
        <w:rPr>
          <w:rFonts w:cs="Times New Roman PSMT"/>
          <w:color w:val="000000"/>
          <w:szCs w:val="23"/>
        </w:rPr>
      </w:pPr>
    </w:p>
    <w:p w14:paraId="29944D04" w14:textId="77777777" w:rsidR="0046204C" w:rsidRPr="0046204C" w:rsidRDefault="0046204C" w:rsidP="0046204C">
      <w:pPr>
        <w:numPr>
          <w:ilvl w:val="0"/>
          <w:numId w:val="25"/>
        </w:numPr>
        <w:spacing w:after="0"/>
        <w:rPr>
          <w:rFonts w:cs="Times New Roman PSMT"/>
          <w:color w:val="000000"/>
          <w:szCs w:val="23"/>
        </w:rPr>
      </w:pPr>
      <w:r w:rsidRPr="0046204C">
        <w:rPr>
          <w:rFonts w:cs="Times New Roman PSMT"/>
          <w:color w:val="000000"/>
          <w:szCs w:val="23"/>
        </w:rPr>
        <w:t>Next meeting</w:t>
      </w:r>
    </w:p>
    <w:p w14:paraId="395B4E9F" w14:textId="77777777" w:rsidR="0046204C" w:rsidRDefault="0046204C" w:rsidP="0046204C">
      <w:pPr>
        <w:spacing w:after="0"/>
        <w:rPr>
          <w:rFonts w:cs="Times New Roman PSMT"/>
          <w:color w:val="000000"/>
          <w:szCs w:val="23"/>
        </w:rPr>
        <w:sectPr w:rsidR="0046204C" w:rsidSect="0046204C">
          <w:type w:val="continuous"/>
          <w:pgSz w:w="12240" w:h="15840"/>
          <w:pgMar w:top="432" w:right="576" w:bottom="677" w:left="576" w:header="720" w:footer="720" w:gutter="0"/>
          <w:pgNumType w:start="1"/>
          <w:cols w:num="2" w:space="720"/>
          <w:titlePg/>
        </w:sectPr>
      </w:pPr>
    </w:p>
    <w:p w14:paraId="7EE3FE21" w14:textId="77777777" w:rsidR="0046204C" w:rsidRPr="0046204C" w:rsidRDefault="0046204C" w:rsidP="0046204C">
      <w:pPr>
        <w:spacing w:after="0"/>
        <w:rPr>
          <w:rFonts w:cs="Times New Roman PSMT"/>
          <w:color w:val="000000"/>
          <w:szCs w:val="23"/>
        </w:rPr>
      </w:pPr>
    </w:p>
    <w:p w14:paraId="0B992610" w14:textId="77777777" w:rsidR="0046204C" w:rsidRPr="0046204C" w:rsidRDefault="0046204C" w:rsidP="0046204C">
      <w:pPr>
        <w:spacing w:after="0"/>
        <w:rPr>
          <w:rFonts w:cs="Times New Roman PSMT"/>
          <w:color w:val="000000"/>
          <w:szCs w:val="23"/>
        </w:rPr>
      </w:pPr>
    </w:p>
    <w:p w14:paraId="0D55E0D9" w14:textId="77777777" w:rsidR="000A3ECC" w:rsidRDefault="000A3ECC">
      <w:pPr>
        <w:spacing w:after="0"/>
        <w:rPr>
          <w:rFonts w:cs="Times New Roman PSMT"/>
          <w:color w:val="000000"/>
          <w:szCs w:val="23"/>
        </w:rPr>
      </w:pPr>
    </w:p>
    <w:p w14:paraId="329F9EAE" w14:textId="77777777" w:rsidR="000A3ECC" w:rsidRDefault="000A3ECC">
      <w:pPr>
        <w:spacing w:after="0"/>
        <w:rPr>
          <w:rFonts w:cs="Times New Roman PSMT"/>
          <w:color w:val="000000"/>
          <w:szCs w:val="23"/>
        </w:rPr>
      </w:pPr>
    </w:p>
    <w:p w14:paraId="30973561" w14:textId="77777777" w:rsidR="000A3ECC" w:rsidRDefault="000A3ECC">
      <w:pPr>
        <w:spacing w:after="0"/>
        <w:rPr>
          <w:rFonts w:cs="Times New Roman PSMT"/>
          <w:color w:val="000000"/>
          <w:szCs w:val="23"/>
        </w:rPr>
      </w:pPr>
    </w:p>
    <w:p w14:paraId="33E79E9C" w14:textId="77777777" w:rsidR="000A3ECC" w:rsidRDefault="000A3ECC">
      <w:pPr>
        <w:spacing w:after="0"/>
        <w:rPr>
          <w:rFonts w:cs="Times New Roman PSMT"/>
          <w:color w:val="000000"/>
          <w:szCs w:val="23"/>
        </w:rPr>
      </w:pPr>
    </w:p>
    <w:p w14:paraId="57BC8E61" w14:textId="77777777" w:rsidR="000A3ECC" w:rsidRDefault="000A3ECC">
      <w:pPr>
        <w:spacing w:after="0"/>
        <w:rPr>
          <w:rFonts w:cs="Times New Roman PSMT"/>
          <w:color w:val="000000"/>
          <w:szCs w:val="23"/>
        </w:rPr>
      </w:pPr>
    </w:p>
    <w:p w14:paraId="77AEF28E" w14:textId="77777777" w:rsidR="000A3ECC" w:rsidRDefault="000A3ECC">
      <w:pPr>
        <w:spacing w:after="0"/>
        <w:rPr>
          <w:rFonts w:cs="Times New Roman PSMT"/>
          <w:color w:val="000000"/>
          <w:szCs w:val="23"/>
        </w:rPr>
      </w:pPr>
    </w:p>
    <w:p w14:paraId="0D9C3131" w14:textId="77777777" w:rsidR="001F1704" w:rsidRDefault="001F1704">
      <w:pPr>
        <w:spacing w:after="0"/>
        <w:rPr>
          <w:rFonts w:cs="Times New Roman PSMT"/>
          <w:color w:val="000000"/>
          <w:szCs w:val="23"/>
        </w:rPr>
      </w:pPr>
    </w:p>
    <w:p w14:paraId="3C17E52A" w14:textId="77777777" w:rsidR="002A640B" w:rsidRDefault="0051687D" w:rsidP="00797321">
      <w:pPr>
        <w:spacing w:after="0"/>
        <w:jc w:val="center"/>
        <w:rPr>
          <w:rFonts w:ascii="Calibri" w:eastAsia="Times New Roman" w:hAnsi="Calibri"/>
          <w:b/>
        </w:rPr>
      </w:pPr>
      <w:r>
        <w:rPr>
          <w:rFonts w:asciiTheme="minorHAnsi" w:hAnsiTheme="minorHAnsi" w:cstheme="minorHAnsi"/>
          <w:b/>
        </w:rPr>
        <w:lastRenderedPageBreak/>
        <w:t>G</w:t>
      </w:r>
      <w:r w:rsidR="00AB7A64" w:rsidRPr="00AB7A64">
        <w:rPr>
          <w:rFonts w:asciiTheme="minorHAnsi" w:hAnsiTheme="minorHAnsi" w:cstheme="minorHAnsi"/>
          <w:b/>
        </w:rPr>
        <w:t>E</w:t>
      </w:r>
      <w:r w:rsidR="002A640B" w:rsidRPr="00AB7A64">
        <w:rPr>
          <w:rFonts w:ascii="Calibri" w:eastAsia="Times New Roman" w:hAnsi="Calibri"/>
          <w:b/>
        </w:rPr>
        <w:t xml:space="preserve">MS </w:t>
      </w:r>
      <w:r w:rsidR="006A2EE2">
        <w:rPr>
          <w:rFonts w:ascii="Calibri" w:eastAsia="Times New Roman" w:hAnsi="Calibri"/>
          <w:b/>
        </w:rPr>
        <w:t xml:space="preserve">CENTER </w:t>
      </w:r>
      <w:r w:rsidR="005E7655">
        <w:rPr>
          <w:rFonts w:ascii="Calibri" w:eastAsia="Times New Roman" w:hAnsi="Calibri"/>
          <w:b/>
        </w:rPr>
        <w:t>WORKSHOPS</w:t>
      </w:r>
    </w:p>
    <w:p w14:paraId="7BBF5738" w14:textId="77777777" w:rsidR="00602A6B" w:rsidRDefault="00602A6B" w:rsidP="00797321">
      <w:pPr>
        <w:spacing w:after="0"/>
        <w:jc w:val="center"/>
        <w:rPr>
          <w:rFonts w:ascii="Calibri" w:eastAsia="Times New Roman" w:hAnsi="Calibri"/>
          <w:b/>
        </w:rPr>
      </w:pPr>
    </w:p>
    <w:p w14:paraId="7681ECD0" w14:textId="77777777" w:rsidR="00602A6B" w:rsidRPr="00AB7A64" w:rsidRDefault="00602A6B" w:rsidP="00797321">
      <w:pPr>
        <w:spacing w:after="0"/>
        <w:jc w:val="center"/>
        <w:rPr>
          <w:rFonts w:ascii="Calibri" w:eastAsia="Times New Roman" w:hAnsi="Calibri"/>
          <w:b/>
        </w:rPr>
      </w:pPr>
    </w:p>
    <w:tbl>
      <w:tblPr>
        <w:tblW w:w="117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85"/>
        <w:gridCol w:w="205"/>
        <w:gridCol w:w="630"/>
        <w:gridCol w:w="8010"/>
      </w:tblGrid>
      <w:tr w:rsidR="005D5D8D" w:rsidRPr="00202B76" w14:paraId="10440514" w14:textId="77777777" w:rsidTr="00D74F74">
        <w:trPr>
          <w:gridAfter w:val="3"/>
          <w:wAfter w:w="8845" w:type="dxa"/>
          <w:trHeight w:val="215"/>
        </w:trPr>
        <w:tc>
          <w:tcPr>
            <w:tcW w:w="2945" w:type="dxa"/>
            <w:gridSpan w:val="2"/>
            <w:tcBorders>
              <w:bottom w:val="single" w:sz="4" w:space="0" w:color="auto"/>
            </w:tcBorders>
            <w:shd w:val="clear" w:color="auto" w:fill="DBE5F1" w:themeFill="accent1" w:themeFillTint="33"/>
          </w:tcPr>
          <w:p w14:paraId="7166CFEF" w14:textId="77777777" w:rsidR="005D5D8D" w:rsidRPr="005D5D8D" w:rsidRDefault="005D5D8D" w:rsidP="00202B76">
            <w:pPr>
              <w:spacing w:after="0"/>
              <w:rPr>
                <w:rFonts w:ascii="Calibri" w:eastAsia="Times New Roman" w:hAnsi="Calibri"/>
                <w:b/>
                <w:sz w:val="22"/>
                <w:szCs w:val="20"/>
              </w:rPr>
            </w:pPr>
            <w:r w:rsidRPr="005D5D8D">
              <w:rPr>
                <w:rFonts w:ascii="Calibri" w:eastAsia="Times New Roman" w:hAnsi="Calibri"/>
                <w:b/>
                <w:sz w:val="22"/>
                <w:szCs w:val="20"/>
              </w:rPr>
              <w:t>SPRING 2014 WORKSHOPS</w:t>
            </w:r>
          </w:p>
        </w:tc>
      </w:tr>
      <w:tr w:rsidR="008E40D4" w:rsidRPr="00202B76" w14:paraId="5F46336A" w14:textId="77777777" w:rsidTr="00602A6B">
        <w:trPr>
          <w:trHeight w:val="305"/>
        </w:trPr>
        <w:tc>
          <w:tcPr>
            <w:tcW w:w="1260" w:type="dxa"/>
            <w:shd w:val="clear" w:color="auto" w:fill="auto"/>
          </w:tcPr>
          <w:p w14:paraId="1C83907B" w14:textId="77777777" w:rsidR="008E40D4" w:rsidRDefault="008E40D4" w:rsidP="00202B76">
            <w:pPr>
              <w:spacing w:after="0"/>
              <w:rPr>
                <w:rFonts w:ascii="Calibri" w:eastAsia="Times New Roman" w:hAnsi="Calibri"/>
                <w:sz w:val="20"/>
                <w:szCs w:val="20"/>
              </w:rPr>
            </w:pPr>
            <w:r>
              <w:rPr>
                <w:rFonts w:ascii="Calibri" w:eastAsia="Times New Roman" w:hAnsi="Calibri"/>
                <w:sz w:val="20"/>
                <w:szCs w:val="20"/>
              </w:rPr>
              <w:t>DATE</w:t>
            </w:r>
          </w:p>
        </w:tc>
        <w:tc>
          <w:tcPr>
            <w:tcW w:w="1890" w:type="dxa"/>
            <w:gridSpan w:val="2"/>
            <w:shd w:val="clear" w:color="auto" w:fill="auto"/>
          </w:tcPr>
          <w:p w14:paraId="7E4A8BB5" w14:textId="77777777" w:rsidR="008E40D4" w:rsidRDefault="008E40D4" w:rsidP="00202B76">
            <w:pPr>
              <w:spacing w:after="0"/>
              <w:rPr>
                <w:rFonts w:ascii="Calibri" w:eastAsia="Times New Roman" w:hAnsi="Calibri"/>
                <w:sz w:val="20"/>
                <w:szCs w:val="20"/>
              </w:rPr>
            </w:pPr>
            <w:r>
              <w:rPr>
                <w:rFonts w:ascii="Calibri" w:eastAsia="Times New Roman" w:hAnsi="Calibri"/>
                <w:sz w:val="20"/>
                <w:szCs w:val="20"/>
              </w:rPr>
              <w:t>WORKSHOP</w:t>
            </w:r>
          </w:p>
        </w:tc>
        <w:tc>
          <w:tcPr>
            <w:tcW w:w="630" w:type="dxa"/>
            <w:shd w:val="clear" w:color="auto" w:fill="auto"/>
          </w:tcPr>
          <w:p w14:paraId="0CDE9478" w14:textId="77777777" w:rsidR="008E40D4" w:rsidRDefault="008E40D4" w:rsidP="00202B76">
            <w:pPr>
              <w:spacing w:after="0"/>
              <w:rPr>
                <w:rFonts w:ascii="Calibri" w:eastAsia="Times New Roman" w:hAnsi="Calibri"/>
                <w:sz w:val="20"/>
                <w:szCs w:val="20"/>
              </w:rPr>
            </w:pPr>
            <w:r>
              <w:rPr>
                <w:rFonts w:ascii="Calibri" w:eastAsia="Times New Roman" w:hAnsi="Calibri"/>
                <w:sz w:val="20"/>
                <w:szCs w:val="20"/>
              </w:rPr>
              <w:t>#</w:t>
            </w:r>
          </w:p>
        </w:tc>
        <w:tc>
          <w:tcPr>
            <w:tcW w:w="8010" w:type="dxa"/>
            <w:shd w:val="clear" w:color="auto" w:fill="auto"/>
          </w:tcPr>
          <w:p w14:paraId="51F280DB" w14:textId="77777777" w:rsidR="008E40D4" w:rsidRPr="005D5D8D" w:rsidRDefault="008E40D4" w:rsidP="00202B76">
            <w:pPr>
              <w:spacing w:after="0"/>
              <w:rPr>
                <w:rFonts w:ascii="Calibri" w:eastAsia="Times New Roman" w:hAnsi="Calibri"/>
                <w:sz w:val="20"/>
                <w:szCs w:val="20"/>
              </w:rPr>
            </w:pPr>
            <w:r>
              <w:rPr>
                <w:rFonts w:ascii="Calibri" w:eastAsia="Times New Roman" w:hAnsi="Calibri"/>
                <w:sz w:val="20"/>
                <w:szCs w:val="20"/>
              </w:rPr>
              <w:t>DESCRIPTION</w:t>
            </w:r>
          </w:p>
        </w:tc>
      </w:tr>
      <w:tr w:rsidR="005D5D8D" w:rsidRPr="00202B76" w14:paraId="41430193" w14:textId="77777777" w:rsidTr="00602A6B">
        <w:trPr>
          <w:trHeight w:val="647"/>
        </w:trPr>
        <w:tc>
          <w:tcPr>
            <w:tcW w:w="1260" w:type="dxa"/>
            <w:shd w:val="clear" w:color="auto" w:fill="auto"/>
          </w:tcPr>
          <w:p w14:paraId="232F4BE4" w14:textId="77777777" w:rsidR="005D5D8D" w:rsidRDefault="00354A43" w:rsidP="00202B76">
            <w:pPr>
              <w:spacing w:after="0"/>
              <w:rPr>
                <w:rFonts w:ascii="Calibri" w:eastAsia="Times New Roman" w:hAnsi="Calibri"/>
                <w:sz w:val="20"/>
                <w:szCs w:val="20"/>
              </w:rPr>
            </w:pPr>
            <w:r>
              <w:rPr>
                <w:rFonts w:ascii="Calibri" w:eastAsia="Times New Roman" w:hAnsi="Calibri"/>
                <w:sz w:val="20"/>
                <w:szCs w:val="20"/>
              </w:rPr>
              <w:t>1/24/</w:t>
            </w:r>
            <w:r w:rsidR="005D5D8D">
              <w:rPr>
                <w:rFonts w:ascii="Calibri" w:eastAsia="Times New Roman" w:hAnsi="Calibri"/>
                <w:sz w:val="20"/>
                <w:szCs w:val="20"/>
              </w:rPr>
              <w:t>14</w:t>
            </w:r>
          </w:p>
        </w:tc>
        <w:tc>
          <w:tcPr>
            <w:tcW w:w="1890" w:type="dxa"/>
            <w:gridSpan w:val="2"/>
            <w:shd w:val="clear" w:color="auto" w:fill="auto"/>
          </w:tcPr>
          <w:p w14:paraId="687F3042" w14:textId="77777777" w:rsidR="005D5D8D" w:rsidRDefault="005D5D8D" w:rsidP="00202B76">
            <w:pPr>
              <w:spacing w:after="0"/>
              <w:rPr>
                <w:rFonts w:ascii="Calibri" w:eastAsia="Times New Roman" w:hAnsi="Calibri"/>
                <w:sz w:val="20"/>
                <w:szCs w:val="20"/>
              </w:rPr>
            </w:pPr>
            <w:r>
              <w:rPr>
                <w:rFonts w:ascii="Calibri" w:eastAsia="Times New Roman" w:hAnsi="Calibri"/>
                <w:sz w:val="20"/>
                <w:szCs w:val="20"/>
              </w:rPr>
              <w:t>Treasure Boxes</w:t>
            </w:r>
          </w:p>
        </w:tc>
        <w:tc>
          <w:tcPr>
            <w:tcW w:w="630" w:type="dxa"/>
            <w:shd w:val="clear" w:color="auto" w:fill="auto"/>
          </w:tcPr>
          <w:p w14:paraId="726B4A49" w14:textId="77777777" w:rsidR="005D5D8D" w:rsidRPr="00202B76" w:rsidRDefault="00A902CC" w:rsidP="00202B76">
            <w:pPr>
              <w:spacing w:after="0"/>
              <w:rPr>
                <w:rFonts w:ascii="Calibri" w:eastAsia="Times New Roman" w:hAnsi="Calibri"/>
                <w:sz w:val="20"/>
                <w:szCs w:val="20"/>
              </w:rPr>
            </w:pPr>
            <w:r>
              <w:rPr>
                <w:rFonts w:ascii="Calibri" w:eastAsia="Times New Roman" w:hAnsi="Calibri"/>
                <w:sz w:val="20"/>
                <w:szCs w:val="20"/>
              </w:rPr>
              <w:t>3</w:t>
            </w:r>
          </w:p>
        </w:tc>
        <w:tc>
          <w:tcPr>
            <w:tcW w:w="8010" w:type="dxa"/>
            <w:shd w:val="clear" w:color="auto" w:fill="auto"/>
          </w:tcPr>
          <w:p w14:paraId="190DCB75" w14:textId="77777777" w:rsidR="005D5D8D" w:rsidRPr="002333A0" w:rsidRDefault="005D5D8D" w:rsidP="00202B76">
            <w:pPr>
              <w:spacing w:after="0"/>
              <w:rPr>
                <w:rFonts w:ascii="Calibri" w:eastAsia="Times New Roman" w:hAnsi="Calibri"/>
                <w:sz w:val="20"/>
                <w:szCs w:val="20"/>
              </w:rPr>
            </w:pPr>
            <w:r w:rsidRPr="005D5D8D">
              <w:rPr>
                <w:rFonts w:ascii="Calibri" w:eastAsia="Times New Roman" w:hAnsi="Calibri"/>
                <w:sz w:val="20"/>
                <w:szCs w:val="20"/>
              </w:rPr>
              <w:t>In this engaging, innovative series of mathematics activities, children create personal collections of recycled, "found," and inexpensive objects and investigate their properties, calling many important science and math skills into play.</w:t>
            </w:r>
          </w:p>
        </w:tc>
      </w:tr>
      <w:tr w:rsidR="005D5D8D" w:rsidRPr="00202B76" w14:paraId="2D6FA325" w14:textId="77777777" w:rsidTr="00602A6B">
        <w:tc>
          <w:tcPr>
            <w:tcW w:w="1260" w:type="dxa"/>
            <w:shd w:val="clear" w:color="auto" w:fill="auto"/>
          </w:tcPr>
          <w:p w14:paraId="42A0357A" w14:textId="77777777" w:rsidR="005D5D8D" w:rsidRDefault="00354A43" w:rsidP="00202B76">
            <w:pPr>
              <w:spacing w:after="0"/>
              <w:rPr>
                <w:rFonts w:ascii="Calibri" w:eastAsia="Times New Roman" w:hAnsi="Calibri"/>
                <w:sz w:val="20"/>
                <w:szCs w:val="20"/>
              </w:rPr>
            </w:pPr>
            <w:r>
              <w:rPr>
                <w:rFonts w:ascii="Calibri" w:eastAsia="Times New Roman" w:hAnsi="Calibri"/>
                <w:sz w:val="20"/>
                <w:szCs w:val="20"/>
              </w:rPr>
              <w:t>2/07/</w:t>
            </w:r>
            <w:r w:rsidR="005D5D8D">
              <w:rPr>
                <w:rFonts w:ascii="Calibri" w:eastAsia="Times New Roman" w:hAnsi="Calibri"/>
                <w:sz w:val="20"/>
                <w:szCs w:val="20"/>
              </w:rPr>
              <w:t>14</w:t>
            </w:r>
          </w:p>
        </w:tc>
        <w:tc>
          <w:tcPr>
            <w:tcW w:w="1890" w:type="dxa"/>
            <w:gridSpan w:val="2"/>
            <w:shd w:val="clear" w:color="auto" w:fill="auto"/>
          </w:tcPr>
          <w:p w14:paraId="17305154" w14:textId="77777777" w:rsidR="005D5D8D" w:rsidRDefault="005D5D8D" w:rsidP="00202B76">
            <w:pPr>
              <w:spacing w:after="0"/>
              <w:rPr>
                <w:rFonts w:ascii="Calibri" w:eastAsia="Times New Roman" w:hAnsi="Calibri"/>
                <w:sz w:val="20"/>
                <w:szCs w:val="20"/>
              </w:rPr>
            </w:pPr>
            <w:r>
              <w:rPr>
                <w:rFonts w:ascii="Calibri" w:eastAsia="Times New Roman" w:hAnsi="Calibri"/>
                <w:sz w:val="20"/>
                <w:szCs w:val="20"/>
              </w:rPr>
              <w:t>Build It! Festival</w:t>
            </w:r>
          </w:p>
        </w:tc>
        <w:tc>
          <w:tcPr>
            <w:tcW w:w="630" w:type="dxa"/>
            <w:shd w:val="clear" w:color="auto" w:fill="auto"/>
          </w:tcPr>
          <w:p w14:paraId="33ACCC59" w14:textId="77777777" w:rsidR="005D5D8D" w:rsidRPr="00202B76" w:rsidRDefault="00A902CC" w:rsidP="00202B76">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07283B17" w14:textId="77777777" w:rsidR="005D5D8D" w:rsidRPr="002333A0" w:rsidRDefault="005D5D8D" w:rsidP="00202B76">
            <w:pPr>
              <w:spacing w:after="0"/>
              <w:rPr>
                <w:rFonts w:ascii="Calibri" w:eastAsia="Times New Roman" w:hAnsi="Calibri"/>
                <w:sz w:val="20"/>
                <w:szCs w:val="20"/>
              </w:rPr>
            </w:pPr>
            <w:r w:rsidRPr="005D5D8D">
              <w:rPr>
                <w:rFonts w:ascii="Calibri" w:eastAsia="Times New Roman" w:hAnsi="Calibri"/>
                <w:sz w:val="20"/>
                <w:szCs w:val="20"/>
              </w:rPr>
              <w:t>This GEMS festival session includes a wide assortment of classroom learning-station activities that emphasize construction, geometric challenges, and spatial visualization. Activities involve students in free exploration of materials and lay the foundation for mathematical challenges.</w:t>
            </w:r>
          </w:p>
        </w:tc>
      </w:tr>
      <w:tr w:rsidR="005D5D8D" w:rsidRPr="00202B76" w14:paraId="21071555" w14:textId="77777777" w:rsidTr="00602A6B">
        <w:tc>
          <w:tcPr>
            <w:tcW w:w="1260" w:type="dxa"/>
            <w:shd w:val="clear" w:color="auto" w:fill="auto"/>
          </w:tcPr>
          <w:p w14:paraId="2ED2885A" w14:textId="77777777" w:rsidR="005D5D8D" w:rsidRDefault="00354A43" w:rsidP="00202B76">
            <w:pPr>
              <w:spacing w:after="0"/>
              <w:rPr>
                <w:rFonts w:ascii="Calibri" w:eastAsia="Times New Roman" w:hAnsi="Calibri"/>
                <w:sz w:val="20"/>
                <w:szCs w:val="20"/>
              </w:rPr>
            </w:pPr>
            <w:r>
              <w:rPr>
                <w:rFonts w:ascii="Calibri" w:eastAsia="Times New Roman" w:hAnsi="Calibri"/>
                <w:sz w:val="20"/>
                <w:szCs w:val="20"/>
              </w:rPr>
              <w:t>2/21/</w:t>
            </w:r>
            <w:r w:rsidR="005D5D8D">
              <w:rPr>
                <w:rFonts w:ascii="Calibri" w:eastAsia="Times New Roman" w:hAnsi="Calibri"/>
                <w:sz w:val="20"/>
                <w:szCs w:val="20"/>
              </w:rPr>
              <w:t>14</w:t>
            </w:r>
          </w:p>
        </w:tc>
        <w:tc>
          <w:tcPr>
            <w:tcW w:w="1890" w:type="dxa"/>
            <w:gridSpan w:val="2"/>
            <w:shd w:val="clear" w:color="auto" w:fill="auto"/>
          </w:tcPr>
          <w:p w14:paraId="5DC5AA3A" w14:textId="77777777" w:rsidR="005D5D8D" w:rsidRDefault="005D5D8D" w:rsidP="00202B76">
            <w:pPr>
              <w:spacing w:after="0"/>
              <w:rPr>
                <w:rFonts w:ascii="Calibri" w:eastAsia="Times New Roman" w:hAnsi="Calibri"/>
                <w:sz w:val="20"/>
                <w:szCs w:val="20"/>
              </w:rPr>
            </w:pPr>
            <w:r>
              <w:rPr>
                <w:rFonts w:ascii="Calibri" w:eastAsia="Times New Roman" w:hAnsi="Calibri"/>
                <w:sz w:val="20"/>
                <w:szCs w:val="20"/>
              </w:rPr>
              <w:t>Acid Rain</w:t>
            </w:r>
          </w:p>
        </w:tc>
        <w:tc>
          <w:tcPr>
            <w:tcW w:w="630" w:type="dxa"/>
            <w:shd w:val="clear" w:color="auto" w:fill="auto"/>
          </w:tcPr>
          <w:p w14:paraId="0320627E" w14:textId="77777777" w:rsidR="005D5D8D" w:rsidRPr="00202B76" w:rsidRDefault="00A902CC" w:rsidP="00202B76">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0C6F3313" w14:textId="77777777" w:rsidR="005D5D8D" w:rsidRPr="002333A0" w:rsidRDefault="005D5D8D" w:rsidP="00202B76">
            <w:pPr>
              <w:spacing w:after="0"/>
              <w:rPr>
                <w:rFonts w:ascii="Calibri" w:eastAsia="Times New Roman" w:hAnsi="Calibri"/>
                <w:sz w:val="20"/>
                <w:szCs w:val="20"/>
              </w:rPr>
            </w:pPr>
            <w:r w:rsidRPr="005D5D8D">
              <w:rPr>
                <w:rFonts w:ascii="Calibri" w:eastAsia="Times New Roman" w:hAnsi="Calibri"/>
                <w:sz w:val="20"/>
                <w:szCs w:val="20"/>
              </w:rPr>
              <w:t>In this stimulating unit, students learn about acids, bases, and the pH scale; make “fake lakes” and determine how their pH changes after an acid rainstorm; present a play on the effects of acid rain on aquatic life; determine the effects of various dilutions of acid on seed germination; and hold a town meeting to discuss possible solutions to the problem of acid rain.</w:t>
            </w:r>
          </w:p>
        </w:tc>
      </w:tr>
      <w:tr w:rsidR="005D5D8D" w:rsidRPr="00202B76" w14:paraId="2CECA2C3" w14:textId="77777777" w:rsidTr="00602A6B">
        <w:tc>
          <w:tcPr>
            <w:tcW w:w="1260" w:type="dxa"/>
            <w:shd w:val="clear" w:color="auto" w:fill="auto"/>
          </w:tcPr>
          <w:p w14:paraId="27CA158B" w14:textId="77777777" w:rsidR="005D5D8D" w:rsidRDefault="00354A43" w:rsidP="00202B76">
            <w:pPr>
              <w:spacing w:after="0"/>
              <w:rPr>
                <w:rFonts w:ascii="Calibri" w:eastAsia="Times New Roman" w:hAnsi="Calibri"/>
                <w:sz w:val="20"/>
                <w:szCs w:val="20"/>
              </w:rPr>
            </w:pPr>
            <w:r>
              <w:rPr>
                <w:rFonts w:ascii="Calibri" w:eastAsia="Times New Roman" w:hAnsi="Calibri"/>
                <w:sz w:val="20"/>
                <w:szCs w:val="20"/>
              </w:rPr>
              <w:t>3/21/</w:t>
            </w:r>
            <w:r w:rsidR="005D5D8D">
              <w:rPr>
                <w:rFonts w:ascii="Calibri" w:eastAsia="Times New Roman" w:hAnsi="Calibri"/>
                <w:sz w:val="20"/>
                <w:szCs w:val="20"/>
              </w:rPr>
              <w:t>14</w:t>
            </w:r>
          </w:p>
        </w:tc>
        <w:tc>
          <w:tcPr>
            <w:tcW w:w="1890" w:type="dxa"/>
            <w:gridSpan w:val="2"/>
            <w:shd w:val="clear" w:color="auto" w:fill="auto"/>
          </w:tcPr>
          <w:p w14:paraId="0EA93E84" w14:textId="77777777" w:rsidR="005D5D8D" w:rsidRDefault="005D5D8D" w:rsidP="00202B76">
            <w:pPr>
              <w:spacing w:after="0"/>
              <w:rPr>
                <w:rFonts w:ascii="Calibri" w:eastAsia="Times New Roman" w:hAnsi="Calibri"/>
                <w:sz w:val="20"/>
                <w:szCs w:val="20"/>
              </w:rPr>
            </w:pPr>
            <w:r>
              <w:rPr>
                <w:rFonts w:ascii="Calibri" w:eastAsia="Times New Roman" w:hAnsi="Calibri"/>
                <w:sz w:val="20"/>
                <w:szCs w:val="20"/>
              </w:rPr>
              <w:t>Bubble Festival</w:t>
            </w:r>
          </w:p>
        </w:tc>
        <w:tc>
          <w:tcPr>
            <w:tcW w:w="630" w:type="dxa"/>
            <w:shd w:val="clear" w:color="auto" w:fill="auto"/>
          </w:tcPr>
          <w:p w14:paraId="0DD014F3" w14:textId="77777777" w:rsidR="005D5D8D" w:rsidRPr="00202B76" w:rsidRDefault="00A902CC" w:rsidP="00202B76">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02C078F3" w14:textId="77777777" w:rsidR="005D5D8D" w:rsidRPr="002333A0" w:rsidRDefault="005D5D8D" w:rsidP="00202B76">
            <w:pPr>
              <w:spacing w:after="0"/>
              <w:rPr>
                <w:rFonts w:ascii="Calibri" w:eastAsia="Times New Roman" w:hAnsi="Calibri"/>
                <w:sz w:val="20"/>
                <w:szCs w:val="20"/>
              </w:rPr>
            </w:pPr>
            <w:r w:rsidRPr="005D5D8D">
              <w:rPr>
                <w:rFonts w:ascii="Calibri" w:eastAsia="Times New Roman" w:hAnsi="Calibri"/>
                <w:sz w:val="20"/>
                <w:szCs w:val="20"/>
              </w:rPr>
              <w:t>This delightful unit uses 12 tabletop activities, including bubble shapes, bubble measurements, and bubble skeletons, to present exploratory lessons in math and science. The learning-station approach to guided discovery encourages independent thinking and cooperative learning while bringing great fun and excitement to the classroom.</w:t>
            </w:r>
          </w:p>
        </w:tc>
      </w:tr>
      <w:tr w:rsidR="005D5D8D" w:rsidRPr="00202B76" w14:paraId="1768E243" w14:textId="77777777" w:rsidTr="00602A6B">
        <w:tc>
          <w:tcPr>
            <w:tcW w:w="1260" w:type="dxa"/>
            <w:shd w:val="clear" w:color="auto" w:fill="auto"/>
          </w:tcPr>
          <w:p w14:paraId="0D2CCF93" w14:textId="77777777" w:rsidR="005D5D8D" w:rsidRDefault="00354A43" w:rsidP="00202B76">
            <w:pPr>
              <w:spacing w:after="0"/>
              <w:rPr>
                <w:rFonts w:ascii="Calibri" w:eastAsia="Times New Roman" w:hAnsi="Calibri"/>
                <w:sz w:val="20"/>
                <w:szCs w:val="20"/>
              </w:rPr>
            </w:pPr>
            <w:r>
              <w:rPr>
                <w:rFonts w:ascii="Calibri" w:eastAsia="Times New Roman" w:hAnsi="Calibri"/>
                <w:sz w:val="20"/>
                <w:szCs w:val="20"/>
              </w:rPr>
              <w:t>4/11/</w:t>
            </w:r>
            <w:r w:rsidR="005D5D8D">
              <w:rPr>
                <w:rFonts w:ascii="Calibri" w:eastAsia="Times New Roman" w:hAnsi="Calibri"/>
                <w:sz w:val="20"/>
                <w:szCs w:val="20"/>
              </w:rPr>
              <w:t>14</w:t>
            </w:r>
          </w:p>
        </w:tc>
        <w:tc>
          <w:tcPr>
            <w:tcW w:w="1890" w:type="dxa"/>
            <w:gridSpan w:val="2"/>
            <w:shd w:val="clear" w:color="auto" w:fill="auto"/>
          </w:tcPr>
          <w:p w14:paraId="0B23FA22" w14:textId="77777777" w:rsidR="005D5D8D" w:rsidRDefault="005D5D8D" w:rsidP="00202B76">
            <w:pPr>
              <w:spacing w:after="0"/>
              <w:rPr>
                <w:rFonts w:ascii="Calibri" w:eastAsia="Times New Roman" w:hAnsi="Calibri"/>
                <w:sz w:val="20"/>
                <w:szCs w:val="20"/>
              </w:rPr>
            </w:pPr>
            <w:r>
              <w:rPr>
                <w:rFonts w:ascii="Calibri" w:eastAsia="Times New Roman" w:hAnsi="Calibri"/>
                <w:sz w:val="20"/>
                <w:szCs w:val="20"/>
              </w:rPr>
              <w:t>Ocean Currents</w:t>
            </w:r>
          </w:p>
        </w:tc>
        <w:tc>
          <w:tcPr>
            <w:tcW w:w="630" w:type="dxa"/>
            <w:shd w:val="clear" w:color="auto" w:fill="auto"/>
          </w:tcPr>
          <w:p w14:paraId="7E3F9D43" w14:textId="77777777" w:rsidR="005D5D8D" w:rsidRPr="00202B76" w:rsidRDefault="004721E4" w:rsidP="00202B76">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698110A8" w14:textId="77777777" w:rsidR="005D5D8D" w:rsidRPr="002333A0" w:rsidRDefault="00B23C80" w:rsidP="00202B76">
            <w:pPr>
              <w:spacing w:after="0"/>
              <w:rPr>
                <w:rFonts w:ascii="Calibri" w:eastAsia="Times New Roman" w:hAnsi="Calibri"/>
                <w:sz w:val="20"/>
                <w:szCs w:val="20"/>
              </w:rPr>
            </w:pPr>
            <w:r w:rsidRPr="00B23C80">
              <w:rPr>
                <w:rFonts w:ascii="Calibri" w:eastAsia="Times New Roman" w:hAnsi="Calibri"/>
                <w:sz w:val="20"/>
                <w:szCs w:val="20"/>
              </w:rPr>
              <w:t>This GEMS guide helps students gain fascinating insights into our ocean planet through innovative activities. They learn how wind, temperature, salinity, and density set water into motion, and they make an “in-depth” investigation of the key physical science concept of density.  Learning is placed in a real-world context.</w:t>
            </w:r>
          </w:p>
        </w:tc>
      </w:tr>
      <w:tr w:rsidR="005D5D8D" w:rsidRPr="00202B76" w14:paraId="2E805F3C" w14:textId="77777777" w:rsidTr="00602A6B">
        <w:tc>
          <w:tcPr>
            <w:tcW w:w="1260" w:type="dxa"/>
            <w:shd w:val="clear" w:color="auto" w:fill="auto"/>
          </w:tcPr>
          <w:p w14:paraId="2DBCE707" w14:textId="77777777" w:rsidR="005D5D8D" w:rsidRDefault="00354A43" w:rsidP="00202B76">
            <w:pPr>
              <w:spacing w:after="0"/>
              <w:rPr>
                <w:rFonts w:ascii="Calibri" w:eastAsia="Times New Roman" w:hAnsi="Calibri"/>
                <w:sz w:val="20"/>
                <w:szCs w:val="20"/>
              </w:rPr>
            </w:pPr>
            <w:r>
              <w:rPr>
                <w:rFonts w:ascii="Calibri" w:eastAsia="Times New Roman" w:hAnsi="Calibri"/>
                <w:sz w:val="20"/>
                <w:szCs w:val="20"/>
              </w:rPr>
              <w:t>4/25/</w:t>
            </w:r>
            <w:r w:rsidR="005D5D8D">
              <w:rPr>
                <w:rFonts w:ascii="Calibri" w:eastAsia="Times New Roman" w:hAnsi="Calibri"/>
                <w:sz w:val="20"/>
                <w:szCs w:val="20"/>
              </w:rPr>
              <w:t>14</w:t>
            </w:r>
          </w:p>
        </w:tc>
        <w:tc>
          <w:tcPr>
            <w:tcW w:w="1890" w:type="dxa"/>
            <w:gridSpan w:val="2"/>
            <w:shd w:val="clear" w:color="auto" w:fill="auto"/>
          </w:tcPr>
          <w:p w14:paraId="42F7C458" w14:textId="77777777" w:rsidR="005D5D8D" w:rsidRDefault="005D5D8D" w:rsidP="00202B76">
            <w:pPr>
              <w:spacing w:after="0"/>
              <w:rPr>
                <w:rFonts w:ascii="Calibri" w:eastAsia="Times New Roman" w:hAnsi="Calibri"/>
                <w:sz w:val="20"/>
                <w:szCs w:val="20"/>
              </w:rPr>
            </w:pPr>
            <w:r>
              <w:rPr>
                <w:rFonts w:ascii="Calibri" w:eastAsia="Times New Roman" w:hAnsi="Calibri"/>
                <w:sz w:val="20"/>
                <w:szCs w:val="20"/>
              </w:rPr>
              <w:t>Mystery Festival</w:t>
            </w:r>
          </w:p>
        </w:tc>
        <w:tc>
          <w:tcPr>
            <w:tcW w:w="630" w:type="dxa"/>
            <w:shd w:val="clear" w:color="auto" w:fill="auto"/>
          </w:tcPr>
          <w:p w14:paraId="363444C7" w14:textId="77777777" w:rsidR="005D5D8D" w:rsidRPr="00202B76" w:rsidRDefault="004721E4" w:rsidP="00202B76">
            <w:pPr>
              <w:spacing w:after="0"/>
              <w:rPr>
                <w:rFonts w:ascii="Calibri" w:eastAsia="Times New Roman" w:hAnsi="Calibri"/>
                <w:sz w:val="20"/>
                <w:szCs w:val="20"/>
              </w:rPr>
            </w:pPr>
            <w:r>
              <w:rPr>
                <w:rFonts w:ascii="Calibri" w:eastAsia="Times New Roman" w:hAnsi="Calibri"/>
                <w:sz w:val="20"/>
                <w:szCs w:val="20"/>
              </w:rPr>
              <w:t>5</w:t>
            </w:r>
          </w:p>
        </w:tc>
        <w:tc>
          <w:tcPr>
            <w:tcW w:w="8010" w:type="dxa"/>
            <w:shd w:val="clear" w:color="auto" w:fill="auto"/>
          </w:tcPr>
          <w:p w14:paraId="0E3F53D9" w14:textId="77777777" w:rsidR="005D5D8D" w:rsidRPr="002333A0" w:rsidRDefault="00B23C80" w:rsidP="00202B76">
            <w:pPr>
              <w:spacing w:after="0"/>
              <w:rPr>
                <w:rFonts w:ascii="Calibri" w:eastAsia="Times New Roman" w:hAnsi="Calibri"/>
                <w:sz w:val="20"/>
                <w:szCs w:val="20"/>
              </w:rPr>
            </w:pPr>
            <w:r w:rsidRPr="00B23C80">
              <w:rPr>
                <w:rFonts w:ascii="Calibri" w:eastAsia="Times New Roman" w:hAnsi="Calibri"/>
                <w:sz w:val="20"/>
                <w:szCs w:val="20"/>
              </w:rPr>
              <w:t>This popular forensic science unit features two imaginative and compelling mysteries; one for younger and one for older children. Students learn to distinguish evidence from inference and conduct crime-lab investigations such as thread tests, powder tests, DNA comparisons, chromatography, and fingerprinting.</w:t>
            </w:r>
          </w:p>
        </w:tc>
      </w:tr>
      <w:tr w:rsidR="00354A43" w:rsidRPr="00202B76" w14:paraId="57A74B02" w14:textId="77777777" w:rsidTr="00D74F74">
        <w:trPr>
          <w:trHeight w:val="179"/>
        </w:trPr>
        <w:tc>
          <w:tcPr>
            <w:tcW w:w="11790" w:type="dxa"/>
            <w:gridSpan w:val="5"/>
            <w:tcBorders>
              <w:bottom w:val="single" w:sz="4" w:space="0" w:color="auto"/>
            </w:tcBorders>
            <w:shd w:val="clear" w:color="auto" w:fill="C6D9F1" w:themeFill="text2" w:themeFillTint="33"/>
          </w:tcPr>
          <w:p w14:paraId="0DD24B81" w14:textId="77777777" w:rsidR="00354A43" w:rsidRPr="00354A43" w:rsidRDefault="00354A43" w:rsidP="00202B76">
            <w:pPr>
              <w:spacing w:after="0"/>
              <w:rPr>
                <w:rFonts w:ascii="Calibri" w:eastAsia="Times New Roman" w:hAnsi="Calibri"/>
                <w:b/>
                <w:sz w:val="20"/>
                <w:szCs w:val="20"/>
              </w:rPr>
            </w:pPr>
            <w:r w:rsidRPr="008E40D4">
              <w:rPr>
                <w:rFonts w:ascii="Calibri" w:eastAsia="Times New Roman" w:hAnsi="Calibri"/>
                <w:b/>
                <w:sz w:val="22"/>
                <w:szCs w:val="20"/>
              </w:rPr>
              <w:t>FALL 2014 WORKSHOPS</w:t>
            </w:r>
          </w:p>
        </w:tc>
      </w:tr>
      <w:tr w:rsidR="00D437C4" w:rsidRPr="002333A0" w14:paraId="4B51B2F6" w14:textId="77777777" w:rsidTr="00E009BF">
        <w:trPr>
          <w:trHeight w:val="260"/>
        </w:trPr>
        <w:tc>
          <w:tcPr>
            <w:tcW w:w="1260" w:type="dxa"/>
            <w:shd w:val="clear" w:color="auto" w:fill="auto"/>
          </w:tcPr>
          <w:p w14:paraId="47F57FF1" w14:textId="77777777" w:rsidR="00D437C4" w:rsidRDefault="00CF505F" w:rsidP="006E52ED">
            <w:pPr>
              <w:spacing w:after="0"/>
              <w:rPr>
                <w:rFonts w:ascii="Calibri" w:eastAsia="Times New Roman" w:hAnsi="Calibri"/>
                <w:sz w:val="20"/>
                <w:szCs w:val="20"/>
              </w:rPr>
            </w:pPr>
            <w:r>
              <w:rPr>
                <w:rFonts w:ascii="Calibri" w:eastAsia="Times New Roman" w:hAnsi="Calibri"/>
                <w:sz w:val="20"/>
                <w:szCs w:val="20"/>
              </w:rPr>
              <w:t>9/05/14</w:t>
            </w:r>
          </w:p>
        </w:tc>
        <w:tc>
          <w:tcPr>
            <w:tcW w:w="1890" w:type="dxa"/>
            <w:gridSpan w:val="2"/>
            <w:shd w:val="clear" w:color="auto" w:fill="auto"/>
          </w:tcPr>
          <w:p w14:paraId="303A0FD4" w14:textId="77777777" w:rsidR="00D437C4" w:rsidRDefault="00313978" w:rsidP="006E52ED">
            <w:pPr>
              <w:spacing w:after="0"/>
              <w:rPr>
                <w:rFonts w:ascii="Calibri" w:eastAsia="Times New Roman" w:hAnsi="Calibri"/>
                <w:sz w:val="20"/>
                <w:szCs w:val="20"/>
              </w:rPr>
            </w:pPr>
            <w:r>
              <w:rPr>
                <w:rFonts w:ascii="Calibri" w:eastAsia="Times New Roman" w:hAnsi="Calibri"/>
                <w:sz w:val="20"/>
                <w:szCs w:val="20"/>
              </w:rPr>
              <w:t>Math on the Menu</w:t>
            </w:r>
          </w:p>
        </w:tc>
        <w:tc>
          <w:tcPr>
            <w:tcW w:w="630" w:type="dxa"/>
            <w:shd w:val="clear" w:color="auto" w:fill="auto"/>
          </w:tcPr>
          <w:p w14:paraId="3E7DF23C" w14:textId="77777777" w:rsidR="00D437C4" w:rsidRPr="00202B76" w:rsidRDefault="00602A6B" w:rsidP="006E52ED">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00C2C6CF" w14:textId="77777777" w:rsidR="00D437C4" w:rsidRPr="00C17904" w:rsidRDefault="00313978" w:rsidP="006E52ED">
            <w:pPr>
              <w:spacing w:after="0"/>
              <w:rPr>
                <w:rFonts w:asciiTheme="minorHAnsi" w:eastAsia="Times New Roman" w:hAnsiTheme="minorHAnsi"/>
                <w:sz w:val="20"/>
                <w:szCs w:val="20"/>
              </w:rPr>
            </w:pPr>
            <w:r w:rsidRPr="00C17904">
              <w:rPr>
                <w:rFonts w:asciiTheme="minorHAnsi" w:hAnsiTheme="minorHAnsi"/>
                <w:color w:val="0F0F0F"/>
                <w:sz w:val="20"/>
                <w:szCs w:val="20"/>
              </w:rPr>
              <w:t>In this engaging series of cooperative activities, students open, equip, and expand a fictional Mexican restaurant...with all the attendant real-life mathematical challenges. Students eagerly apply different problem-solving strategies as they plan and enlarge the tostadas menu, determine different combinations of ingredients, analyze costs, set prices, and address interior logistics when the restaurant expands to a second location.</w:t>
            </w:r>
          </w:p>
        </w:tc>
      </w:tr>
      <w:tr w:rsidR="00D437C4" w:rsidRPr="002333A0" w14:paraId="1F0F1AD9" w14:textId="77777777" w:rsidTr="00E009BF">
        <w:tc>
          <w:tcPr>
            <w:tcW w:w="1260" w:type="dxa"/>
            <w:shd w:val="clear" w:color="auto" w:fill="auto"/>
          </w:tcPr>
          <w:p w14:paraId="184B7750" w14:textId="77777777" w:rsidR="00D437C4" w:rsidRDefault="00CF505F" w:rsidP="006E52ED">
            <w:pPr>
              <w:spacing w:after="0"/>
              <w:rPr>
                <w:rFonts w:ascii="Calibri" w:eastAsia="Times New Roman" w:hAnsi="Calibri"/>
                <w:sz w:val="20"/>
                <w:szCs w:val="20"/>
              </w:rPr>
            </w:pPr>
            <w:r>
              <w:rPr>
                <w:rFonts w:ascii="Calibri" w:eastAsia="Times New Roman" w:hAnsi="Calibri"/>
                <w:sz w:val="20"/>
                <w:szCs w:val="20"/>
              </w:rPr>
              <w:t>9/19/14</w:t>
            </w:r>
          </w:p>
        </w:tc>
        <w:tc>
          <w:tcPr>
            <w:tcW w:w="1890" w:type="dxa"/>
            <w:gridSpan w:val="2"/>
            <w:shd w:val="clear" w:color="auto" w:fill="auto"/>
          </w:tcPr>
          <w:p w14:paraId="222D053E" w14:textId="77777777" w:rsidR="00D437C4" w:rsidRDefault="00313978" w:rsidP="006E52ED">
            <w:pPr>
              <w:spacing w:after="0"/>
              <w:rPr>
                <w:rFonts w:ascii="Calibri" w:eastAsia="Times New Roman" w:hAnsi="Calibri"/>
                <w:sz w:val="20"/>
                <w:szCs w:val="20"/>
              </w:rPr>
            </w:pPr>
            <w:r>
              <w:rPr>
                <w:rFonts w:ascii="Calibri" w:eastAsia="Times New Roman" w:hAnsi="Calibri"/>
                <w:sz w:val="20"/>
                <w:szCs w:val="20"/>
              </w:rPr>
              <w:t>Build It! Festival</w:t>
            </w:r>
          </w:p>
        </w:tc>
        <w:tc>
          <w:tcPr>
            <w:tcW w:w="630" w:type="dxa"/>
            <w:shd w:val="clear" w:color="auto" w:fill="auto"/>
          </w:tcPr>
          <w:p w14:paraId="342ED272" w14:textId="77777777" w:rsidR="00D437C4" w:rsidRPr="00202B76" w:rsidRDefault="00602A6B" w:rsidP="006E52ED">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034C3EBA" w14:textId="77777777" w:rsidR="00D437C4" w:rsidRPr="00313978" w:rsidRDefault="00313978" w:rsidP="006E52ED">
            <w:pPr>
              <w:spacing w:after="0"/>
              <w:rPr>
                <w:rFonts w:asciiTheme="minorHAnsi" w:eastAsia="Times New Roman" w:hAnsiTheme="minorHAnsi"/>
                <w:sz w:val="22"/>
                <w:szCs w:val="22"/>
              </w:rPr>
            </w:pPr>
            <w:r w:rsidRPr="00C17904">
              <w:rPr>
                <w:rFonts w:asciiTheme="minorHAnsi" w:hAnsiTheme="minorHAnsi"/>
                <w:color w:val="0F0F0F"/>
                <w:sz w:val="20"/>
                <w:szCs w:val="20"/>
              </w:rPr>
              <w:t>This GEMS festival session includes a wide assortment of classroom learning-station activities that emphasize construction, geometric challenges, and spatial visualization. Activities involve students in free exploration of materials and lay the foundation for mathematical challenges.</w:t>
            </w:r>
          </w:p>
        </w:tc>
      </w:tr>
      <w:tr w:rsidR="00D437C4" w:rsidRPr="002333A0" w14:paraId="04FD691F" w14:textId="77777777" w:rsidTr="00E009BF">
        <w:tc>
          <w:tcPr>
            <w:tcW w:w="1260" w:type="dxa"/>
            <w:shd w:val="clear" w:color="auto" w:fill="auto"/>
          </w:tcPr>
          <w:p w14:paraId="2185AFEF" w14:textId="77777777" w:rsidR="00D437C4" w:rsidRDefault="00CF505F" w:rsidP="006E52ED">
            <w:pPr>
              <w:spacing w:after="0"/>
              <w:rPr>
                <w:rFonts w:ascii="Calibri" w:eastAsia="Times New Roman" w:hAnsi="Calibri"/>
                <w:sz w:val="20"/>
                <w:szCs w:val="20"/>
              </w:rPr>
            </w:pPr>
            <w:r>
              <w:rPr>
                <w:rFonts w:ascii="Calibri" w:eastAsia="Times New Roman" w:hAnsi="Calibri"/>
                <w:sz w:val="20"/>
                <w:szCs w:val="20"/>
              </w:rPr>
              <w:t>10/03/14</w:t>
            </w:r>
          </w:p>
        </w:tc>
        <w:tc>
          <w:tcPr>
            <w:tcW w:w="1890" w:type="dxa"/>
            <w:gridSpan w:val="2"/>
            <w:shd w:val="clear" w:color="auto" w:fill="auto"/>
          </w:tcPr>
          <w:p w14:paraId="20BB17AD" w14:textId="77777777" w:rsidR="00D437C4" w:rsidRDefault="00313978" w:rsidP="006E52ED">
            <w:pPr>
              <w:spacing w:after="0"/>
              <w:rPr>
                <w:rFonts w:ascii="Calibri" w:eastAsia="Times New Roman" w:hAnsi="Calibri"/>
                <w:sz w:val="20"/>
                <w:szCs w:val="20"/>
              </w:rPr>
            </w:pPr>
            <w:r>
              <w:rPr>
                <w:rFonts w:ascii="Calibri" w:eastAsia="Times New Roman" w:hAnsi="Calibri"/>
                <w:sz w:val="20"/>
                <w:szCs w:val="20"/>
              </w:rPr>
              <w:t>Acid Rain</w:t>
            </w:r>
          </w:p>
        </w:tc>
        <w:tc>
          <w:tcPr>
            <w:tcW w:w="630" w:type="dxa"/>
            <w:shd w:val="clear" w:color="auto" w:fill="auto"/>
          </w:tcPr>
          <w:p w14:paraId="448815FF" w14:textId="77777777" w:rsidR="00D437C4" w:rsidRPr="00202B76" w:rsidRDefault="00602A6B" w:rsidP="006E52ED">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33C0C2C9" w14:textId="77777777" w:rsidR="00D437C4" w:rsidRPr="00C17904" w:rsidRDefault="00313978" w:rsidP="006E52ED">
            <w:pPr>
              <w:spacing w:after="0"/>
              <w:rPr>
                <w:rFonts w:asciiTheme="minorHAnsi" w:hAnsiTheme="minorHAnsi"/>
                <w:color w:val="0F0F0F"/>
                <w:sz w:val="20"/>
                <w:szCs w:val="20"/>
              </w:rPr>
            </w:pPr>
            <w:r w:rsidRPr="00C17904">
              <w:rPr>
                <w:rFonts w:asciiTheme="minorHAnsi" w:hAnsiTheme="minorHAnsi"/>
                <w:color w:val="0F0F0F"/>
                <w:sz w:val="20"/>
                <w:szCs w:val="20"/>
              </w:rPr>
              <w:t>In this stimulating unit, students learn about acids, bases, and the pH scale; make “fake lakes” and determine how their pH changes after an acid rainstorm; present a play on the effects of acid rain on aquatic life; determine the effects of various dilutions of acid on seed germination; and hold a town meeting to discuss possible solutions to the problem of acid rain.</w:t>
            </w:r>
          </w:p>
        </w:tc>
      </w:tr>
      <w:tr w:rsidR="00D437C4" w:rsidRPr="002333A0" w14:paraId="45F2E0D7" w14:textId="77777777" w:rsidTr="00E009BF">
        <w:tc>
          <w:tcPr>
            <w:tcW w:w="1260" w:type="dxa"/>
            <w:shd w:val="clear" w:color="auto" w:fill="auto"/>
          </w:tcPr>
          <w:p w14:paraId="08B68469" w14:textId="77777777" w:rsidR="00D437C4" w:rsidRDefault="00CF505F" w:rsidP="006E52ED">
            <w:pPr>
              <w:spacing w:after="0"/>
              <w:rPr>
                <w:rFonts w:ascii="Calibri" w:eastAsia="Times New Roman" w:hAnsi="Calibri"/>
                <w:sz w:val="20"/>
                <w:szCs w:val="20"/>
              </w:rPr>
            </w:pPr>
            <w:r>
              <w:rPr>
                <w:rFonts w:ascii="Calibri" w:eastAsia="Times New Roman" w:hAnsi="Calibri"/>
                <w:sz w:val="20"/>
                <w:szCs w:val="20"/>
              </w:rPr>
              <w:t>10/24/14</w:t>
            </w:r>
          </w:p>
        </w:tc>
        <w:tc>
          <w:tcPr>
            <w:tcW w:w="1890" w:type="dxa"/>
            <w:gridSpan w:val="2"/>
            <w:shd w:val="clear" w:color="auto" w:fill="auto"/>
          </w:tcPr>
          <w:p w14:paraId="5D0261D2" w14:textId="77777777" w:rsidR="00D437C4" w:rsidRDefault="00313978" w:rsidP="006E52ED">
            <w:pPr>
              <w:spacing w:after="0"/>
              <w:rPr>
                <w:rFonts w:ascii="Calibri" w:eastAsia="Times New Roman" w:hAnsi="Calibri"/>
                <w:sz w:val="20"/>
                <w:szCs w:val="20"/>
              </w:rPr>
            </w:pPr>
            <w:r>
              <w:rPr>
                <w:rFonts w:ascii="Calibri" w:eastAsia="Times New Roman" w:hAnsi="Calibri"/>
                <w:sz w:val="20"/>
                <w:szCs w:val="20"/>
              </w:rPr>
              <w:t>Frog Math</w:t>
            </w:r>
          </w:p>
        </w:tc>
        <w:tc>
          <w:tcPr>
            <w:tcW w:w="630" w:type="dxa"/>
            <w:shd w:val="clear" w:color="auto" w:fill="auto"/>
          </w:tcPr>
          <w:p w14:paraId="3F6F9F8A" w14:textId="77777777" w:rsidR="00D437C4" w:rsidRPr="00202B76" w:rsidRDefault="00602A6B" w:rsidP="006E52ED">
            <w:pPr>
              <w:spacing w:after="0"/>
              <w:rPr>
                <w:rFonts w:ascii="Calibri" w:eastAsia="Times New Roman" w:hAnsi="Calibri"/>
                <w:sz w:val="20"/>
                <w:szCs w:val="20"/>
              </w:rPr>
            </w:pPr>
            <w:r>
              <w:rPr>
                <w:rFonts w:ascii="Calibri" w:eastAsia="Times New Roman" w:hAnsi="Calibri"/>
                <w:sz w:val="20"/>
                <w:szCs w:val="20"/>
              </w:rPr>
              <w:t>17</w:t>
            </w:r>
          </w:p>
        </w:tc>
        <w:tc>
          <w:tcPr>
            <w:tcW w:w="8010" w:type="dxa"/>
            <w:shd w:val="clear" w:color="auto" w:fill="auto"/>
          </w:tcPr>
          <w:p w14:paraId="38483A57" w14:textId="77777777" w:rsidR="00D437C4" w:rsidRPr="00C17904" w:rsidRDefault="00313978" w:rsidP="006E52ED">
            <w:pPr>
              <w:spacing w:after="0"/>
              <w:rPr>
                <w:rFonts w:asciiTheme="minorHAnsi" w:hAnsiTheme="minorHAnsi"/>
                <w:color w:val="0F0F0F"/>
                <w:sz w:val="20"/>
                <w:szCs w:val="20"/>
              </w:rPr>
            </w:pPr>
            <w:r w:rsidRPr="00C17904">
              <w:rPr>
                <w:rFonts w:asciiTheme="minorHAnsi" w:hAnsiTheme="minorHAnsi"/>
                <w:color w:val="0F0F0F"/>
                <w:sz w:val="20"/>
                <w:szCs w:val="20"/>
              </w:rPr>
              <w:t>In an artful interweaving of mathematics and literature, this lively series jumps off from one of the well-known Frog and Toad are Friends stories, "The Lost Button." The story leads to free exploration of buttons, then sorting and classifying and a game of Guess the Sort. Students design their own buttons and use a graphing grid to organize data.</w:t>
            </w:r>
          </w:p>
        </w:tc>
      </w:tr>
      <w:tr w:rsidR="00D437C4" w:rsidRPr="002333A0" w14:paraId="0B2B0847" w14:textId="77777777" w:rsidTr="00E009BF">
        <w:tc>
          <w:tcPr>
            <w:tcW w:w="1260" w:type="dxa"/>
            <w:shd w:val="clear" w:color="auto" w:fill="auto"/>
          </w:tcPr>
          <w:p w14:paraId="11A86BA7" w14:textId="77777777" w:rsidR="00D437C4" w:rsidRDefault="00CF505F" w:rsidP="006E52ED">
            <w:pPr>
              <w:spacing w:after="0"/>
              <w:rPr>
                <w:rFonts w:ascii="Calibri" w:eastAsia="Times New Roman" w:hAnsi="Calibri"/>
                <w:sz w:val="20"/>
                <w:szCs w:val="20"/>
              </w:rPr>
            </w:pPr>
            <w:r>
              <w:rPr>
                <w:rFonts w:ascii="Calibri" w:eastAsia="Times New Roman" w:hAnsi="Calibri"/>
                <w:sz w:val="20"/>
                <w:szCs w:val="20"/>
              </w:rPr>
              <w:t>11/07/14</w:t>
            </w:r>
          </w:p>
        </w:tc>
        <w:tc>
          <w:tcPr>
            <w:tcW w:w="1890" w:type="dxa"/>
            <w:gridSpan w:val="2"/>
            <w:shd w:val="clear" w:color="auto" w:fill="auto"/>
          </w:tcPr>
          <w:p w14:paraId="0536AD74" w14:textId="77777777" w:rsidR="00D437C4" w:rsidRDefault="00313978" w:rsidP="006E52ED">
            <w:pPr>
              <w:spacing w:after="0"/>
              <w:rPr>
                <w:rFonts w:ascii="Calibri" w:eastAsia="Times New Roman" w:hAnsi="Calibri"/>
                <w:sz w:val="20"/>
                <w:szCs w:val="20"/>
              </w:rPr>
            </w:pPr>
            <w:r>
              <w:rPr>
                <w:rFonts w:ascii="Calibri" w:eastAsia="Times New Roman" w:hAnsi="Calibri"/>
                <w:sz w:val="20"/>
                <w:szCs w:val="20"/>
              </w:rPr>
              <w:t>Environmental Detectives</w:t>
            </w:r>
          </w:p>
        </w:tc>
        <w:tc>
          <w:tcPr>
            <w:tcW w:w="630" w:type="dxa"/>
            <w:shd w:val="clear" w:color="auto" w:fill="auto"/>
          </w:tcPr>
          <w:p w14:paraId="1DA8EF11" w14:textId="77777777" w:rsidR="00D437C4" w:rsidRPr="00202B76" w:rsidRDefault="00602A6B" w:rsidP="006E52ED">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74E8344B" w14:textId="77777777" w:rsidR="00D437C4" w:rsidRPr="00C17904" w:rsidRDefault="00313978" w:rsidP="006E52ED">
            <w:pPr>
              <w:spacing w:after="0"/>
              <w:rPr>
                <w:rFonts w:asciiTheme="minorHAnsi" w:hAnsiTheme="minorHAnsi"/>
                <w:color w:val="0F0F0F"/>
                <w:sz w:val="20"/>
                <w:szCs w:val="20"/>
              </w:rPr>
            </w:pPr>
            <w:r w:rsidRPr="00C17904">
              <w:rPr>
                <w:rFonts w:asciiTheme="minorHAnsi" w:hAnsiTheme="minorHAnsi"/>
                <w:color w:val="0F0F0F"/>
                <w:sz w:val="20"/>
                <w:szCs w:val="20"/>
              </w:rPr>
              <w:t>In this case, the "crime" is a mysterious environmental calamity—a fish die-off that began five years ago. Students investigate the many potential causes of the fish dying, including chlorine pollution, acid rain, erosion and sediment pollution, predator-prey relationships, phosphate pollution and algal blooms.</w:t>
            </w:r>
          </w:p>
        </w:tc>
      </w:tr>
      <w:tr w:rsidR="00D437C4" w:rsidRPr="002333A0" w14:paraId="2ECE32D5" w14:textId="77777777" w:rsidTr="00E009BF">
        <w:tc>
          <w:tcPr>
            <w:tcW w:w="1260" w:type="dxa"/>
            <w:shd w:val="clear" w:color="auto" w:fill="auto"/>
          </w:tcPr>
          <w:p w14:paraId="0CE935FB" w14:textId="77777777" w:rsidR="00D437C4" w:rsidRDefault="00CF505F" w:rsidP="006E52ED">
            <w:pPr>
              <w:spacing w:after="0"/>
              <w:rPr>
                <w:rFonts w:ascii="Calibri" w:eastAsia="Times New Roman" w:hAnsi="Calibri"/>
                <w:sz w:val="20"/>
                <w:szCs w:val="20"/>
              </w:rPr>
            </w:pPr>
            <w:r>
              <w:rPr>
                <w:rFonts w:ascii="Calibri" w:eastAsia="Times New Roman" w:hAnsi="Calibri"/>
                <w:sz w:val="20"/>
                <w:szCs w:val="20"/>
              </w:rPr>
              <w:t>11/21/14</w:t>
            </w:r>
          </w:p>
        </w:tc>
        <w:tc>
          <w:tcPr>
            <w:tcW w:w="1890" w:type="dxa"/>
            <w:gridSpan w:val="2"/>
            <w:shd w:val="clear" w:color="auto" w:fill="auto"/>
          </w:tcPr>
          <w:p w14:paraId="69C89BC6" w14:textId="77777777" w:rsidR="00D437C4" w:rsidRDefault="00313978" w:rsidP="006E52ED">
            <w:pPr>
              <w:spacing w:after="0"/>
              <w:rPr>
                <w:rFonts w:ascii="Calibri" w:eastAsia="Times New Roman" w:hAnsi="Calibri"/>
                <w:sz w:val="20"/>
                <w:szCs w:val="20"/>
              </w:rPr>
            </w:pPr>
            <w:r>
              <w:rPr>
                <w:rFonts w:ascii="Calibri" w:eastAsia="Times New Roman" w:hAnsi="Calibri"/>
                <w:sz w:val="20"/>
                <w:szCs w:val="20"/>
              </w:rPr>
              <w:t>Chemical Reactions</w:t>
            </w:r>
          </w:p>
        </w:tc>
        <w:tc>
          <w:tcPr>
            <w:tcW w:w="630" w:type="dxa"/>
            <w:shd w:val="clear" w:color="auto" w:fill="auto"/>
          </w:tcPr>
          <w:p w14:paraId="500CE09B" w14:textId="77777777" w:rsidR="00D437C4" w:rsidRPr="00202B76" w:rsidRDefault="00602A6B" w:rsidP="006E52ED">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191186CF" w14:textId="77777777" w:rsidR="00D74F74" w:rsidRDefault="00BA4BCD" w:rsidP="006E52ED">
            <w:pPr>
              <w:spacing w:after="0"/>
              <w:rPr>
                <w:rFonts w:asciiTheme="minorHAnsi" w:hAnsiTheme="minorHAnsi"/>
                <w:color w:val="0F0F0F"/>
                <w:sz w:val="20"/>
                <w:szCs w:val="20"/>
              </w:rPr>
            </w:pPr>
            <w:r w:rsidRPr="00C17904">
              <w:rPr>
                <w:rFonts w:asciiTheme="minorHAnsi" w:hAnsiTheme="minorHAnsi"/>
                <w:color w:val="0F0F0F"/>
                <w:sz w:val="20"/>
                <w:szCs w:val="20"/>
              </w:rPr>
              <w:t>An ordinary Ziploc</w:t>
            </w:r>
            <w:r w:rsidR="00313978" w:rsidRPr="00C17904">
              <w:rPr>
                <w:rFonts w:asciiTheme="minorHAnsi" w:hAnsiTheme="minorHAnsi"/>
                <w:color w:val="0F0F0F"/>
                <w:sz w:val="20"/>
                <w:szCs w:val="20"/>
              </w:rPr>
              <w:t xml:space="preserve"> bag becomes a safe and spectacular laboratory as students mix chemicals that bubble, change color, get hot, and produce gas, heat, and odor. Chemical Reactions explores chemical change, demonstrates endothermic and exothermic reactions, and develops </w:t>
            </w:r>
          </w:p>
          <w:p w14:paraId="506D6746" w14:textId="77777777" w:rsidR="00D437C4" w:rsidRDefault="00313978" w:rsidP="006E52ED">
            <w:pPr>
              <w:spacing w:after="0"/>
              <w:rPr>
                <w:rFonts w:asciiTheme="minorHAnsi" w:hAnsiTheme="minorHAnsi"/>
                <w:color w:val="0F0F0F"/>
                <w:sz w:val="20"/>
                <w:szCs w:val="20"/>
              </w:rPr>
            </w:pPr>
            <w:proofErr w:type="gramStart"/>
            <w:r w:rsidRPr="00C17904">
              <w:rPr>
                <w:rFonts w:asciiTheme="minorHAnsi" w:hAnsiTheme="minorHAnsi"/>
                <w:color w:val="0F0F0F"/>
                <w:sz w:val="20"/>
                <w:szCs w:val="20"/>
              </w:rPr>
              <w:t>skills</w:t>
            </w:r>
            <w:proofErr w:type="gramEnd"/>
            <w:r w:rsidRPr="00C17904">
              <w:rPr>
                <w:rFonts w:asciiTheme="minorHAnsi" w:hAnsiTheme="minorHAnsi"/>
                <w:color w:val="0F0F0F"/>
                <w:sz w:val="20"/>
                <w:szCs w:val="20"/>
              </w:rPr>
              <w:t xml:space="preserve"> in observation, experimentation, and inference.</w:t>
            </w:r>
          </w:p>
          <w:p w14:paraId="101FCB7D" w14:textId="77777777" w:rsidR="00D74F74" w:rsidRPr="00C17904" w:rsidRDefault="00D74F74" w:rsidP="006E52ED">
            <w:pPr>
              <w:spacing w:after="0"/>
              <w:rPr>
                <w:rFonts w:asciiTheme="minorHAnsi" w:hAnsiTheme="minorHAnsi"/>
                <w:color w:val="0F0F0F"/>
                <w:sz w:val="20"/>
                <w:szCs w:val="20"/>
              </w:rPr>
            </w:pPr>
          </w:p>
        </w:tc>
      </w:tr>
      <w:tr w:rsidR="00484857" w:rsidRPr="00202B76" w14:paraId="671B77E3" w14:textId="77777777" w:rsidTr="00D74F74">
        <w:tc>
          <w:tcPr>
            <w:tcW w:w="11790" w:type="dxa"/>
            <w:gridSpan w:val="5"/>
            <w:shd w:val="clear" w:color="auto" w:fill="DBE5F1" w:themeFill="accent1" w:themeFillTint="33"/>
          </w:tcPr>
          <w:p w14:paraId="3780E69A" w14:textId="77777777" w:rsidR="00484857" w:rsidRPr="00C17904" w:rsidRDefault="008E40D4" w:rsidP="001200B7">
            <w:pPr>
              <w:spacing w:after="0"/>
              <w:rPr>
                <w:rFonts w:asciiTheme="minorHAnsi" w:hAnsiTheme="minorHAnsi"/>
                <w:color w:val="0F0F0F"/>
                <w:sz w:val="20"/>
                <w:szCs w:val="20"/>
              </w:rPr>
            </w:pPr>
            <w:r w:rsidRPr="0029670C">
              <w:rPr>
                <w:rFonts w:ascii="Calibri" w:eastAsia="Times New Roman" w:hAnsi="Calibri"/>
                <w:b/>
                <w:sz w:val="22"/>
                <w:szCs w:val="20"/>
              </w:rPr>
              <w:lastRenderedPageBreak/>
              <w:t>SPRING 2015</w:t>
            </w:r>
            <w:r w:rsidR="00484857" w:rsidRPr="0029670C">
              <w:rPr>
                <w:rFonts w:ascii="Calibri" w:eastAsia="Times New Roman" w:hAnsi="Calibri"/>
                <w:b/>
                <w:sz w:val="22"/>
                <w:szCs w:val="20"/>
              </w:rPr>
              <w:t xml:space="preserve"> WORKSHOPS</w:t>
            </w:r>
          </w:p>
        </w:tc>
      </w:tr>
      <w:tr w:rsidR="00484857" w:rsidRPr="00202B76" w14:paraId="0D4B66D9" w14:textId="77777777" w:rsidTr="00D74F74">
        <w:tc>
          <w:tcPr>
            <w:tcW w:w="1260" w:type="dxa"/>
            <w:shd w:val="clear" w:color="auto" w:fill="auto"/>
          </w:tcPr>
          <w:p w14:paraId="23D3266B" w14:textId="77777777" w:rsidR="00484857" w:rsidRDefault="00AA6BDE" w:rsidP="001200B7">
            <w:pPr>
              <w:spacing w:after="0"/>
              <w:rPr>
                <w:rFonts w:ascii="Calibri" w:eastAsia="Times New Roman" w:hAnsi="Calibri"/>
                <w:sz w:val="20"/>
                <w:szCs w:val="20"/>
              </w:rPr>
            </w:pPr>
            <w:r>
              <w:rPr>
                <w:rFonts w:ascii="Calibri" w:eastAsia="Times New Roman" w:hAnsi="Calibri"/>
                <w:sz w:val="20"/>
                <w:szCs w:val="20"/>
              </w:rPr>
              <w:t>1/30/15</w:t>
            </w:r>
          </w:p>
          <w:p w14:paraId="7675A05F" w14:textId="77777777" w:rsidR="00484857" w:rsidRPr="00202B76" w:rsidRDefault="00484857" w:rsidP="001200B7">
            <w:pPr>
              <w:spacing w:after="0"/>
              <w:rPr>
                <w:rFonts w:ascii="Calibri" w:eastAsia="Times New Roman" w:hAnsi="Calibri"/>
                <w:sz w:val="20"/>
                <w:szCs w:val="20"/>
              </w:rPr>
            </w:pPr>
          </w:p>
        </w:tc>
        <w:tc>
          <w:tcPr>
            <w:tcW w:w="1890" w:type="dxa"/>
            <w:gridSpan w:val="2"/>
            <w:shd w:val="clear" w:color="auto" w:fill="auto"/>
          </w:tcPr>
          <w:p w14:paraId="199663FC" w14:textId="77777777" w:rsidR="00484857" w:rsidRPr="00202B76" w:rsidRDefault="00AA6BDE" w:rsidP="001200B7">
            <w:pPr>
              <w:spacing w:after="0"/>
              <w:rPr>
                <w:rFonts w:ascii="Calibri" w:eastAsia="Times New Roman" w:hAnsi="Calibri"/>
                <w:sz w:val="20"/>
                <w:szCs w:val="20"/>
              </w:rPr>
            </w:pPr>
            <w:r>
              <w:rPr>
                <w:rFonts w:ascii="Calibri" w:eastAsia="Times New Roman" w:hAnsi="Calibri"/>
                <w:sz w:val="20"/>
                <w:szCs w:val="20"/>
              </w:rPr>
              <w:t>Build It! Festival</w:t>
            </w:r>
          </w:p>
        </w:tc>
        <w:tc>
          <w:tcPr>
            <w:tcW w:w="630" w:type="dxa"/>
            <w:shd w:val="clear" w:color="auto" w:fill="auto"/>
          </w:tcPr>
          <w:p w14:paraId="39867D9C" w14:textId="77777777" w:rsidR="00484857" w:rsidRPr="00202B76" w:rsidRDefault="00AA6BDE" w:rsidP="001200B7">
            <w:pPr>
              <w:spacing w:after="0"/>
              <w:rPr>
                <w:rFonts w:ascii="Calibri" w:eastAsia="Times New Roman" w:hAnsi="Calibri"/>
                <w:sz w:val="20"/>
                <w:szCs w:val="20"/>
              </w:rPr>
            </w:pPr>
            <w:r>
              <w:rPr>
                <w:rFonts w:ascii="Calibri" w:eastAsia="Times New Roman" w:hAnsi="Calibri"/>
                <w:sz w:val="20"/>
                <w:szCs w:val="20"/>
              </w:rPr>
              <w:t>2</w:t>
            </w:r>
          </w:p>
        </w:tc>
        <w:tc>
          <w:tcPr>
            <w:tcW w:w="8010" w:type="dxa"/>
            <w:shd w:val="clear" w:color="auto" w:fill="auto"/>
          </w:tcPr>
          <w:p w14:paraId="778D92F3" w14:textId="77777777" w:rsidR="00484857" w:rsidRPr="00C17904" w:rsidRDefault="00AA6BDE" w:rsidP="001200B7">
            <w:pPr>
              <w:spacing w:after="0"/>
              <w:rPr>
                <w:rFonts w:asciiTheme="minorHAnsi" w:hAnsiTheme="minorHAnsi"/>
                <w:color w:val="0F0F0F"/>
                <w:sz w:val="20"/>
                <w:szCs w:val="20"/>
              </w:rPr>
            </w:pPr>
            <w:r w:rsidRPr="00C17904">
              <w:rPr>
                <w:rFonts w:asciiTheme="minorHAnsi" w:hAnsiTheme="minorHAnsi"/>
                <w:color w:val="0F0F0F"/>
                <w:sz w:val="20"/>
                <w:szCs w:val="20"/>
              </w:rPr>
              <w:t>This GEMS festival session includes a wide assortment of classroom learning-station activities that emphasize construction, geometric challenges, and spatial visualization. Activities involve students in free exploration of materials and lay the foundation for mathematical challenges.</w:t>
            </w:r>
          </w:p>
        </w:tc>
      </w:tr>
      <w:tr w:rsidR="00484857" w:rsidRPr="00202B76" w14:paraId="48856084" w14:textId="77777777" w:rsidTr="00D74F74">
        <w:tc>
          <w:tcPr>
            <w:tcW w:w="1260" w:type="dxa"/>
            <w:shd w:val="clear" w:color="auto" w:fill="auto"/>
          </w:tcPr>
          <w:p w14:paraId="20B53BF8" w14:textId="77777777" w:rsidR="00484857" w:rsidRDefault="00CE6511" w:rsidP="001200B7">
            <w:pPr>
              <w:spacing w:after="0"/>
              <w:rPr>
                <w:rFonts w:ascii="Calibri" w:eastAsia="Times New Roman" w:hAnsi="Calibri"/>
                <w:sz w:val="20"/>
                <w:szCs w:val="20"/>
              </w:rPr>
            </w:pPr>
            <w:r>
              <w:rPr>
                <w:rFonts w:ascii="Calibri" w:eastAsia="Times New Roman" w:hAnsi="Calibri"/>
                <w:sz w:val="20"/>
                <w:szCs w:val="20"/>
              </w:rPr>
              <w:t>2/20/15</w:t>
            </w:r>
          </w:p>
          <w:p w14:paraId="63CA6837" w14:textId="77777777" w:rsidR="00484857" w:rsidRDefault="00484857" w:rsidP="001200B7">
            <w:pPr>
              <w:spacing w:after="0"/>
              <w:rPr>
                <w:rFonts w:ascii="Calibri" w:eastAsia="Times New Roman" w:hAnsi="Calibri"/>
                <w:sz w:val="20"/>
                <w:szCs w:val="20"/>
              </w:rPr>
            </w:pPr>
          </w:p>
          <w:p w14:paraId="670CFEFD" w14:textId="77777777" w:rsidR="00484857" w:rsidRPr="00202B76" w:rsidRDefault="00484857" w:rsidP="001200B7">
            <w:pPr>
              <w:spacing w:after="0"/>
              <w:rPr>
                <w:rFonts w:ascii="Calibri" w:eastAsia="Times New Roman" w:hAnsi="Calibri"/>
                <w:sz w:val="20"/>
                <w:szCs w:val="20"/>
              </w:rPr>
            </w:pPr>
          </w:p>
        </w:tc>
        <w:tc>
          <w:tcPr>
            <w:tcW w:w="1890" w:type="dxa"/>
            <w:gridSpan w:val="2"/>
            <w:shd w:val="clear" w:color="auto" w:fill="auto"/>
          </w:tcPr>
          <w:p w14:paraId="789F1729" w14:textId="77777777" w:rsidR="00484857" w:rsidRPr="00202B76" w:rsidRDefault="00E07A2F" w:rsidP="001200B7">
            <w:pPr>
              <w:spacing w:after="0"/>
              <w:rPr>
                <w:rFonts w:ascii="Calibri" w:eastAsia="Times New Roman" w:hAnsi="Calibri"/>
                <w:sz w:val="20"/>
                <w:szCs w:val="20"/>
              </w:rPr>
            </w:pPr>
            <w:r>
              <w:rPr>
                <w:rFonts w:ascii="Calibri" w:eastAsia="Times New Roman" w:hAnsi="Calibri"/>
                <w:sz w:val="20"/>
                <w:szCs w:val="20"/>
              </w:rPr>
              <w:t>Acid Rain</w:t>
            </w:r>
          </w:p>
        </w:tc>
        <w:tc>
          <w:tcPr>
            <w:tcW w:w="630" w:type="dxa"/>
            <w:shd w:val="clear" w:color="auto" w:fill="auto"/>
          </w:tcPr>
          <w:p w14:paraId="0A486547" w14:textId="77777777" w:rsidR="00484857" w:rsidRPr="00202B76" w:rsidRDefault="00C328D2" w:rsidP="001200B7">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1661FF21" w14:textId="77777777" w:rsidR="00484857" w:rsidRPr="00C17904" w:rsidRDefault="00E07A2F" w:rsidP="001200B7">
            <w:pPr>
              <w:spacing w:after="0"/>
              <w:rPr>
                <w:rFonts w:asciiTheme="minorHAnsi" w:hAnsiTheme="minorHAnsi"/>
                <w:color w:val="0F0F0F"/>
                <w:sz w:val="20"/>
                <w:szCs w:val="20"/>
              </w:rPr>
            </w:pPr>
            <w:r w:rsidRPr="00C17904">
              <w:rPr>
                <w:rFonts w:asciiTheme="minorHAnsi" w:hAnsiTheme="minorHAnsi"/>
                <w:color w:val="0F0F0F"/>
                <w:sz w:val="20"/>
                <w:szCs w:val="20"/>
              </w:rPr>
              <w:t>In this stimulating unit, students learn about acids, bases, and the pH scale; make “fake lakes” and determine how their pH changes after an acid rainstorm; present a play on the effects of acid rain on aquatic life; determine the effects of various dilutions of acid on seed germination; and hold a town meeting to discuss possible solutions to the problem of acid rain.</w:t>
            </w:r>
          </w:p>
        </w:tc>
      </w:tr>
      <w:tr w:rsidR="00484857" w:rsidRPr="00202B76" w14:paraId="5A8FBD72" w14:textId="77777777" w:rsidTr="00D74F74">
        <w:tc>
          <w:tcPr>
            <w:tcW w:w="1260" w:type="dxa"/>
            <w:shd w:val="clear" w:color="auto" w:fill="auto"/>
          </w:tcPr>
          <w:p w14:paraId="3FD48564" w14:textId="77777777" w:rsidR="00484857" w:rsidRDefault="00CE6511" w:rsidP="00CE6511">
            <w:pPr>
              <w:spacing w:after="0"/>
              <w:rPr>
                <w:rFonts w:ascii="Calibri" w:eastAsia="Times New Roman" w:hAnsi="Calibri"/>
                <w:sz w:val="20"/>
                <w:szCs w:val="20"/>
              </w:rPr>
            </w:pPr>
            <w:r>
              <w:rPr>
                <w:rFonts w:ascii="Calibri" w:eastAsia="Times New Roman" w:hAnsi="Calibri"/>
                <w:sz w:val="20"/>
                <w:szCs w:val="20"/>
              </w:rPr>
              <w:t>2/27/15</w:t>
            </w:r>
          </w:p>
          <w:p w14:paraId="570E1436" w14:textId="77777777" w:rsidR="00484857" w:rsidRPr="00202B76" w:rsidRDefault="00484857" w:rsidP="001200B7">
            <w:pPr>
              <w:spacing w:after="0"/>
              <w:jc w:val="right"/>
              <w:rPr>
                <w:rFonts w:ascii="Calibri" w:eastAsia="Times New Roman" w:hAnsi="Calibri"/>
                <w:sz w:val="20"/>
                <w:szCs w:val="20"/>
              </w:rPr>
            </w:pPr>
          </w:p>
        </w:tc>
        <w:tc>
          <w:tcPr>
            <w:tcW w:w="1890" w:type="dxa"/>
            <w:gridSpan w:val="2"/>
            <w:shd w:val="clear" w:color="auto" w:fill="auto"/>
          </w:tcPr>
          <w:p w14:paraId="522A2F03" w14:textId="77777777" w:rsidR="00484857" w:rsidRPr="00202B76" w:rsidRDefault="00E07A2F" w:rsidP="00E07A2F">
            <w:pPr>
              <w:spacing w:after="0"/>
              <w:rPr>
                <w:rFonts w:ascii="Calibri" w:eastAsia="Times New Roman" w:hAnsi="Calibri"/>
                <w:sz w:val="20"/>
                <w:szCs w:val="20"/>
              </w:rPr>
            </w:pPr>
            <w:r>
              <w:rPr>
                <w:rFonts w:ascii="Calibri" w:eastAsia="Times New Roman" w:hAnsi="Calibri"/>
                <w:sz w:val="20"/>
                <w:szCs w:val="20"/>
              </w:rPr>
              <w:t>Math on the Menu</w:t>
            </w:r>
          </w:p>
        </w:tc>
        <w:tc>
          <w:tcPr>
            <w:tcW w:w="630" w:type="dxa"/>
            <w:shd w:val="clear" w:color="auto" w:fill="auto"/>
          </w:tcPr>
          <w:p w14:paraId="375A664C" w14:textId="77777777" w:rsidR="00484857" w:rsidRPr="00202B76" w:rsidRDefault="00C328D2" w:rsidP="00C328D2">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22135424" w14:textId="77777777" w:rsidR="00484857" w:rsidRPr="00C17904" w:rsidRDefault="00C17904" w:rsidP="00C17904">
            <w:pPr>
              <w:spacing w:after="0"/>
              <w:rPr>
                <w:rFonts w:asciiTheme="minorHAnsi" w:hAnsiTheme="minorHAnsi"/>
                <w:color w:val="0F0F0F"/>
                <w:sz w:val="20"/>
                <w:szCs w:val="20"/>
              </w:rPr>
            </w:pPr>
            <w:r w:rsidRPr="00C17904">
              <w:rPr>
                <w:rFonts w:asciiTheme="minorHAnsi" w:hAnsiTheme="minorHAnsi"/>
                <w:color w:val="0F0F0F"/>
                <w:sz w:val="20"/>
                <w:szCs w:val="20"/>
              </w:rPr>
              <w:t>In this engaging series of cooperative activities, students open, equip, and expand a fictional Mexican restaurant...with all the attendant real-life mathematical challenges. Students eagerly apply different problem-solving strategies as they plan and enlarge the tostadas menu, determine different combinations of ingredients, analyze costs, set prices, and address interior logistics when the restaurant expands to a second location.</w:t>
            </w:r>
          </w:p>
        </w:tc>
      </w:tr>
      <w:tr w:rsidR="00484857" w:rsidRPr="00202B76" w14:paraId="4928E865" w14:textId="77777777" w:rsidTr="00D74F74">
        <w:tc>
          <w:tcPr>
            <w:tcW w:w="1260" w:type="dxa"/>
            <w:shd w:val="clear" w:color="auto" w:fill="auto"/>
          </w:tcPr>
          <w:p w14:paraId="5763AC7C" w14:textId="77777777" w:rsidR="00484857" w:rsidRPr="00202B76" w:rsidRDefault="00CE6511" w:rsidP="001200B7">
            <w:pPr>
              <w:spacing w:after="0"/>
              <w:rPr>
                <w:rFonts w:ascii="Calibri" w:eastAsia="Times New Roman" w:hAnsi="Calibri"/>
                <w:sz w:val="20"/>
                <w:szCs w:val="20"/>
              </w:rPr>
            </w:pPr>
            <w:r>
              <w:rPr>
                <w:rFonts w:ascii="Calibri" w:eastAsia="Times New Roman" w:hAnsi="Calibri"/>
                <w:sz w:val="20"/>
                <w:szCs w:val="20"/>
              </w:rPr>
              <w:t>3/20</w:t>
            </w:r>
            <w:r w:rsidR="00484857">
              <w:rPr>
                <w:rFonts w:ascii="Calibri" w:eastAsia="Times New Roman" w:hAnsi="Calibri"/>
                <w:sz w:val="20"/>
                <w:szCs w:val="20"/>
              </w:rPr>
              <w:t>/1</w:t>
            </w:r>
            <w:r>
              <w:rPr>
                <w:rFonts w:ascii="Calibri" w:eastAsia="Times New Roman" w:hAnsi="Calibri"/>
                <w:sz w:val="20"/>
                <w:szCs w:val="20"/>
              </w:rPr>
              <w:t>5</w:t>
            </w:r>
          </w:p>
        </w:tc>
        <w:tc>
          <w:tcPr>
            <w:tcW w:w="1890" w:type="dxa"/>
            <w:gridSpan w:val="2"/>
            <w:shd w:val="clear" w:color="auto" w:fill="auto"/>
          </w:tcPr>
          <w:p w14:paraId="25DCE45E" w14:textId="77777777" w:rsidR="00484857" w:rsidRPr="00202B76" w:rsidRDefault="00E07A2F" w:rsidP="001200B7">
            <w:pPr>
              <w:spacing w:after="0"/>
              <w:rPr>
                <w:rFonts w:ascii="Calibri" w:eastAsia="Times New Roman" w:hAnsi="Calibri"/>
                <w:sz w:val="20"/>
                <w:szCs w:val="20"/>
              </w:rPr>
            </w:pPr>
            <w:r>
              <w:rPr>
                <w:rFonts w:ascii="Calibri" w:eastAsia="Times New Roman" w:hAnsi="Calibri"/>
                <w:sz w:val="20"/>
                <w:szCs w:val="20"/>
              </w:rPr>
              <w:t>Treasure Boxes</w:t>
            </w:r>
          </w:p>
        </w:tc>
        <w:tc>
          <w:tcPr>
            <w:tcW w:w="630" w:type="dxa"/>
            <w:shd w:val="clear" w:color="auto" w:fill="auto"/>
          </w:tcPr>
          <w:p w14:paraId="2631C364" w14:textId="77777777" w:rsidR="00484857" w:rsidRPr="00202B76" w:rsidRDefault="00C328D2" w:rsidP="001200B7">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5E21939D" w14:textId="77777777" w:rsidR="00484857" w:rsidRPr="00C17904" w:rsidRDefault="00C17904" w:rsidP="001200B7">
            <w:pPr>
              <w:spacing w:after="0"/>
              <w:rPr>
                <w:rFonts w:asciiTheme="minorHAnsi" w:hAnsiTheme="minorHAnsi"/>
                <w:color w:val="0F0F0F"/>
                <w:sz w:val="20"/>
                <w:szCs w:val="20"/>
              </w:rPr>
            </w:pPr>
            <w:r w:rsidRPr="00C17904">
              <w:rPr>
                <w:rFonts w:asciiTheme="minorHAnsi" w:hAnsiTheme="minorHAnsi"/>
                <w:color w:val="0F0F0F"/>
                <w:sz w:val="20"/>
                <w:szCs w:val="20"/>
              </w:rPr>
              <w:t>In this engaging, innovative series of mathematics activities, children create personal collections of recycled, "found," and inexpensive objects and investigate their properties, calling many important science and math skills into play.</w:t>
            </w:r>
          </w:p>
        </w:tc>
      </w:tr>
      <w:tr w:rsidR="00484857" w:rsidRPr="00202B76" w14:paraId="0282ECDB" w14:textId="77777777" w:rsidTr="00D74F74">
        <w:tc>
          <w:tcPr>
            <w:tcW w:w="1260" w:type="dxa"/>
            <w:shd w:val="clear" w:color="auto" w:fill="auto"/>
          </w:tcPr>
          <w:p w14:paraId="416835EB" w14:textId="77777777" w:rsidR="00484857" w:rsidRPr="00202B76" w:rsidRDefault="00CE6511" w:rsidP="001200B7">
            <w:pPr>
              <w:spacing w:after="0"/>
              <w:rPr>
                <w:rFonts w:ascii="Calibri" w:eastAsia="Times New Roman" w:hAnsi="Calibri"/>
                <w:sz w:val="20"/>
                <w:szCs w:val="20"/>
              </w:rPr>
            </w:pPr>
            <w:r>
              <w:rPr>
                <w:rFonts w:ascii="Calibri" w:eastAsia="Times New Roman" w:hAnsi="Calibri"/>
                <w:sz w:val="20"/>
                <w:szCs w:val="20"/>
              </w:rPr>
              <w:t>4/03</w:t>
            </w:r>
            <w:r w:rsidR="00484857">
              <w:rPr>
                <w:rFonts w:ascii="Calibri" w:eastAsia="Times New Roman" w:hAnsi="Calibri"/>
                <w:sz w:val="20"/>
                <w:szCs w:val="20"/>
              </w:rPr>
              <w:t>/1</w:t>
            </w:r>
            <w:r>
              <w:rPr>
                <w:rFonts w:ascii="Calibri" w:eastAsia="Times New Roman" w:hAnsi="Calibri"/>
                <w:sz w:val="20"/>
                <w:szCs w:val="20"/>
              </w:rPr>
              <w:t>5</w:t>
            </w:r>
          </w:p>
        </w:tc>
        <w:tc>
          <w:tcPr>
            <w:tcW w:w="1890" w:type="dxa"/>
            <w:gridSpan w:val="2"/>
            <w:shd w:val="clear" w:color="auto" w:fill="auto"/>
          </w:tcPr>
          <w:p w14:paraId="55E9604C" w14:textId="77777777" w:rsidR="00484857" w:rsidRPr="00202B76" w:rsidRDefault="00E07A2F" w:rsidP="001200B7">
            <w:pPr>
              <w:spacing w:after="0"/>
              <w:rPr>
                <w:rFonts w:ascii="Calibri" w:eastAsia="Times New Roman" w:hAnsi="Calibri"/>
                <w:sz w:val="20"/>
                <w:szCs w:val="20"/>
              </w:rPr>
            </w:pPr>
            <w:r>
              <w:rPr>
                <w:rFonts w:ascii="Calibri" w:eastAsia="Times New Roman" w:hAnsi="Calibri"/>
                <w:sz w:val="20"/>
                <w:szCs w:val="20"/>
              </w:rPr>
              <w:t>Bubble Festival</w:t>
            </w:r>
          </w:p>
        </w:tc>
        <w:tc>
          <w:tcPr>
            <w:tcW w:w="630" w:type="dxa"/>
            <w:shd w:val="clear" w:color="auto" w:fill="auto"/>
          </w:tcPr>
          <w:p w14:paraId="75201AF9" w14:textId="77777777" w:rsidR="00484857" w:rsidRPr="00202B76" w:rsidRDefault="005233EB" w:rsidP="001200B7">
            <w:pPr>
              <w:spacing w:after="0"/>
              <w:rPr>
                <w:rFonts w:ascii="Calibri" w:eastAsia="Times New Roman" w:hAnsi="Calibri"/>
                <w:sz w:val="20"/>
                <w:szCs w:val="20"/>
              </w:rPr>
            </w:pPr>
            <w:r>
              <w:rPr>
                <w:rFonts w:ascii="Calibri" w:eastAsia="Times New Roman" w:hAnsi="Calibri"/>
                <w:sz w:val="20"/>
                <w:szCs w:val="20"/>
              </w:rPr>
              <w:t>0</w:t>
            </w:r>
          </w:p>
        </w:tc>
        <w:tc>
          <w:tcPr>
            <w:tcW w:w="8010" w:type="dxa"/>
            <w:shd w:val="clear" w:color="auto" w:fill="auto"/>
          </w:tcPr>
          <w:p w14:paraId="6BB7BAB7" w14:textId="77777777" w:rsidR="00484857" w:rsidRPr="00202B76" w:rsidRDefault="00E07A2F" w:rsidP="001200B7">
            <w:pPr>
              <w:spacing w:after="0"/>
              <w:rPr>
                <w:rFonts w:ascii="Calibri" w:eastAsia="Times New Roman" w:hAnsi="Calibri"/>
                <w:sz w:val="20"/>
                <w:szCs w:val="20"/>
              </w:rPr>
            </w:pPr>
            <w:r w:rsidRPr="00E35836">
              <w:rPr>
                <w:rFonts w:ascii="Calibri" w:eastAsia="Times New Roman" w:hAnsi="Calibri"/>
                <w:sz w:val="20"/>
                <w:szCs w:val="20"/>
              </w:rPr>
              <w:t>This delightful unit uses 12 tabletop activities, including bubble shapes, bubble measurements, and bubble skeletons, to present exploratory lessons in math and science. The learning-station approach to guided discovery encourages independent thinking and cooperative learning while bringing great fun and excitement to the classroom.</w:t>
            </w:r>
          </w:p>
        </w:tc>
      </w:tr>
      <w:tr w:rsidR="00484857" w:rsidRPr="00202B76" w14:paraId="51E52AD9" w14:textId="77777777" w:rsidTr="00D74F74">
        <w:tc>
          <w:tcPr>
            <w:tcW w:w="1260" w:type="dxa"/>
            <w:tcBorders>
              <w:bottom w:val="single" w:sz="4" w:space="0" w:color="auto"/>
            </w:tcBorders>
            <w:shd w:val="clear" w:color="auto" w:fill="auto"/>
          </w:tcPr>
          <w:p w14:paraId="73C53019" w14:textId="77777777" w:rsidR="00484857" w:rsidRPr="00202B76" w:rsidRDefault="00CE6511" w:rsidP="001200B7">
            <w:pPr>
              <w:spacing w:after="0"/>
              <w:rPr>
                <w:rFonts w:ascii="Calibri" w:eastAsia="Times New Roman" w:hAnsi="Calibri"/>
                <w:sz w:val="20"/>
                <w:szCs w:val="20"/>
              </w:rPr>
            </w:pPr>
            <w:r>
              <w:rPr>
                <w:rFonts w:ascii="Calibri" w:eastAsia="Times New Roman" w:hAnsi="Calibri"/>
                <w:sz w:val="20"/>
                <w:szCs w:val="20"/>
              </w:rPr>
              <w:t>4/17</w:t>
            </w:r>
            <w:r w:rsidR="00484857">
              <w:rPr>
                <w:rFonts w:ascii="Calibri" w:eastAsia="Times New Roman" w:hAnsi="Calibri"/>
                <w:sz w:val="20"/>
                <w:szCs w:val="20"/>
              </w:rPr>
              <w:t>/1</w:t>
            </w:r>
            <w:r>
              <w:rPr>
                <w:rFonts w:ascii="Calibri" w:eastAsia="Times New Roman" w:hAnsi="Calibri"/>
                <w:sz w:val="20"/>
                <w:szCs w:val="20"/>
              </w:rPr>
              <w:t>5</w:t>
            </w:r>
          </w:p>
        </w:tc>
        <w:tc>
          <w:tcPr>
            <w:tcW w:w="1890" w:type="dxa"/>
            <w:gridSpan w:val="2"/>
            <w:tcBorders>
              <w:bottom w:val="single" w:sz="4" w:space="0" w:color="auto"/>
            </w:tcBorders>
            <w:shd w:val="clear" w:color="auto" w:fill="auto"/>
          </w:tcPr>
          <w:p w14:paraId="6ED3252B" w14:textId="77777777" w:rsidR="00484857" w:rsidRPr="00202B76" w:rsidRDefault="00E07A2F" w:rsidP="001200B7">
            <w:pPr>
              <w:spacing w:after="0"/>
              <w:rPr>
                <w:rFonts w:ascii="Calibri" w:eastAsia="Times New Roman" w:hAnsi="Calibri"/>
                <w:sz w:val="20"/>
                <w:szCs w:val="20"/>
              </w:rPr>
            </w:pPr>
            <w:r>
              <w:rPr>
                <w:rFonts w:ascii="Calibri" w:eastAsia="Times New Roman" w:hAnsi="Calibri"/>
                <w:sz w:val="20"/>
                <w:szCs w:val="20"/>
              </w:rPr>
              <w:t>Mystery Festival</w:t>
            </w:r>
          </w:p>
        </w:tc>
        <w:tc>
          <w:tcPr>
            <w:tcW w:w="630" w:type="dxa"/>
            <w:tcBorders>
              <w:bottom w:val="single" w:sz="4" w:space="0" w:color="auto"/>
            </w:tcBorders>
            <w:shd w:val="clear" w:color="auto" w:fill="auto"/>
          </w:tcPr>
          <w:p w14:paraId="3545DDBB" w14:textId="77777777" w:rsidR="00484857" w:rsidRPr="00202B76" w:rsidRDefault="005233EB" w:rsidP="001200B7">
            <w:pPr>
              <w:spacing w:after="0"/>
              <w:rPr>
                <w:rFonts w:ascii="Calibri" w:eastAsia="Times New Roman" w:hAnsi="Calibri"/>
                <w:sz w:val="20"/>
                <w:szCs w:val="20"/>
              </w:rPr>
            </w:pPr>
            <w:r>
              <w:rPr>
                <w:rFonts w:ascii="Calibri" w:eastAsia="Times New Roman" w:hAnsi="Calibri"/>
                <w:sz w:val="20"/>
                <w:szCs w:val="20"/>
              </w:rPr>
              <w:t>0</w:t>
            </w:r>
          </w:p>
        </w:tc>
        <w:tc>
          <w:tcPr>
            <w:tcW w:w="8010" w:type="dxa"/>
            <w:tcBorders>
              <w:bottom w:val="single" w:sz="4" w:space="0" w:color="auto"/>
            </w:tcBorders>
            <w:shd w:val="clear" w:color="auto" w:fill="auto"/>
          </w:tcPr>
          <w:p w14:paraId="54581331" w14:textId="77777777" w:rsidR="00484857" w:rsidRPr="00202B76" w:rsidRDefault="00C17904" w:rsidP="001200B7">
            <w:pPr>
              <w:spacing w:after="0"/>
              <w:rPr>
                <w:rFonts w:ascii="Calibri" w:eastAsia="Times New Roman" w:hAnsi="Calibri"/>
                <w:sz w:val="20"/>
                <w:szCs w:val="20"/>
              </w:rPr>
            </w:pPr>
            <w:r w:rsidRPr="00B23C80">
              <w:rPr>
                <w:rFonts w:ascii="Calibri" w:eastAsia="Times New Roman" w:hAnsi="Calibri"/>
                <w:sz w:val="20"/>
                <w:szCs w:val="20"/>
              </w:rPr>
              <w:t>This popular forensic science unit features two imaginative and compelling mysteries; one for younger and one for older children. Students learn to distinguish evidence from inference and conduct crime-lab investigations such as thread tests, powder tests, DNA comparisons, chromatography, and fingerprinting.</w:t>
            </w:r>
          </w:p>
        </w:tc>
      </w:tr>
      <w:tr w:rsidR="00484857" w:rsidRPr="00202B76" w14:paraId="09187D13" w14:textId="77777777" w:rsidTr="00D74F74">
        <w:tc>
          <w:tcPr>
            <w:tcW w:w="11790" w:type="dxa"/>
            <w:gridSpan w:val="5"/>
            <w:shd w:val="clear" w:color="auto" w:fill="DBE5F1" w:themeFill="accent1" w:themeFillTint="33"/>
          </w:tcPr>
          <w:p w14:paraId="5FA99DD2" w14:textId="77777777" w:rsidR="00484857" w:rsidRPr="00202B76" w:rsidRDefault="008E40D4" w:rsidP="001200B7">
            <w:pPr>
              <w:spacing w:after="0"/>
              <w:rPr>
                <w:rFonts w:ascii="Calibri" w:eastAsia="Times New Roman" w:hAnsi="Calibri"/>
                <w:b/>
                <w:sz w:val="22"/>
                <w:szCs w:val="22"/>
              </w:rPr>
            </w:pPr>
            <w:r>
              <w:rPr>
                <w:rFonts w:ascii="Calibri" w:eastAsia="Times New Roman" w:hAnsi="Calibri"/>
                <w:b/>
                <w:sz w:val="22"/>
                <w:szCs w:val="22"/>
              </w:rPr>
              <w:t xml:space="preserve">UPCOMING </w:t>
            </w:r>
            <w:r w:rsidR="00484857" w:rsidRPr="00202B76">
              <w:rPr>
                <w:rFonts w:ascii="Calibri" w:eastAsia="Times New Roman" w:hAnsi="Calibri"/>
                <w:b/>
                <w:sz w:val="22"/>
                <w:szCs w:val="22"/>
              </w:rPr>
              <w:t>FALL 201</w:t>
            </w:r>
            <w:r>
              <w:rPr>
                <w:rFonts w:ascii="Calibri" w:eastAsia="Times New Roman" w:hAnsi="Calibri"/>
                <w:b/>
                <w:sz w:val="22"/>
                <w:szCs w:val="22"/>
              </w:rPr>
              <w:t>5</w:t>
            </w:r>
            <w:r w:rsidR="00484857" w:rsidRPr="00202B76">
              <w:rPr>
                <w:rFonts w:ascii="Calibri" w:eastAsia="Times New Roman" w:hAnsi="Calibri"/>
                <w:b/>
                <w:sz w:val="22"/>
                <w:szCs w:val="22"/>
              </w:rPr>
              <w:t xml:space="preserve"> WORKSHOPS</w:t>
            </w:r>
          </w:p>
        </w:tc>
      </w:tr>
      <w:tr w:rsidR="00484857" w:rsidRPr="00202B76" w14:paraId="1A36F32D" w14:textId="77777777" w:rsidTr="00D74F74">
        <w:tc>
          <w:tcPr>
            <w:tcW w:w="1260" w:type="dxa"/>
            <w:tcBorders>
              <w:bottom w:val="single" w:sz="4" w:space="0" w:color="auto"/>
            </w:tcBorders>
            <w:shd w:val="clear" w:color="auto" w:fill="auto"/>
          </w:tcPr>
          <w:p w14:paraId="0B82F814" w14:textId="77777777" w:rsidR="00484857" w:rsidRPr="00202B76" w:rsidRDefault="00900BF6" w:rsidP="001200B7">
            <w:pPr>
              <w:spacing w:after="0"/>
              <w:rPr>
                <w:rFonts w:ascii="Calibri" w:eastAsia="Times New Roman" w:hAnsi="Calibri"/>
                <w:sz w:val="20"/>
                <w:szCs w:val="20"/>
              </w:rPr>
            </w:pPr>
            <w:r>
              <w:rPr>
                <w:rFonts w:ascii="Calibri" w:eastAsia="Times New Roman" w:hAnsi="Calibri"/>
                <w:sz w:val="20"/>
                <w:szCs w:val="20"/>
              </w:rPr>
              <w:t>9/11/15</w:t>
            </w:r>
            <w:r w:rsidR="00484857">
              <w:rPr>
                <w:rFonts w:ascii="Calibri" w:eastAsia="Times New Roman" w:hAnsi="Calibri"/>
                <w:sz w:val="20"/>
                <w:szCs w:val="20"/>
              </w:rPr>
              <w:br/>
            </w:r>
          </w:p>
        </w:tc>
        <w:tc>
          <w:tcPr>
            <w:tcW w:w="1890" w:type="dxa"/>
            <w:gridSpan w:val="2"/>
            <w:tcBorders>
              <w:bottom w:val="single" w:sz="4" w:space="0" w:color="auto"/>
            </w:tcBorders>
            <w:shd w:val="clear" w:color="auto" w:fill="auto"/>
          </w:tcPr>
          <w:p w14:paraId="3A73D741" w14:textId="77777777" w:rsidR="00484857" w:rsidRPr="00202B76" w:rsidRDefault="00030DD9" w:rsidP="00030DD9">
            <w:pPr>
              <w:spacing w:after="0"/>
              <w:rPr>
                <w:rFonts w:ascii="Calibri" w:eastAsia="Times New Roman" w:hAnsi="Calibri"/>
                <w:sz w:val="20"/>
                <w:szCs w:val="20"/>
              </w:rPr>
            </w:pPr>
            <w:r>
              <w:rPr>
                <w:rFonts w:ascii="Calibri" w:eastAsia="Times New Roman" w:hAnsi="Calibri"/>
                <w:sz w:val="20"/>
                <w:szCs w:val="20"/>
              </w:rPr>
              <w:t xml:space="preserve">Invisible Universe </w:t>
            </w:r>
          </w:p>
        </w:tc>
        <w:tc>
          <w:tcPr>
            <w:tcW w:w="630" w:type="dxa"/>
            <w:tcBorders>
              <w:bottom w:val="single" w:sz="4" w:space="0" w:color="auto"/>
            </w:tcBorders>
            <w:shd w:val="clear" w:color="auto" w:fill="auto"/>
          </w:tcPr>
          <w:p w14:paraId="0915B71A" w14:textId="77777777" w:rsidR="00484857" w:rsidRPr="00202B76" w:rsidRDefault="002B6EA1" w:rsidP="001200B7">
            <w:pPr>
              <w:spacing w:after="0"/>
              <w:rPr>
                <w:rFonts w:ascii="Calibri" w:eastAsia="Times New Roman" w:hAnsi="Calibri"/>
                <w:sz w:val="20"/>
                <w:szCs w:val="20"/>
              </w:rPr>
            </w:pPr>
            <w:r>
              <w:rPr>
                <w:rFonts w:ascii="Calibri" w:eastAsia="Times New Roman" w:hAnsi="Calibri"/>
                <w:sz w:val="20"/>
                <w:szCs w:val="20"/>
              </w:rPr>
              <w:t>10</w:t>
            </w:r>
          </w:p>
        </w:tc>
        <w:tc>
          <w:tcPr>
            <w:tcW w:w="8010" w:type="dxa"/>
            <w:tcBorders>
              <w:bottom w:val="single" w:sz="4" w:space="0" w:color="auto"/>
            </w:tcBorders>
            <w:shd w:val="clear" w:color="auto" w:fill="auto"/>
          </w:tcPr>
          <w:p w14:paraId="211E15CC" w14:textId="77777777" w:rsidR="00484857" w:rsidRPr="00202B76" w:rsidRDefault="00030DD9" w:rsidP="001200B7">
            <w:pPr>
              <w:spacing w:after="0"/>
              <w:rPr>
                <w:rFonts w:ascii="Calibri" w:eastAsia="Times New Roman" w:hAnsi="Calibri"/>
                <w:sz w:val="20"/>
                <w:szCs w:val="20"/>
              </w:rPr>
            </w:pPr>
            <w:r w:rsidRPr="00030DD9">
              <w:rPr>
                <w:rFonts w:asciiTheme="minorHAnsi" w:hAnsiTheme="minorHAnsi"/>
                <w:color w:val="0F0F0F"/>
                <w:sz w:val="20"/>
                <w:szCs w:val="20"/>
              </w:rPr>
              <w:t>In an investigation of the electromagnetic spectrum students examine wave motion, then face challenges at “invisible energy” stations, including infrared (TV remote); radio; ultraviolet (black light) and others. They learn that these have become powerful tools in astronomy. Students are also introduced to Gamma Ray Bursts and ponder the most powerful explosions in the Universe. Many color images are included in the “Tour of the Universe.”</w:t>
            </w:r>
          </w:p>
        </w:tc>
      </w:tr>
      <w:tr w:rsidR="00484857" w:rsidRPr="00202B76" w14:paraId="701866B6" w14:textId="77777777" w:rsidTr="00D74F74">
        <w:tc>
          <w:tcPr>
            <w:tcW w:w="1260" w:type="dxa"/>
            <w:shd w:val="clear" w:color="auto" w:fill="auto"/>
          </w:tcPr>
          <w:p w14:paraId="491BC470" w14:textId="77777777" w:rsidR="00484857" w:rsidRDefault="00900BF6" w:rsidP="001200B7">
            <w:pPr>
              <w:spacing w:after="0"/>
              <w:rPr>
                <w:rFonts w:ascii="Calibri" w:eastAsia="Times New Roman" w:hAnsi="Calibri"/>
                <w:sz w:val="20"/>
                <w:szCs w:val="20"/>
              </w:rPr>
            </w:pPr>
            <w:r>
              <w:rPr>
                <w:rFonts w:ascii="Calibri" w:eastAsia="Times New Roman" w:hAnsi="Calibri"/>
                <w:sz w:val="20"/>
                <w:szCs w:val="20"/>
              </w:rPr>
              <w:t>9/25/15</w:t>
            </w:r>
          </w:p>
          <w:p w14:paraId="494BD447" w14:textId="77777777" w:rsidR="00484857" w:rsidRPr="00202B76" w:rsidRDefault="00484857" w:rsidP="001200B7">
            <w:pPr>
              <w:spacing w:after="0"/>
              <w:rPr>
                <w:rFonts w:ascii="Calibri" w:eastAsia="Times New Roman" w:hAnsi="Calibri"/>
                <w:sz w:val="20"/>
                <w:szCs w:val="20"/>
              </w:rPr>
            </w:pPr>
          </w:p>
        </w:tc>
        <w:tc>
          <w:tcPr>
            <w:tcW w:w="1890" w:type="dxa"/>
            <w:gridSpan w:val="2"/>
            <w:shd w:val="clear" w:color="auto" w:fill="auto"/>
          </w:tcPr>
          <w:p w14:paraId="7D1B8E97" w14:textId="77777777" w:rsidR="00484857" w:rsidRPr="00202B76" w:rsidRDefault="00030DD9" w:rsidP="001200B7">
            <w:pPr>
              <w:spacing w:after="0"/>
              <w:rPr>
                <w:rFonts w:ascii="Calibri" w:eastAsia="Times New Roman" w:hAnsi="Calibri"/>
                <w:sz w:val="20"/>
                <w:szCs w:val="20"/>
              </w:rPr>
            </w:pPr>
            <w:r>
              <w:rPr>
                <w:rFonts w:ascii="Calibri" w:eastAsia="Times New Roman" w:hAnsi="Calibri"/>
                <w:sz w:val="20"/>
                <w:szCs w:val="20"/>
              </w:rPr>
              <w:t>Acid Rain</w:t>
            </w:r>
          </w:p>
        </w:tc>
        <w:tc>
          <w:tcPr>
            <w:tcW w:w="630" w:type="dxa"/>
            <w:shd w:val="clear" w:color="auto" w:fill="auto"/>
          </w:tcPr>
          <w:p w14:paraId="253A3F27" w14:textId="77777777" w:rsidR="00484857" w:rsidRPr="00202B76" w:rsidRDefault="002B6EA1" w:rsidP="001200B7">
            <w:pPr>
              <w:spacing w:after="0"/>
              <w:rPr>
                <w:rFonts w:ascii="Calibri" w:eastAsia="Times New Roman" w:hAnsi="Calibri"/>
                <w:sz w:val="20"/>
                <w:szCs w:val="20"/>
              </w:rPr>
            </w:pPr>
            <w:r>
              <w:rPr>
                <w:rFonts w:ascii="Calibri" w:eastAsia="Times New Roman" w:hAnsi="Calibri"/>
                <w:sz w:val="20"/>
                <w:szCs w:val="20"/>
              </w:rPr>
              <w:t>15</w:t>
            </w:r>
          </w:p>
        </w:tc>
        <w:tc>
          <w:tcPr>
            <w:tcW w:w="8010" w:type="dxa"/>
            <w:shd w:val="clear" w:color="auto" w:fill="auto"/>
          </w:tcPr>
          <w:p w14:paraId="46957E3B" w14:textId="77777777" w:rsidR="00484857" w:rsidRPr="00030DD9" w:rsidRDefault="00030DD9" w:rsidP="001200B7">
            <w:pPr>
              <w:spacing w:after="0"/>
              <w:rPr>
                <w:rFonts w:asciiTheme="minorHAnsi" w:hAnsiTheme="minorHAnsi"/>
                <w:color w:val="0F0F0F"/>
                <w:sz w:val="20"/>
                <w:szCs w:val="20"/>
              </w:rPr>
            </w:pPr>
            <w:r w:rsidRPr="00030DD9">
              <w:rPr>
                <w:rFonts w:asciiTheme="minorHAnsi" w:hAnsiTheme="minorHAnsi"/>
                <w:color w:val="0F0F0F"/>
                <w:sz w:val="20"/>
                <w:szCs w:val="20"/>
              </w:rPr>
              <w:t>In this stimulating unit, students learn about acids, bases, and the pH scale; make “fake lakes” and determine how their pH changes after an acid rainstorm; present a play on the effects of acid rain on aquatic life; determine the effects of various dilutions of acid on seed germination; and hold a town meeting to discuss possible solutions to the problem of acid rain.</w:t>
            </w:r>
          </w:p>
        </w:tc>
      </w:tr>
      <w:tr w:rsidR="00484857" w:rsidRPr="00202B76" w14:paraId="6478C094" w14:textId="77777777" w:rsidTr="00D74F74">
        <w:tc>
          <w:tcPr>
            <w:tcW w:w="1260" w:type="dxa"/>
            <w:shd w:val="clear" w:color="auto" w:fill="auto"/>
          </w:tcPr>
          <w:p w14:paraId="732946AE" w14:textId="77777777" w:rsidR="00484857" w:rsidRPr="00202B76" w:rsidRDefault="00900BF6" w:rsidP="001200B7">
            <w:pPr>
              <w:spacing w:after="0"/>
              <w:rPr>
                <w:rFonts w:ascii="Calibri" w:eastAsia="Times New Roman" w:hAnsi="Calibri"/>
                <w:sz w:val="20"/>
                <w:szCs w:val="20"/>
              </w:rPr>
            </w:pPr>
            <w:r>
              <w:rPr>
                <w:rFonts w:ascii="Calibri" w:eastAsia="Times New Roman" w:hAnsi="Calibri"/>
                <w:sz w:val="20"/>
                <w:szCs w:val="20"/>
              </w:rPr>
              <w:t>10/02/12</w:t>
            </w:r>
          </w:p>
        </w:tc>
        <w:tc>
          <w:tcPr>
            <w:tcW w:w="1890" w:type="dxa"/>
            <w:gridSpan w:val="2"/>
            <w:shd w:val="clear" w:color="auto" w:fill="auto"/>
          </w:tcPr>
          <w:p w14:paraId="11897714" w14:textId="77777777" w:rsidR="00484857" w:rsidRPr="00202B76" w:rsidRDefault="00030DD9" w:rsidP="001200B7">
            <w:pPr>
              <w:spacing w:after="0"/>
              <w:rPr>
                <w:rFonts w:ascii="Calibri" w:eastAsia="Times New Roman" w:hAnsi="Calibri"/>
                <w:sz w:val="20"/>
                <w:szCs w:val="20"/>
              </w:rPr>
            </w:pPr>
            <w:r>
              <w:rPr>
                <w:rFonts w:ascii="Calibri" w:eastAsia="Times New Roman" w:hAnsi="Calibri"/>
                <w:sz w:val="20"/>
                <w:szCs w:val="20"/>
              </w:rPr>
              <w:t>Math on the Menu</w:t>
            </w:r>
          </w:p>
        </w:tc>
        <w:tc>
          <w:tcPr>
            <w:tcW w:w="630" w:type="dxa"/>
            <w:shd w:val="clear" w:color="auto" w:fill="auto"/>
          </w:tcPr>
          <w:p w14:paraId="61A9E31A" w14:textId="77777777" w:rsidR="00484857" w:rsidRPr="00202B76" w:rsidRDefault="002B6EA1" w:rsidP="001200B7">
            <w:pPr>
              <w:spacing w:after="0"/>
              <w:rPr>
                <w:rFonts w:ascii="Calibri" w:eastAsia="Times New Roman" w:hAnsi="Calibri"/>
                <w:sz w:val="20"/>
                <w:szCs w:val="20"/>
              </w:rPr>
            </w:pPr>
            <w:r>
              <w:rPr>
                <w:rFonts w:ascii="Calibri" w:eastAsia="Times New Roman" w:hAnsi="Calibri"/>
                <w:sz w:val="20"/>
                <w:szCs w:val="20"/>
              </w:rPr>
              <w:t>8</w:t>
            </w:r>
          </w:p>
        </w:tc>
        <w:tc>
          <w:tcPr>
            <w:tcW w:w="8010" w:type="dxa"/>
            <w:shd w:val="clear" w:color="auto" w:fill="auto"/>
          </w:tcPr>
          <w:p w14:paraId="4D7A360F" w14:textId="77777777" w:rsidR="00484857" w:rsidRPr="00030DD9" w:rsidRDefault="00030DD9" w:rsidP="001200B7">
            <w:pPr>
              <w:spacing w:after="0"/>
              <w:rPr>
                <w:rFonts w:asciiTheme="minorHAnsi" w:hAnsiTheme="minorHAnsi"/>
                <w:color w:val="0F0F0F"/>
                <w:sz w:val="20"/>
                <w:szCs w:val="20"/>
              </w:rPr>
            </w:pPr>
            <w:r w:rsidRPr="00030DD9">
              <w:rPr>
                <w:rFonts w:asciiTheme="minorHAnsi" w:hAnsiTheme="minorHAnsi"/>
                <w:color w:val="0F0F0F"/>
                <w:sz w:val="20"/>
                <w:szCs w:val="20"/>
              </w:rPr>
              <w:t>This unit provides strong math learning experiences in a real-world context, as students plan and expand menus, determine ingredients, analyze costs, set prices, and design a restaurant floor plan. Students work with data organization and analysis, explore aspects of statistics, and strengthen their sense of numbers, math, and money.</w:t>
            </w:r>
          </w:p>
        </w:tc>
      </w:tr>
      <w:tr w:rsidR="00484857" w:rsidRPr="00202B76" w14:paraId="778C64E8" w14:textId="77777777" w:rsidTr="00D74F74">
        <w:tc>
          <w:tcPr>
            <w:tcW w:w="1260" w:type="dxa"/>
            <w:shd w:val="clear" w:color="auto" w:fill="auto"/>
          </w:tcPr>
          <w:p w14:paraId="0780D386" w14:textId="77777777" w:rsidR="00484857" w:rsidRPr="00202B76" w:rsidRDefault="00900BF6" w:rsidP="001200B7">
            <w:pPr>
              <w:spacing w:after="0"/>
              <w:rPr>
                <w:rFonts w:ascii="Calibri" w:eastAsia="Times New Roman" w:hAnsi="Calibri"/>
                <w:sz w:val="20"/>
                <w:szCs w:val="20"/>
              </w:rPr>
            </w:pPr>
            <w:r>
              <w:rPr>
                <w:rFonts w:ascii="Calibri" w:eastAsia="Times New Roman" w:hAnsi="Calibri"/>
                <w:sz w:val="20"/>
                <w:szCs w:val="20"/>
              </w:rPr>
              <w:t>10/23/15</w:t>
            </w:r>
          </w:p>
        </w:tc>
        <w:tc>
          <w:tcPr>
            <w:tcW w:w="1890" w:type="dxa"/>
            <w:gridSpan w:val="2"/>
            <w:shd w:val="clear" w:color="auto" w:fill="auto"/>
          </w:tcPr>
          <w:p w14:paraId="743F626A" w14:textId="77777777" w:rsidR="00484857" w:rsidRPr="00202B76" w:rsidRDefault="00030DD9" w:rsidP="001200B7">
            <w:pPr>
              <w:spacing w:after="0"/>
              <w:rPr>
                <w:rFonts w:ascii="Calibri" w:eastAsia="Times New Roman" w:hAnsi="Calibri"/>
                <w:sz w:val="20"/>
                <w:szCs w:val="20"/>
              </w:rPr>
            </w:pPr>
            <w:r>
              <w:rPr>
                <w:rFonts w:ascii="Calibri" w:eastAsia="Times New Roman" w:hAnsi="Calibri"/>
                <w:sz w:val="20"/>
                <w:szCs w:val="20"/>
              </w:rPr>
              <w:t>Treasure Boxes</w:t>
            </w:r>
          </w:p>
        </w:tc>
        <w:tc>
          <w:tcPr>
            <w:tcW w:w="630" w:type="dxa"/>
            <w:shd w:val="clear" w:color="auto" w:fill="auto"/>
          </w:tcPr>
          <w:p w14:paraId="3EAF7930" w14:textId="77777777" w:rsidR="00484857" w:rsidRPr="00202B76" w:rsidRDefault="002B6EA1" w:rsidP="001200B7">
            <w:pPr>
              <w:spacing w:after="0"/>
              <w:rPr>
                <w:rFonts w:ascii="Calibri" w:eastAsia="Times New Roman" w:hAnsi="Calibri"/>
                <w:sz w:val="20"/>
                <w:szCs w:val="20"/>
              </w:rPr>
            </w:pPr>
            <w:r>
              <w:rPr>
                <w:rFonts w:ascii="Calibri" w:eastAsia="Times New Roman" w:hAnsi="Calibri"/>
                <w:sz w:val="20"/>
                <w:szCs w:val="20"/>
              </w:rPr>
              <w:t>15</w:t>
            </w:r>
          </w:p>
        </w:tc>
        <w:tc>
          <w:tcPr>
            <w:tcW w:w="8010" w:type="dxa"/>
            <w:shd w:val="clear" w:color="auto" w:fill="auto"/>
          </w:tcPr>
          <w:p w14:paraId="6CC909DD" w14:textId="77777777" w:rsidR="00484857" w:rsidRPr="00030DD9" w:rsidRDefault="00030DD9" w:rsidP="001200B7">
            <w:pPr>
              <w:spacing w:after="0"/>
              <w:rPr>
                <w:rFonts w:asciiTheme="minorHAnsi" w:hAnsiTheme="minorHAnsi"/>
                <w:color w:val="0F0F0F"/>
                <w:sz w:val="20"/>
                <w:szCs w:val="20"/>
              </w:rPr>
            </w:pPr>
            <w:r w:rsidRPr="00030DD9">
              <w:rPr>
                <w:rFonts w:asciiTheme="minorHAnsi" w:hAnsiTheme="minorHAnsi"/>
                <w:color w:val="0F0F0F"/>
                <w:sz w:val="20"/>
                <w:szCs w:val="20"/>
              </w:rPr>
              <w:t xml:space="preserve">From postage stamps to bottle caps, a child's precious collections are natural starting points for guided exploration and mathematics </w:t>
            </w:r>
            <w:r w:rsidR="001F49B4" w:rsidRPr="00030DD9">
              <w:rPr>
                <w:rFonts w:asciiTheme="minorHAnsi" w:hAnsiTheme="minorHAnsi"/>
                <w:color w:val="0F0F0F"/>
                <w:sz w:val="20"/>
                <w:szCs w:val="20"/>
              </w:rPr>
              <w:t>activities</w:t>
            </w:r>
            <w:r w:rsidRPr="00030DD9">
              <w:rPr>
                <w:rFonts w:asciiTheme="minorHAnsi" w:hAnsiTheme="minorHAnsi"/>
                <w:color w:val="0F0F0F"/>
                <w:sz w:val="20"/>
                <w:szCs w:val="20"/>
              </w:rPr>
              <w:t>, and can galvanize discussion of environmental concepts. In this engaging, innovative series of mathematics activities, children create personal collections of recycled, "found," and inexpensive objects and investigate their properties, calling many important science and math skills into play.</w:t>
            </w:r>
          </w:p>
        </w:tc>
      </w:tr>
      <w:tr w:rsidR="00484857" w:rsidRPr="00202B76" w14:paraId="6F7ED1E3" w14:textId="77777777" w:rsidTr="00D74F74">
        <w:tc>
          <w:tcPr>
            <w:tcW w:w="1260" w:type="dxa"/>
            <w:shd w:val="clear" w:color="auto" w:fill="auto"/>
          </w:tcPr>
          <w:p w14:paraId="600821C6" w14:textId="77777777" w:rsidR="00484857" w:rsidRPr="00202B76" w:rsidRDefault="00900BF6" w:rsidP="001200B7">
            <w:pPr>
              <w:spacing w:after="0"/>
              <w:rPr>
                <w:rFonts w:ascii="Calibri" w:eastAsia="Times New Roman" w:hAnsi="Calibri"/>
                <w:sz w:val="20"/>
                <w:szCs w:val="20"/>
              </w:rPr>
            </w:pPr>
            <w:r>
              <w:rPr>
                <w:rFonts w:ascii="Calibri" w:eastAsia="Times New Roman" w:hAnsi="Calibri"/>
                <w:sz w:val="20"/>
                <w:szCs w:val="20"/>
              </w:rPr>
              <w:t>11/06/15</w:t>
            </w:r>
          </w:p>
        </w:tc>
        <w:tc>
          <w:tcPr>
            <w:tcW w:w="1890" w:type="dxa"/>
            <w:gridSpan w:val="2"/>
            <w:shd w:val="clear" w:color="auto" w:fill="auto"/>
          </w:tcPr>
          <w:p w14:paraId="33048EC2" w14:textId="77777777" w:rsidR="00484857" w:rsidRPr="00202B76" w:rsidRDefault="00030DD9" w:rsidP="001200B7">
            <w:pPr>
              <w:spacing w:after="0"/>
              <w:rPr>
                <w:rFonts w:ascii="Calibri" w:eastAsia="Times New Roman" w:hAnsi="Calibri"/>
                <w:sz w:val="20"/>
                <w:szCs w:val="20"/>
              </w:rPr>
            </w:pPr>
            <w:r>
              <w:rPr>
                <w:rFonts w:ascii="Calibri" w:eastAsia="Times New Roman" w:hAnsi="Calibri"/>
                <w:sz w:val="20"/>
                <w:szCs w:val="20"/>
              </w:rPr>
              <w:t>Moons of Jupiter</w:t>
            </w:r>
          </w:p>
        </w:tc>
        <w:tc>
          <w:tcPr>
            <w:tcW w:w="630" w:type="dxa"/>
            <w:shd w:val="clear" w:color="auto" w:fill="auto"/>
          </w:tcPr>
          <w:p w14:paraId="50E57C8C" w14:textId="77777777" w:rsidR="00484857" w:rsidRPr="00202B76" w:rsidRDefault="002B6EA1" w:rsidP="001200B7">
            <w:pPr>
              <w:spacing w:after="0"/>
              <w:rPr>
                <w:rFonts w:ascii="Calibri" w:eastAsia="Times New Roman" w:hAnsi="Calibri"/>
                <w:sz w:val="20"/>
                <w:szCs w:val="20"/>
              </w:rPr>
            </w:pPr>
            <w:r>
              <w:rPr>
                <w:rFonts w:ascii="Calibri" w:eastAsia="Times New Roman" w:hAnsi="Calibri"/>
                <w:sz w:val="20"/>
                <w:szCs w:val="20"/>
              </w:rPr>
              <w:t>12</w:t>
            </w:r>
          </w:p>
        </w:tc>
        <w:tc>
          <w:tcPr>
            <w:tcW w:w="8010" w:type="dxa"/>
            <w:shd w:val="clear" w:color="auto" w:fill="auto"/>
          </w:tcPr>
          <w:p w14:paraId="0EE7D90F" w14:textId="77777777" w:rsidR="00484857" w:rsidRPr="00202B76" w:rsidRDefault="00030DD9" w:rsidP="001200B7">
            <w:pPr>
              <w:spacing w:after="0"/>
              <w:rPr>
                <w:rFonts w:ascii="Calibri" w:eastAsia="Times New Roman" w:hAnsi="Calibri"/>
                <w:sz w:val="20"/>
                <w:szCs w:val="20"/>
              </w:rPr>
            </w:pPr>
            <w:r w:rsidRPr="00030DD9">
              <w:rPr>
                <w:rFonts w:asciiTheme="minorHAnsi" w:hAnsiTheme="minorHAnsi"/>
                <w:color w:val="0F0F0F"/>
                <w:sz w:val="20"/>
                <w:szCs w:val="20"/>
              </w:rPr>
              <w:t xml:space="preserve">Observing and recording moon orbits over </w:t>
            </w:r>
            <w:proofErr w:type="gramStart"/>
            <w:r w:rsidRPr="00030DD9">
              <w:rPr>
                <w:rFonts w:asciiTheme="minorHAnsi" w:hAnsiTheme="minorHAnsi"/>
                <w:color w:val="0F0F0F"/>
                <w:sz w:val="20"/>
                <w:szCs w:val="20"/>
              </w:rPr>
              <w:t>time,</w:t>
            </w:r>
            <w:proofErr w:type="gramEnd"/>
            <w:r w:rsidRPr="00030DD9">
              <w:rPr>
                <w:rFonts w:asciiTheme="minorHAnsi" w:hAnsiTheme="minorHAnsi"/>
                <w:color w:val="0F0F0F"/>
                <w:sz w:val="20"/>
                <w:szCs w:val="20"/>
              </w:rPr>
              <w:t xml:space="preserve"> students reenact Galileo’s historic telescopic study of Jupiter’s moons and learn why his observations contributed to the birth of modern astronomy. Students experiment with craters, create scale models, and take a tour of the Jupiter system.</w:t>
            </w:r>
          </w:p>
        </w:tc>
      </w:tr>
      <w:tr w:rsidR="00484857" w:rsidRPr="002333A0" w14:paraId="4F569410" w14:textId="77777777" w:rsidTr="00D74F74">
        <w:trPr>
          <w:trHeight w:val="1070"/>
        </w:trPr>
        <w:tc>
          <w:tcPr>
            <w:tcW w:w="1260" w:type="dxa"/>
            <w:shd w:val="clear" w:color="auto" w:fill="auto"/>
          </w:tcPr>
          <w:p w14:paraId="6F46EF91" w14:textId="77777777" w:rsidR="00484857" w:rsidRDefault="00900BF6" w:rsidP="001200B7">
            <w:pPr>
              <w:spacing w:after="0"/>
              <w:rPr>
                <w:rFonts w:ascii="Calibri" w:eastAsia="Times New Roman" w:hAnsi="Calibri"/>
                <w:sz w:val="20"/>
                <w:szCs w:val="20"/>
              </w:rPr>
            </w:pPr>
            <w:r>
              <w:rPr>
                <w:rFonts w:ascii="Calibri" w:eastAsia="Times New Roman" w:hAnsi="Calibri"/>
                <w:sz w:val="20"/>
                <w:szCs w:val="20"/>
              </w:rPr>
              <w:t>11/20/15</w:t>
            </w:r>
          </w:p>
        </w:tc>
        <w:tc>
          <w:tcPr>
            <w:tcW w:w="1890" w:type="dxa"/>
            <w:gridSpan w:val="2"/>
            <w:shd w:val="clear" w:color="auto" w:fill="auto"/>
          </w:tcPr>
          <w:p w14:paraId="0F61827E" w14:textId="77777777" w:rsidR="00484857" w:rsidRDefault="00030DD9" w:rsidP="001200B7">
            <w:pPr>
              <w:spacing w:after="0"/>
              <w:rPr>
                <w:rFonts w:ascii="Calibri" w:eastAsia="Times New Roman" w:hAnsi="Calibri"/>
                <w:sz w:val="20"/>
                <w:szCs w:val="20"/>
              </w:rPr>
            </w:pPr>
            <w:r>
              <w:rPr>
                <w:rFonts w:ascii="Calibri" w:eastAsia="Times New Roman" w:hAnsi="Calibri"/>
                <w:sz w:val="20"/>
                <w:szCs w:val="20"/>
              </w:rPr>
              <w:t>Early Adventures in Algebra</w:t>
            </w:r>
          </w:p>
        </w:tc>
        <w:tc>
          <w:tcPr>
            <w:tcW w:w="630" w:type="dxa"/>
            <w:shd w:val="clear" w:color="auto" w:fill="auto"/>
          </w:tcPr>
          <w:p w14:paraId="2AD7D625" w14:textId="77777777" w:rsidR="00484857" w:rsidRPr="00202B76" w:rsidRDefault="002B6EA1" w:rsidP="001200B7">
            <w:pPr>
              <w:spacing w:after="0"/>
              <w:rPr>
                <w:rFonts w:ascii="Calibri" w:eastAsia="Times New Roman" w:hAnsi="Calibri"/>
                <w:sz w:val="20"/>
                <w:szCs w:val="20"/>
              </w:rPr>
            </w:pPr>
            <w:r>
              <w:rPr>
                <w:rFonts w:ascii="Calibri" w:eastAsia="Times New Roman" w:hAnsi="Calibri"/>
                <w:sz w:val="20"/>
                <w:szCs w:val="20"/>
              </w:rPr>
              <w:t>20</w:t>
            </w:r>
          </w:p>
        </w:tc>
        <w:tc>
          <w:tcPr>
            <w:tcW w:w="8010" w:type="dxa"/>
            <w:shd w:val="clear" w:color="auto" w:fill="auto"/>
          </w:tcPr>
          <w:p w14:paraId="353F1006" w14:textId="77777777" w:rsidR="00484857" w:rsidRPr="002333A0" w:rsidRDefault="00030DD9" w:rsidP="001200B7">
            <w:pPr>
              <w:spacing w:after="0"/>
              <w:rPr>
                <w:rFonts w:ascii="Calibri" w:eastAsia="Times New Roman" w:hAnsi="Calibri"/>
                <w:sz w:val="20"/>
                <w:szCs w:val="20"/>
              </w:rPr>
            </w:pPr>
            <w:r w:rsidRPr="00030DD9">
              <w:rPr>
                <w:rFonts w:asciiTheme="minorHAnsi" w:hAnsiTheme="minorHAnsi"/>
                <w:sz w:val="20"/>
              </w:rPr>
              <w:t>Designed to build a foundation in algebraic thinking for students in the early primary grades. Students learn the important role zero plays in our number system, solve for unknowns, explore equality and inequality, and are introduced to algebraic symbols. Builds crucial scaffolding for more complex algebraic reasoning in later grades.</w:t>
            </w:r>
          </w:p>
        </w:tc>
      </w:tr>
    </w:tbl>
    <w:p w14:paraId="477B1A81" w14:textId="77777777" w:rsidR="002A640B" w:rsidRDefault="002A640B" w:rsidP="00A81FA6">
      <w:pPr>
        <w:spacing w:line="276" w:lineRule="auto"/>
      </w:pPr>
    </w:p>
    <w:p w14:paraId="58B4A7E5" w14:textId="77777777" w:rsidR="002B6EA1" w:rsidRDefault="002B6EA1" w:rsidP="001F49B4">
      <w:pPr>
        <w:spacing w:line="276" w:lineRule="auto"/>
        <w:jc w:val="center"/>
        <w:rPr>
          <w:b/>
        </w:rPr>
      </w:pPr>
    </w:p>
    <w:p w14:paraId="2599DEA6" w14:textId="77777777" w:rsidR="00654A38" w:rsidRPr="006E52ED" w:rsidRDefault="006E52ED" w:rsidP="001F49B4">
      <w:pPr>
        <w:spacing w:line="276" w:lineRule="auto"/>
        <w:jc w:val="center"/>
        <w:rPr>
          <w:b/>
        </w:rPr>
      </w:pPr>
      <w:r w:rsidRPr="006E52ED">
        <w:rPr>
          <w:b/>
        </w:rPr>
        <w:t>SUPER SATURDAY PROGRAM</w:t>
      </w:r>
    </w:p>
    <w:tbl>
      <w:tblPr>
        <w:tblStyle w:val="TableGrid1"/>
        <w:tblW w:w="12206" w:type="dxa"/>
        <w:tblInd w:w="-252" w:type="dxa"/>
        <w:tblLayout w:type="fixed"/>
        <w:tblLook w:val="04A0" w:firstRow="1" w:lastRow="0" w:firstColumn="1" w:lastColumn="0" w:noHBand="0" w:noVBand="1"/>
      </w:tblPr>
      <w:tblGrid>
        <w:gridCol w:w="1912"/>
        <w:gridCol w:w="821"/>
        <w:gridCol w:w="360"/>
        <w:gridCol w:w="113"/>
        <w:gridCol w:w="34"/>
        <w:gridCol w:w="8853"/>
        <w:gridCol w:w="113"/>
      </w:tblGrid>
      <w:tr w:rsidR="00102813" w:rsidRPr="009E2999" w14:paraId="2D5508A7" w14:textId="77777777" w:rsidTr="001F49B4">
        <w:trPr>
          <w:gridAfter w:val="1"/>
          <w:wAfter w:w="113" w:type="dxa"/>
          <w:trHeight w:val="368"/>
        </w:trPr>
        <w:tc>
          <w:tcPr>
            <w:tcW w:w="1912" w:type="dxa"/>
            <w:shd w:val="clear" w:color="auto" w:fill="4F81BD" w:themeFill="accent1"/>
          </w:tcPr>
          <w:p w14:paraId="1AFF53B5" w14:textId="77777777" w:rsidR="006E52ED" w:rsidRPr="009E2999" w:rsidRDefault="006E52ED" w:rsidP="006E52ED">
            <w:pPr>
              <w:tabs>
                <w:tab w:val="left" w:pos="2026"/>
              </w:tabs>
              <w:spacing w:line="276" w:lineRule="auto"/>
              <w:rPr>
                <w:rFonts w:asciiTheme="minorHAnsi" w:hAnsiTheme="minorHAnsi"/>
                <w:b/>
                <w:sz w:val="20"/>
              </w:rPr>
            </w:pPr>
            <w:r w:rsidRPr="009E2999">
              <w:rPr>
                <w:rFonts w:asciiTheme="minorHAnsi" w:hAnsiTheme="minorHAnsi"/>
                <w:b/>
                <w:sz w:val="20"/>
              </w:rPr>
              <w:t>Class name</w:t>
            </w:r>
          </w:p>
        </w:tc>
        <w:tc>
          <w:tcPr>
            <w:tcW w:w="821" w:type="dxa"/>
            <w:shd w:val="clear" w:color="auto" w:fill="4F81BD" w:themeFill="accent1"/>
          </w:tcPr>
          <w:p w14:paraId="503B1295" w14:textId="77777777" w:rsidR="006E52ED" w:rsidRPr="009E2999" w:rsidRDefault="006E52ED" w:rsidP="006E52ED">
            <w:pPr>
              <w:tabs>
                <w:tab w:val="left" w:pos="2026"/>
              </w:tabs>
              <w:spacing w:line="276" w:lineRule="auto"/>
              <w:jc w:val="center"/>
              <w:rPr>
                <w:rFonts w:asciiTheme="minorHAnsi" w:hAnsiTheme="minorHAnsi"/>
                <w:b/>
                <w:sz w:val="20"/>
              </w:rPr>
            </w:pPr>
            <w:r w:rsidRPr="009E2999">
              <w:rPr>
                <w:rFonts w:asciiTheme="minorHAnsi" w:hAnsiTheme="minorHAnsi"/>
                <w:b/>
                <w:sz w:val="20"/>
              </w:rPr>
              <w:t>Grade</w:t>
            </w:r>
          </w:p>
        </w:tc>
        <w:tc>
          <w:tcPr>
            <w:tcW w:w="360" w:type="dxa"/>
            <w:shd w:val="clear" w:color="auto" w:fill="4F81BD" w:themeFill="accent1"/>
          </w:tcPr>
          <w:p w14:paraId="0544B114" w14:textId="77777777" w:rsidR="006E52ED" w:rsidRPr="009E2999" w:rsidRDefault="006E52ED" w:rsidP="006E52ED">
            <w:pPr>
              <w:tabs>
                <w:tab w:val="left" w:pos="2026"/>
              </w:tabs>
              <w:spacing w:line="276" w:lineRule="auto"/>
              <w:rPr>
                <w:rFonts w:asciiTheme="minorHAnsi" w:hAnsiTheme="minorHAnsi"/>
                <w:b/>
                <w:sz w:val="20"/>
              </w:rPr>
            </w:pPr>
            <w:r w:rsidRPr="009E2999">
              <w:rPr>
                <w:rFonts w:asciiTheme="minorHAnsi" w:hAnsiTheme="minorHAnsi"/>
                <w:b/>
                <w:sz w:val="20"/>
              </w:rPr>
              <w:t>#</w:t>
            </w:r>
          </w:p>
        </w:tc>
        <w:tc>
          <w:tcPr>
            <w:tcW w:w="9000" w:type="dxa"/>
            <w:gridSpan w:val="3"/>
            <w:shd w:val="clear" w:color="auto" w:fill="4F81BD" w:themeFill="accent1"/>
          </w:tcPr>
          <w:p w14:paraId="374A02AA" w14:textId="77777777" w:rsidR="006E52ED" w:rsidRPr="009E2999" w:rsidRDefault="006E52ED" w:rsidP="006E52ED">
            <w:pPr>
              <w:tabs>
                <w:tab w:val="left" w:pos="2026"/>
              </w:tabs>
              <w:spacing w:line="276" w:lineRule="auto"/>
              <w:rPr>
                <w:rFonts w:asciiTheme="minorHAnsi" w:hAnsiTheme="minorHAnsi"/>
                <w:b/>
                <w:sz w:val="20"/>
              </w:rPr>
            </w:pPr>
            <w:r w:rsidRPr="009E2999">
              <w:rPr>
                <w:rFonts w:asciiTheme="minorHAnsi" w:hAnsiTheme="minorHAnsi"/>
                <w:b/>
                <w:sz w:val="20"/>
              </w:rPr>
              <w:t>Description</w:t>
            </w:r>
          </w:p>
        </w:tc>
      </w:tr>
      <w:tr w:rsidR="009E2999" w:rsidRPr="009E2999" w14:paraId="6CA5E237" w14:textId="77777777" w:rsidTr="001F49B4">
        <w:trPr>
          <w:trHeight w:val="260"/>
        </w:trPr>
        <w:tc>
          <w:tcPr>
            <w:tcW w:w="12206" w:type="dxa"/>
            <w:gridSpan w:val="7"/>
            <w:shd w:val="clear" w:color="auto" w:fill="C6D9F1" w:themeFill="text2" w:themeFillTint="33"/>
          </w:tcPr>
          <w:p w14:paraId="3239C0CA" w14:textId="77777777" w:rsidR="009E2999" w:rsidRPr="009E2999" w:rsidRDefault="009E2999" w:rsidP="00823713">
            <w:pPr>
              <w:tabs>
                <w:tab w:val="left" w:pos="2026"/>
              </w:tabs>
              <w:spacing w:after="0" w:line="276" w:lineRule="auto"/>
              <w:rPr>
                <w:rFonts w:asciiTheme="minorHAnsi" w:hAnsiTheme="minorHAnsi"/>
                <w:b/>
                <w:sz w:val="20"/>
              </w:rPr>
            </w:pPr>
            <w:r w:rsidRPr="009E2999">
              <w:rPr>
                <w:rFonts w:asciiTheme="minorHAnsi" w:hAnsiTheme="minorHAnsi"/>
                <w:b/>
                <w:sz w:val="20"/>
              </w:rPr>
              <w:t>SPRING 2014</w:t>
            </w:r>
          </w:p>
        </w:tc>
      </w:tr>
      <w:tr w:rsidR="00102813" w:rsidRPr="009E2999" w14:paraId="4B304D2E" w14:textId="77777777" w:rsidTr="001F49B4">
        <w:trPr>
          <w:trHeight w:val="368"/>
        </w:trPr>
        <w:tc>
          <w:tcPr>
            <w:tcW w:w="1912" w:type="dxa"/>
          </w:tcPr>
          <w:p w14:paraId="32E45A35" w14:textId="77777777" w:rsidR="009E2999" w:rsidRDefault="009E2999" w:rsidP="00823713">
            <w:pPr>
              <w:tabs>
                <w:tab w:val="left" w:pos="2026"/>
              </w:tabs>
              <w:spacing w:after="0" w:line="276" w:lineRule="auto"/>
              <w:rPr>
                <w:rFonts w:asciiTheme="minorHAnsi" w:hAnsiTheme="minorHAnsi"/>
                <w:sz w:val="20"/>
              </w:rPr>
            </w:pPr>
            <w:r>
              <w:rPr>
                <w:rFonts w:asciiTheme="minorHAnsi" w:hAnsiTheme="minorHAnsi"/>
                <w:sz w:val="20"/>
              </w:rPr>
              <w:t>Elephants and Their Young</w:t>
            </w:r>
          </w:p>
        </w:tc>
        <w:tc>
          <w:tcPr>
            <w:tcW w:w="821" w:type="dxa"/>
          </w:tcPr>
          <w:p w14:paraId="7D657167" w14:textId="77777777" w:rsidR="009E2999" w:rsidRDefault="009E2999" w:rsidP="00823713">
            <w:pPr>
              <w:tabs>
                <w:tab w:val="left" w:pos="2026"/>
              </w:tabs>
              <w:spacing w:after="0" w:line="276" w:lineRule="auto"/>
              <w:jc w:val="center"/>
              <w:rPr>
                <w:rFonts w:asciiTheme="minorHAnsi" w:hAnsiTheme="minorHAnsi"/>
                <w:sz w:val="20"/>
              </w:rPr>
            </w:pPr>
            <w:r>
              <w:rPr>
                <w:rFonts w:asciiTheme="minorHAnsi" w:hAnsiTheme="minorHAnsi"/>
                <w:sz w:val="20"/>
              </w:rPr>
              <w:t>Pre-K</w:t>
            </w:r>
          </w:p>
        </w:tc>
        <w:tc>
          <w:tcPr>
            <w:tcW w:w="507" w:type="dxa"/>
            <w:gridSpan w:val="3"/>
          </w:tcPr>
          <w:p w14:paraId="37BC6791" w14:textId="77777777" w:rsidR="009E2999" w:rsidRDefault="006E52ED" w:rsidP="00823713">
            <w:pPr>
              <w:tabs>
                <w:tab w:val="left" w:pos="2026"/>
              </w:tabs>
              <w:spacing w:after="0" w:line="276" w:lineRule="auto"/>
              <w:rPr>
                <w:rFonts w:asciiTheme="minorHAnsi" w:hAnsiTheme="minorHAnsi"/>
                <w:sz w:val="20"/>
              </w:rPr>
            </w:pPr>
            <w:r>
              <w:rPr>
                <w:rFonts w:asciiTheme="minorHAnsi" w:hAnsiTheme="minorHAnsi"/>
                <w:sz w:val="20"/>
              </w:rPr>
              <w:t>13</w:t>
            </w:r>
          </w:p>
        </w:tc>
        <w:tc>
          <w:tcPr>
            <w:tcW w:w="8966" w:type="dxa"/>
            <w:gridSpan w:val="2"/>
          </w:tcPr>
          <w:p w14:paraId="51DDF5EC" w14:textId="77777777" w:rsidR="009E2999" w:rsidRPr="009E2999" w:rsidRDefault="009E2999" w:rsidP="00823713">
            <w:pPr>
              <w:tabs>
                <w:tab w:val="left" w:pos="2026"/>
              </w:tabs>
              <w:spacing w:after="0" w:line="276" w:lineRule="auto"/>
              <w:rPr>
                <w:rFonts w:asciiTheme="minorHAnsi" w:hAnsiTheme="minorHAnsi"/>
                <w:sz w:val="20"/>
              </w:rPr>
            </w:pPr>
            <w:r w:rsidRPr="009E2999">
              <w:rPr>
                <w:rFonts w:asciiTheme="minorHAnsi" w:hAnsiTheme="minorHAnsi"/>
                <w:sz w:val="20"/>
              </w:rPr>
              <w:t xml:space="preserve">In a series of lively activities, children make model elephants out of paper and cardboard, </w:t>
            </w:r>
            <w:proofErr w:type="gramStart"/>
            <w:r w:rsidRPr="009E2999">
              <w:rPr>
                <w:rFonts w:asciiTheme="minorHAnsi" w:hAnsiTheme="minorHAnsi"/>
                <w:sz w:val="20"/>
              </w:rPr>
              <w:t>then</w:t>
            </w:r>
            <w:proofErr w:type="gramEnd"/>
            <w:r w:rsidRPr="009E2999">
              <w:rPr>
                <w:rFonts w:asciiTheme="minorHAnsi" w:hAnsiTheme="minorHAnsi"/>
                <w:sz w:val="20"/>
              </w:rPr>
              <w:t xml:space="preserve"> devise elephant puppets with sock-trunks. They create models of elephant’s ears, trunks, and tusks; make elephant sounds; and sing the “Elephant Song.” As they role-play, using their “trunks,” foraging for food, and searching for water, the children gain insight into how elephants live in the wild. They are also introduced to the concept of conservation and encouraged to think about commercial alternatives to ivory. </w:t>
            </w:r>
          </w:p>
        </w:tc>
      </w:tr>
      <w:tr w:rsidR="00102813" w:rsidRPr="009E2999" w14:paraId="6F503F5B" w14:textId="77777777" w:rsidTr="001F49B4">
        <w:trPr>
          <w:trHeight w:val="368"/>
        </w:trPr>
        <w:tc>
          <w:tcPr>
            <w:tcW w:w="1912" w:type="dxa"/>
          </w:tcPr>
          <w:p w14:paraId="170DAD83" w14:textId="77777777" w:rsidR="009E2999" w:rsidRDefault="009E2999" w:rsidP="00823713">
            <w:pPr>
              <w:tabs>
                <w:tab w:val="left" w:pos="2026"/>
              </w:tabs>
              <w:spacing w:after="0" w:line="276" w:lineRule="auto"/>
              <w:rPr>
                <w:rFonts w:asciiTheme="minorHAnsi" w:hAnsiTheme="minorHAnsi"/>
                <w:sz w:val="20"/>
              </w:rPr>
            </w:pPr>
            <w:r>
              <w:rPr>
                <w:rFonts w:asciiTheme="minorHAnsi" w:hAnsiTheme="minorHAnsi"/>
                <w:sz w:val="20"/>
              </w:rPr>
              <w:t xml:space="preserve">Eggs </w:t>
            </w:r>
            <w:proofErr w:type="spellStart"/>
            <w:r>
              <w:rPr>
                <w:rFonts w:asciiTheme="minorHAnsi" w:hAnsiTheme="minorHAnsi"/>
                <w:sz w:val="20"/>
              </w:rPr>
              <w:t>Eggs</w:t>
            </w:r>
            <w:proofErr w:type="spellEnd"/>
            <w:r>
              <w:rPr>
                <w:rFonts w:asciiTheme="minorHAnsi" w:hAnsiTheme="minorHAnsi"/>
                <w:sz w:val="20"/>
              </w:rPr>
              <w:t xml:space="preserve"> Everywhere</w:t>
            </w:r>
          </w:p>
        </w:tc>
        <w:tc>
          <w:tcPr>
            <w:tcW w:w="821" w:type="dxa"/>
          </w:tcPr>
          <w:p w14:paraId="02C63F3A" w14:textId="77777777" w:rsidR="009E2999" w:rsidRDefault="009E2999" w:rsidP="00823713">
            <w:pPr>
              <w:tabs>
                <w:tab w:val="left" w:pos="2026"/>
              </w:tabs>
              <w:spacing w:after="0" w:line="276" w:lineRule="auto"/>
              <w:jc w:val="center"/>
              <w:rPr>
                <w:rFonts w:asciiTheme="minorHAnsi" w:hAnsiTheme="minorHAnsi"/>
                <w:sz w:val="20"/>
              </w:rPr>
            </w:pPr>
            <w:r>
              <w:rPr>
                <w:rFonts w:asciiTheme="minorHAnsi" w:hAnsiTheme="minorHAnsi"/>
                <w:sz w:val="20"/>
              </w:rPr>
              <w:t>K</w:t>
            </w:r>
          </w:p>
        </w:tc>
        <w:tc>
          <w:tcPr>
            <w:tcW w:w="507" w:type="dxa"/>
            <w:gridSpan w:val="3"/>
          </w:tcPr>
          <w:p w14:paraId="0A74563C" w14:textId="77777777" w:rsidR="009E2999" w:rsidRDefault="006E52ED" w:rsidP="00823713">
            <w:pPr>
              <w:tabs>
                <w:tab w:val="left" w:pos="2026"/>
              </w:tabs>
              <w:spacing w:after="0" w:line="276" w:lineRule="auto"/>
              <w:rPr>
                <w:rFonts w:asciiTheme="minorHAnsi" w:hAnsiTheme="minorHAnsi"/>
                <w:sz w:val="20"/>
              </w:rPr>
            </w:pPr>
            <w:r>
              <w:rPr>
                <w:rFonts w:asciiTheme="minorHAnsi" w:hAnsiTheme="minorHAnsi"/>
                <w:sz w:val="20"/>
              </w:rPr>
              <w:t>14</w:t>
            </w:r>
          </w:p>
        </w:tc>
        <w:tc>
          <w:tcPr>
            <w:tcW w:w="8966" w:type="dxa"/>
            <w:gridSpan w:val="2"/>
          </w:tcPr>
          <w:p w14:paraId="2C1CFE30" w14:textId="77777777" w:rsidR="009E2999" w:rsidRPr="009E2999" w:rsidRDefault="009E2999" w:rsidP="00823713">
            <w:pPr>
              <w:tabs>
                <w:tab w:val="left" w:pos="2026"/>
              </w:tabs>
              <w:spacing w:after="0" w:line="276" w:lineRule="auto"/>
              <w:rPr>
                <w:rFonts w:asciiTheme="minorHAnsi" w:hAnsiTheme="minorHAnsi"/>
                <w:sz w:val="20"/>
              </w:rPr>
            </w:pPr>
            <w:r w:rsidRPr="009E2999">
              <w:rPr>
                <w:rFonts w:asciiTheme="minorHAnsi" w:hAnsiTheme="minorHAnsi"/>
                <w:sz w:val="20"/>
              </w:rPr>
              <w:t xml:space="preserve">In a gentle and engaging exploration of animals that hatch, children study real and plastic egg-layers, including turtles, fish, snakes, and birds. Through role-playing, sorting, organizing, graphing, and exploring shape and movement, students develop an understanding not only of the process of egg-laying and hatching, but of the animals themselves, their roles in the life cycle, and fundamental mathematical concepts. </w:t>
            </w:r>
          </w:p>
        </w:tc>
      </w:tr>
      <w:tr w:rsidR="00102813" w:rsidRPr="009E2999" w14:paraId="7BE4C5A4" w14:textId="77777777" w:rsidTr="001F49B4">
        <w:trPr>
          <w:trHeight w:val="368"/>
        </w:trPr>
        <w:tc>
          <w:tcPr>
            <w:tcW w:w="1912" w:type="dxa"/>
          </w:tcPr>
          <w:p w14:paraId="749B8565" w14:textId="77777777" w:rsidR="009E2999" w:rsidRDefault="009E2999" w:rsidP="00823713">
            <w:pPr>
              <w:tabs>
                <w:tab w:val="left" w:pos="2026"/>
              </w:tabs>
              <w:spacing w:after="0" w:line="276" w:lineRule="auto"/>
              <w:rPr>
                <w:rFonts w:asciiTheme="minorHAnsi" w:hAnsiTheme="minorHAnsi"/>
                <w:sz w:val="20"/>
              </w:rPr>
            </w:pPr>
            <w:r>
              <w:rPr>
                <w:rFonts w:asciiTheme="minorHAnsi" w:hAnsiTheme="minorHAnsi"/>
                <w:sz w:val="20"/>
              </w:rPr>
              <w:t>Early Adventures in Algebra</w:t>
            </w:r>
          </w:p>
        </w:tc>
        <w:tc>
          <w:tcPr>
            <w:tcW w:w="821" w:type="dxa"/>
          </w:tcPr>
          <w:p w14:paraId="0D597B8A" w14:textId="77777777" w:rsidR="009E2999" w:rsidRDefault="009E2999" w:rsidP="00823713">
            <w:pPr>
              <w:tabs>
                <w:tab w:val="left" w:pos="2026"/>
              </w:tabs>
              <w:spacing w:after="0" w:line="276" w:lineRule="auto"/>
              <w:jc w:val="center"/>
              <w:rPr>
                <w:rFonts w:asciiTheme="minorHAnsi" w:hAnsiTheme="minorHAnsi"/>
                <w:sz w:val="20"/>
              </w:rPr>
            </w:pPr>
            <w:r>
              <w:rPr>
                <w:rFonts w:asciiTheme="minorHAnsi" w:hAnsiTheme="minorHAnsi"/>
                <w:sz w:val="20"/>
              </w:rPr>
              <w:t>1-2</w:t>
            </w:r>
          </w:p>
        </w:tc>
        <w:tc>
          <w:tcPr>
            <w:tcW w:w="507" w:type="dxa"/>
            <w:gridSpan w:val="3"/>
          </w:tcPr>
          <w:p w14:paraId="3CE51CBF" w14:textId="77777777" w:rsidR="009E2999" w:rsidRDefault="006E52ED" w:rsidP="00823713">
            <w:pPr>
              <w:tabs>
                <w:tab w:val="left" w:pos="2026"/>
              </w:tabs>
              <w:spacing w:after="0" w:line="276" w:lineRule="auto"/>
              <w:rPr>
                <w:rFonts w:asciiTheme="minorHAnsi" w:hAnsiTheme="minorHAnsi"/>
                <w:sz w:val="20"/>
              </w:rPr>
            </w:pPr>
            <w:r>
              <w:rPr>
                <w:rFonts w:asciiTheme="minorHAnsi" w:hAnsiTheme="minorHAnsi"/>
                <w:sz w:val="20"/>
              </w:rPr>
              <w:t>14</w:t>
            </w:r>
          </w:p>
        </w:tc>
        <w:tc>
          <w:tcPr>
            <w:tcW w:w="8966" w:type="dxa"/>
            <w:gridSpan w:val="2"/>
          </w:tcPr>
          <w:p w14:paraId="3C8CAD65" w14:textId="77777777" w:rsidR="009E2999" w:rsidRPr="009E2999" w:rsidRDefault="009E2999" w:rsidP="00823713">
            <w:pPr>
              <w:tabs>
                <w:tab w:val="left" w:pos="2026"/>
              </w:tabs>
              <w:spacing w:after="0" w:line="276" w:lineRule="auto"/>
              <w:rPr>
                <w:rFonts w:asciiTheme="minorHAnsi" w:hAnsiTheme="minorHAnsi"/>
                <w:sz w:val="20"/>
              </w:rPr>
            </w:pPr>
            <w:r w:rsidRPr="009E2999">
              <w:rPr>
                <w:rFonts w:asciiTheme="minorHAnsi" w:hAnsiTheme="minorHAnsi"/>
                <w:sz w:val="20"/>
              </w:rPr>
              <w:t xml:space="preserve">This course is designed to build a foundation in algebraic thinking. Using the compelling context of “Zero the Hero,” students learn the important role zero plays in our number system. In a series of activities, including engaging games and challenges, students solve for unknowns, explore the concepts of equality and inequality, and represent and analyze mathematical situations using algebraic symbols. </w:t>
            </w:r>
          </w:p>
        </w:tc>
      </w:tr>
      <w:tr w:rsidR="00102813" w:rsidRPr="009E2999" w14:paraId="595EBC26" w14:textId="77777777" w:rsidTr="001F49B4">
        <w:trPr>
          <w:trHeight w:val="368"/>
        </w:trPr>
        <w:tc>
          <w:tcPr>
            <w:tcW w:w="1912" w:type="dxa"/>
          </w:tcPr>
          <w:p w14:paraId="127F2F80" w14:textId="77777777" w:rsidR="009E2999" w:rsidRDefault="009E2999" w:rsidP="00823713">
            <w:pPr>
              <w:tabs>
                <w:tab w:val="left" w:pos="2026"/>
              </w:tabs>
              <w:spacing w:after="0" w:line="276" w:lineRule="auto"/>
              <w:rPr>
                <w:rFonts w:asciiTheme="minorHAnsi" w:hAnsiTheme="minorHAnsi"/>
                <w:sz w:val="20"/>
              </w:rPr>
            </w:pPr>
            <w:r>
              <w:rPr>
                <w:rFonts w:asciiTheme="minorHAnsi" w:hAnsiTheme="minorHAnsi"/>
                <w:sz w:val="20"/>
              </w:rPr>
              <w:t>How Does the Earth Move?/Moon Phases</w:t>
            </w:r>
          </w:p>
        </w:tc>
        <w:tc>
          <w:tcPr>
            <w:tcW w:w="821" w:type="dxa"/>
          </w:tcPr>
          <w:p w14:paraId="344DEBFC" w14:textId="77777777" w:rsidR="009E2999" w:rsidRDefault="009E2999" w:rsidP="00823713">
            <w:pPr>
              <w:tabs>
                <w:tab w:val="left" w:pos="2026"/>
              </w:tabs>
              <w:spacing w:after="0" w:line="276" w:lineRule="auto"/>
              <w:jc w:val="center"/>
              <w:rPr>
                <w:rFonts w:asciiTheme="minorHAnsi" w:hAnsiTheme="minorHAnsi"/>
                <w:sz w:val="20"/>
              </w:rPr>
            </w:pPr>
            <w:r>
              <w:rPr>
                <w:rFonts w:asciiTheme="minorHAnsi" w:hAnsiTheme="minorHAnsi"/>
                <w:sz w:val="20"/>
              </w:rPr>
              <w:t>3-5</w:t>
            </w:r>
          </w:p>
        </w:tc>
        <w:tc>
          <w:tcPr>
            <w:tcW w:w="507" w:type="dxa"/>
            <w:gridSpan w:val="3"/>
          </w:tcPr>
          <w:p w14:paraId="2C62FC03" w14:textId="77777777" w:rsidR="009E2999" w:rsidRDefault="006E52ED" w:rsidP="00823713">
            <w:pPr>
              <w:tabs>
                <w:tab w:val="left" w:pos="2026"/>
              </w:tabs>
              <w:spacing w:after="0" w:line="276" w:lineRule="auto"/>
              <w:rPr>
                <w:rFonts w:asciiTheme="minorHAnsi" w:hAnsiTheme="minorHAnsi"/>
                <w:sz w:val="20"/>
              </w:rPr>
            </w:pPr>
            <w:r>
              <w:rPr>
                <w:rFonts w:asciiTheme="minorHAnsi" w:hAnsiTheme="minorHAnsi"/>
                <w:sz w:val="20"/>
              </w:rPr>
              <w:t>9</w:t>
            </w:r>
          </w:p>
        </w:tc>
        <w:tc>
          <w:tcPr>
            <w:tcW w:w="8966" w:type="dxa"/>
            <w:gridSpan w:val="2"/>
          </w:tcPr>
          <w:p w14:paraId="6C6AD448" w14:textId="77777777" w:rsidR="009E2999" w:rsidRPr="009E2999" w:rsidRDefault="009E2999" w:rsidP="00823713">
            <w:pPr>
              <w:tabs>
                <w:tab w:val="left" w:pos="2026"/>
              </w:tabs>
              <w:spacing w:after="0" w:line="276" w:lineRule="auto"/>
              <w:rPr>
                <w:rFonts w:asciiTheme="minorHAnsi" w:hAnsiTheme="minorHAnsi"/>
                <w:sz w:val="20"/>
              </w:rPr>
            </w:pPr>
            <w:r w:rsidRPr="009E2999">
              <w:rPr>
                <w:rFonts w:asciiTheme="minorHAnsi" w:hAnsiTheme="minorHAnsi"/>
                <w:sz w:val="20"/>
              </w:rPr>
              <w:t>Students will focus on how the rotation of the Earth causes the apparent movement of the Sun as well as night and day. They will model the Earth’s orbit around the Sun. Students will additionally make observation of the Moon in the sky and notice patterns in the Moon’s cycle of phases. They use a model to explain the Moon’s phases and what causes eclipses.</w:t>
            </w:r>
          </w:p>
        </w:tc>
      </w:tr>
      <w:tr w:rsidR="006E52ED" w:rsidRPr="009E2999" w14:paraId="156BFBAE" w14:textId="77777777" w:rsidTr="001F49B4">
        <w:trPr>
          <w:trHeight w:val="224"/>
        </w:trPr>
        <w:tc>
          <w:tcPr>
            <w:tcW w:w="12206" w:type="dxa"/>
            <w:gridSpan w:val="7"/>
            <w:shd w:val="clear" w:color="auto" w:fill="C6D9F1" w:themeFill="text2" w:themeFillTint="33"/>
          </w:tcPr>
          <w:p w14:paraId="2264F086" w14:textId="77777777" w:rsidR="006E52ED" w:rsidRPr="006E52ED" w:rsidRDefault="006E52ED" w:rsidP="00823713">
            <w:pPr>
              <w:tabs>
                <w:tab w:val="left" w:pos="2026"/>
              </w:tabs>
              <w:spacing w:after="0" w:line="276" w:lineRule="auto"/>
              <w:rPr>
                <w:rFonts w:asciiTheme="minorHAnsi" w:hAnsiTheme="minorHAnsi"/>
                <w:b/>
                <w:sz w:val="20"/>
              </w:rPr>
            </w:pPr>
            <w:r w:rsidRPr="006E52ED">
              <w:rPr>
                <w:rFonts w:asciiTheme="minorHAnsi" w:hAnsiTheme="minorHAnsi"/>
                <w:b/>
                <w:sz w:val="20"/>
              </w:rPr>
              <w:t>FALL 2014</w:t>
            </w:r>
          </w:p>
        </w:tc>
      </w:tr>
      <w:tr w:rsidR="00102813" w:rsidRPr="009E2999" w14:paraId="1A845AA4" w14:textId="77777777" w:rsidTr="001F49B4">
        <w:trPr>
          <w:trHeight w:val="368"/>
        </w:trPr>
        <w:tc>
          <w:tcPr>
            <w:tcW w:w="1912" w:type="dxa"/>
          </w:tcPr>
          <w:p w14:paraId="6AA3021F" w14:textId="77777777" w:rsidR="006E52ED" w:rsidRDefault="006E52ED" w:rsidP="00823713">
            <w:pPr>
              <w:tabs>
                <w:tab w:val="left" w:pos="2026"/>
              </w:tabs>
              <w:spacing w:after="0" w:line="276" w:lineRule="auto"/>
              <w:rPr>
                <w:rFonts w:asciiTheme="minorHAnsi" w:hAnsiTheme="minorHAnsi"/>
                <w:sz w:val="20"/>
              </w:rPr>
            </w:pPr>
            <w:r>
              <w:rPr>
                <w:rFonts w:asciiTheme="minorHAnsi" w:hAnsiTheme="minorHAnsi"/>
                <w:sz w:val="20"/>
              </w:rPr>
              <w:t>Penguins and Their Young</w:t>
            </w:r>
          </w:p>
        </w:tc>
        <w:tc>
          <w:tcPr>
            <w:tcW w:w="821" w:type="dxa"/>
          </w:tcPr>
          <w:p w14:paraId="0A955D25" w14:textId="77777777" w:rsidR="006E52ED" w:rsidRDefault="006E52ED" w:rsidP="00823713">
            <w:pPr>
              <w:tabs>
                <w:tab w:val="left" w:pos="2026"/>
              </w:tabs>
              <w:spacing w:after="0" w:line="276" w:lineRule="auto"/>
              <w:jc w:val="center"/>
              <w:rPr>
                <w:rFonts w:asciiTheme="minorHAnsi" w:hAnsiTheme="minorHAnsi"/>
                <w:sz w:val="20"/>
              </w:rPr>
            </w:pPr>
            <w:r>
              <w:rPr>
                <w:rFonts w:asciiTheme="minorHAnsi" w:hAnsiTheme="minorHAnsi"/>
                <w:sz w:val="20"/>
              </w:rPr>
              <w:t>Pre-K</w:t>
            </w:r>
          </w:p>
        </w:tc>
        <w:tc>
          <w:tcPr>
            <w:tcW w:w="473" w:type="dxa"/>
            <w:gridSpan w:val="2"/>
          </w:tcPr>
          <w:p w14:paraId="1F230DEA" w14:textId="77777777" w:rsidR="006E52ED" w:rsidRDefault="00565AD2" w:rsidP="00823713">
            <w:pPr>
              <w:tabs>
                <w:tab w:val="left" w:pos="2026"/>
              </w:tabs>
              <w:spacing w:after="0" w:line="276" w:lineRule="auto"/>
              <w:rPr>
                <w:rFonts w:asciiTheme="minorHAnsi" w:hAnsiTheme="minorHAnsi"/>
                <w:sz w:val="20"/>
              </w:rPr>
            </w:pPr>
            <w:r>
              <w:rPr>
                <w:rFonts w:asciiTheme="minorHAnsi" w:hAnsiTheme="minorHAnsi"/>
                <w:sz w:val="20"/>
              </w:rPr>
              <w:t>12</w:t>
            </w:r>
          </w:p>
        </w:tc>
        <w:tc>
          <w:tcPr>
            <w:tcW w:w="9000" w:type="dxa"/>
            <w:gridSpan w:val="3"/>
          </w:tcPr>
          <w:p w14:paraId="1ED989B3" w14:textId="77777777" w:rsidR="006E52ED" w:rsidRPr="009E2999" w:rsidRDefault="006E52ED" w:rsidP="00823713">
            <w:pPr>
              <w:tabs>
                <w:tab w:val="left" w:pos="2026"/>
              </w:tabs>
              <w:spacing w:after="0" w:line="276" w:lineRule="auto"/>
              <w:rPr>
                <w:rFonts w:asciiTheme="minorHAnsi" w:hAnsiTheme="minorHAnsi"/>
                <w:sz w:val="20"/>
              </w:rPr>
            </w:pPr>
            <w:r w:rsidRPr="006E52ED">
              <w:rPr>
                <w:rFonts w:asciiTheme="minorHAnsi" w:hAnsiTheme="minorHAnsi"/>
                <w:sz w:val="20"/>
              </w:rPr>
              <w:t>In a series of lively activities, children learn about the</w:t>
            </w:r>
            <w:r>
              <w:rPr>
                <w:rFonts w:asciiTheme="minorHAnsi" w:hAnsiTheme="minorHAnsi"/>
                <w:sz w:val="20"/>
              </w:rPr>
              <w:t xml:space="preserve"> </w:t>
            </w:r>
            <w:r w:rsidRPr="006E52ED">
              <w:rPr>
                <w:rFonts w:asciiTheme="minorHAnsi" w:hAnsiTheme="minorHAnsi"/>
                <w:sz w:val="20"/>
              </w:rPr>
              <w:t>penguin's body structure, its cold home of ice and water, what it eats, and how emperor penguin parents care for their young.  A life-sized poster invites the students to compare their heights and body structures to those of this four-foot-tall bird. Children experience a penguin's icy home by playing with cork penguins in a tub of "icebergs" and water.  Using paper-bag penguins, the students create dramas on a paper-ocean scene complete with floating ice, and continue role- playing when baby penguins "hatch" from plastic eggs.</w:t>
            </w:r>
          </w:p>
        </w:tc>
      </w:tr>
      <w:tr w:rsidR="00102813" w:rsidRPr="009E2999" w14:paraId="44A76288" w14:textId="77777777" w:rsidTr="001F49B4">
        <w:trPr>
          <w:trHeight w:val="368"/>
        </w:trPr>
        <w:tc>
          <w:tcPr>
            <w:tcW w:w="1912" w:type="dxa"/>
          </w:tcPr>
          <w:p w14:paraId="62960B69" w14:textId="77777777" w:rsidR="006E52ED" w:rsidRDefault="006E52ED" w:rsidP="00823713">
            <w:pPr>
              <w:tabs>
                <w:tab w:val="left" w:pos="2026"/>
              </w:tabs>
              <w:spacing w:after="0" w:line="276" w:lineRule="auto"/>
              <w:rPr>
                <w:rFonts w:asciiTheme="minorHAnsi" w:hAnsiTheme="minorHAnsi"/>
                <w:sz w:val="20"/>
              </w:rPr>
            </w:pPr>
            <w:r>
              <w:rPr>
                <w:rFonts w:asciiTheme="minorHAnsi" w:hAnsiTheme="minorHAnsi"/>
                <w:sz w:val="20"/>
              </w:rPr>
              <w:t>Mother Opossum and Her Babies</w:t>
            </w:r>
          </w:p>
        </w:tc>
        <w:tc>
          <w:tcPr>
            <w:tcW w:w="821" w:type="dxa"/>
          </w:tcPr>
          <w:p w14:paraId="3140A013" w14:textId="77777777" w:rsidR="006E52ED" w:rsidRDefault="006E52ED" w:rsidP="00823713">
            <w:pPr>
              <w:tabs>
                <w:tab w:val="left" w:pos="2026"/>
              </w:tabs>
              <w:spacing w:after="0" w:line="276" w:lineRule="auto"/>
              <w:jc w:val="center"/>
              <w:rPr>
                <w:rFonts w:asciiTheme="minorHAnsi" w:hAnsiTheme="minorHAnsi"/>
                <w:sz w:val="20"/>
              </w:rPr>
            </w:pPr>
            <w:r>
              <w:rPr>
                <w:rFonts w:asciiTheme="minorHAnsi" w:hAnsiTheme="minorHAnsi"/>
                <w:sz w:val="20"/>
              </w:rPr>
              <w:t>K</w:t>
            </w:r>
          </w:p>
        </w:tc>
        <w:tc>
          <w:tcPr>
            <w:tcW w:w="473" w:type="dxa"/>
            <w:gridSpan w:val="2"/>
          </w:tcPr>
          <w:p w14:paraId="1749C615" w14:textId="77777777" w:rsidR="006E52ED" w:rsidRDefault="00565AD2" w:rsidP="00823713">
            <w:pPr>
              <w:tabs>
                <w:tab w:val="left" w:pos="2026"/>
              </w:tabs>
              <w:spacing w:after="0" w:line="276" w:lineRule="auto"/>
              <w:rPr>
                <w:rFonts w:asciiTheme="minorHAnsi" w:hAnsiTheme="minorHAnsi"/>
                <w:sz w:val="20"/>
              </w:rPr>
            </w:pPr>
            <w:r>
              <w:rPr>
                <w:rFonts w:asciiTheme="minorHAnsi" w:hAnsiTheme="minorHAnsi"/>
                <w:sz w:val="20"/>
              </w:rPr>
              <w:t>7</w:t>
            </w:r>
          </w:p>
        </w:tc>
        <w:tc>
          <w:tcPr>
            <w:tcW w:w="9000" w:type="dxa"/>
            <w:gridSpan w:val="3"/>
          </w:tcPr>
          <w:p w14:paraId="0440CA8E" w14:textId="77777777" w:rsidR="006E52ED" w:rsidRPr="009E2999" w:rsidRDefault="006E52ED" w:rsidP="00823713">
            <w:pPr>
              <w:tabs>
                <w:tab w:val="left" w:pos="2026"/>
              </w:tabs>
              <w:spacing w:after="0" w:line="276" w:lineRule="auto"/>
              <w:rPr>
                <w:rFonts w:asciiTheme="minorHAnsi" w:hAnsiTheme="minorHAnsi"/>
                <w:sz w:val="20"/>
              </w:rPr>
            </w:pPr>
            <w:r w:rsidRPr="006E52ED">
              <w:rPr>
                <w:rFonts w:asciiTheme="minorHAnsi" w:hAnsiTheme="minorHAnsi"/>
                <w:sz w:val="20"/>
              </w:rPr>
              <w:t>In this engaging exploration, children learn about</w:t>
            </w:r>
            <w:r>
              <w:rPr>
                <w:rFonts w:asciiTheme="minorHAnsi" w:hAnsiTheme="minorHAnsi"/>
                <w:sz w:val="20"/>
              </w:rPr>
              <w:t xml:space="preserve"> </w:t>
            </w:r>
            <w:r w:rsidRPr="006E52ED">
              <w:rPr>
                <w:rFonts w:asciiTheme="minorHAnsi" w:hAnsiTheme="minorHAnsi"/>
                <w:sz w:val="20"/>
              </w:rPr>
              <w:t xml:space="preserve">opossums &amp; other marsupials, and about animal behavior in general. Drama, role-playing and art are interwoven with science, math, &amp; language arts as students make model opossum pouches, create baby opossums with pip-cleaner tails, and sniff out and munch on opossum snack. Throughout the unit, children gain practice measuring, estimating, and counting, and sum up their discoveries in a book </w:t>
            </w:r>
            <w:r w:rsidR="00A869EB">
              <w:rPr>
                <w:rFonts w:asciiTheme="minorHAnsi" w:hAnsiTheme="minorHAnsi"/>
                <w:sz w:val="20"/>
              </w:rPr>
              <w:t xml:space="preserve">of </w:t>
            </w:r>
            <w:r w:rsidRPr="006E52ED">
              <w:rPr>
                <w:rFonts w:asciiTheme="minorHAnsi" w:hAnsiTheme="minorHAnsi"/>
                <w:sz w:val="20"/>
              </w:rPr>
              <w:t>concepts.</w:t>
            </w:r>
          </w:p>
        </w:tc>
      </w:tr>
      <w:tr w:rsidR="00102813" w:rsidRPr="009E2999" w14:paraId="4AB0D0DC" w14:textId="77777777" w:rsidTr="001F49B4">
        <w:trPr>
          <w:trHeight w:val="368"/>
        </w:trPr>
        <w:tc>
          <w:tcPr>
            <w:tcW w:w="1912" w:type="dxa"/>
          </w:tcPr>
          <w:p w14:paraId="647BD70B" w14:textId="77777777" w:rsidR="006E52ED" w:rsidRDefault="006E52ED" w:rsidP="00823713">
            <w:pPr>
              <w:tabs>
                <w:tab w:val="left" w:pos="2026"/>
              </w:tabs>
              <w:spacing w:after="0" w:line="276" w:lineRule="auto"/>
              <w:rPr>
                <w:rFonts w:asciiTheme="minorHAnsi" w:hAnsiTheme="minorHAnsi"/>
                <w:sz w:val="20"/>
              </w:rPr>
            </w:pPr>
            <w:r>
              <w:rPr>
                <w:rFonts w:asciiTheme="minorHAnsi" w:hAnsiTheme="minorHAnsi"/>
                <w:sz w:val="20"/>
              </w:rPr>
              <w:t>Liquid Explorations</w:t>
            </w:r>
          </w:p>
        </w:tc>
        <w:tc>
          <w:tcPr>
            <w:tcW w:w="821" w:type="dxa"/>
          </w:tcPr>
          <w:p w14:paraId="7DF5A074" w14:textId="77777777" w:rsidR="006E52ED" w:rsidRDefault="006E52ED" w:rsidP="00823713">
            <w:pPr>
              <w:tabs>
                <w:tab w:val="left" w:pos="2026"/>
              </w:tabs>
              <w:spacing w:after="0" w:line="276" w:lineRule="auto"/>
              <w:jc w:val="center"/>
              <w:rPr>
                <w:rFonts w:asciiTheme="minorHAnsi" w:hAnsiTheme="minorHAnsi"/>
                <w:sz w:val="20"/>
              </w:rPr>
            </w:pPr>
            <w:r>
              <w:rPr>
                <w:rFonts w:asciiTheme="minorHAnsi" w:hAnsiTheme="minorHAnsi"/>
                <w:sz w:val="20"/>
              </w:rPr>
              <w:t>1-2</w:t>
            </w:r>
          </w:p>
        </w:tc>
        <w:tc>
          <w:tcPr>
            <w:tcW w:w="473" w:type="dxa"/>
            <w:gridSpan w:val="2"/>
          </w:tcPr>
          <w:p w14:paraId="53196BB7" w14:textId="77777777" w:rsidR="006E52ED" w:rsidRDefault="00565AD2" w:rsidP="00823713">
            <w:pPr>
              <w:tabs>
                <w:tab w:val="left" w:pos="2026"/>
              </w:tabs>
              <w:spacing w:after="0" w:line="276" w:lineRule="auto"/>
              <w:rPr>
                <w:rFonts w:asciiTheme="minorHAnsi" w:hAnsiTheme="minorHAnsi"/>
                <w:sz w:val="20"/>
              </w:rPr>
            </w:pPr>
            <w:r>
              <w:rPr>
                <w:rFonts w:asciiTheme="minorHAnsi" w:hAnsiTheme="minorHAnsi"/>
                <w:sz w:val="20"/>
              </w:rPr>
              <w:t>24</w:t>
            </w:r>
          </w:p>
        </w:tc>
        <w:tc>
          <w:tcPr>
            <w:tcW w:w="9000" w:type="dxa"/>
            <w:gridSpan w:val="3"/>
          </w:tcPr>
          <w:p w14:paraId="114622C6" w14:textId="77777777" w:rsidR="006E52ED" w:rsidRPr="009E2999" w:rsidRDefault="006E52ED" w:rsidP="00823713">
            <w:pPr>
              <w:tabs>
                <w:tab w:val="left" w:pos="2026"/>
              </w:tabs>
              <w:spacing w:after="0" w:line="276" w:lineRule="auto"/>
              <w:rPr>
                <w:rFonts w:asciiTheme="minorHAnsi" w:hAnsiTheme="minorHAnsi"/>
                <w:sz w:val="20"/>
              </w:rPr>
            </w:pPr>
            <w:r w:rsidRPr="006E52ED">
              <w:rPr>
                <w:rFonts w:asciiTheme="minorHAnsi" w:hAnsiTheme="minorHAnsi"/>
                <w:sz w:val="20"/>
              </w:rPr>
              <w:t xml:space="preserve">This unit is a great way to introduce younger students to the properties of matter and an excellent physical-science unit for primary grades. In a series of fun and fluid activities, young students explore the ubiquity and properties of liquids using introductory language and simple concepts. They play a classification game, observe how food coloring moves through different liquids, and create secret salad-dressing recipes and an "Ocean in a Bottle." </w:t>
            </w:r>
          </w:p>
        </w:tc>
      </w:tr>
      <w:tr w:rsidR="00102813" w:rsidRPr="009E2999" w14:paraId="19649BC9" w14:textId="77777777" w:rsidTr="001F49B4">
        <w:trPr>
          <w:trHeight w:val="368"/>
        </w:trPr>
        <w:tc>
          <w:tcPr>
            <w:tcW w:w="1912" w:type="dxa"/>
          </w:tcPr>
          <w:p w14:paraId="7C4953F9" w14:textId="77777777" w:rsidR="006E52ED" w:rsidRDefault="006E52ED" w:rsidP="00823713">
            <w:pPr>
              <w:tabs>
                <w:tab w:val="left" w:pos="2026"/>
              </w:tabs>
              <w:spacing w:after="0" w:line="276" w:lineRule="auto"/>
              <w:rPr>
                <w:rFonts w:asciiTheme="minorHAnsi" w:hAnsiTheme="minorHAnsi"/>
                <w:sz w:val="20"/>
              </w:rPr>
            </w:pPr>
            <w:r>
              <w:rPr>
                <w:rFonts w:asciiTheme="minorHAnsi" w:hAnsiTheme="minorHAnsi"/>
                <w:sz w:val="20"/>
              </w:rPr>
              <w:t>Schoolyard Ecology</w:t>
            </w:r>
          </w:p>
        </w:tc>
        <w:tc>
          <w:tcPr>
            <w:tcW w:w="821" w:type="dxa"/>
          </w:tcPr>
          <w:p w14:paraId="24275F4F" w14:textId="77777777" w:rsidR="006E52ED" w:rsidRDefault="006E52ED" w:rsidP="00823713">
            <w:pPr>
              <w:tabs>
                <w:tab w:val="left" w:pos="2026"/>
              </w:tabs>
              <w:spacing w:after="0" w:line="276" w:lineRule="auto"/>
              <w:jc w:val="center"/>
              <w:rPr>
                <w:rFonts w:asciiTheme="minorHAnsi" w:hAnsiTheme="minorHAnsi"/>
                <w:sz w:val="20"/>
              </w:rPr>
            </w:pPr>
            <w:r>
              <w:rPr>
                <w:rFonts w:asciiTheme="minorHAnsi" w:hAnsiTheme="minorHAnsi"/>
                <w:sz w:val="20"/>
              </w:rPr>
              <w:t>3-5</w:t>
            </w:r>
          </w:p>
        </w:tc>
        <w:tc>
          <w:tcPr>
            <w:tcW w:w="473" w:type="dxa"/>
            <w:gridSpan w:val="2"/>
          </w:tcPr>
          <w:p w14:paraId="15802A40" w14:textId="77777777" w:rsidR="006E52ED" w:rsidRDefault="00565AD2" w:rsidP="00823713">
            <w:pPr>
              <w:tabs>
                <w:tab w:val="left" w:pos="2026"/>
              </w:tabs>
              <w:spacing w:after="0" w:line="276" w:lineRule="auto"/>
              <w:rPr>
                <w:rFonts w:asciiTheme="minorHAnsi" w:hAnsiTheme="minorHAnsi"/>
                <w:sz w:val="20"/>
              </w:rPr>
            </w:pPr>
            <w:r>
              <w:rPr>
                <w:rFonts w:asciiTheme="minorHAnsi" w:hAnsiTheme="minorHAnsi"/>
                <w:sz w:val="20"/>
              </w:rPr>
              <w:t>9</w:t>
            </w:r>
          </w:p>
        </w:tc>
        <w:tc>
          <w:tcPr>
            <w:tcW w:w="9000" w:type="dxa"/>
            <w:gridSpan w:val="3"/>
          </w:tcPr>
          <w:p w14:paraId="70E196D7" w14:textId="77777777" w:rsidR="001F49B4" w:rsidRPr="009E2999" w:rsidRDefault="006E52ED" w:rsidP="00823713">
            <w:pPr>
              <w:tabs>
                <w:tab w:val="left" w:pos="2026"/>
              </w:tabs>
              <w:spacing w:after="0" w:line="276" w:lineRule="auto"/>
              <w:rPr>
                <w:rFonts w:asciiTheme="minorHAnsi" w:hAnsiTheme="minorHAnsi"/>
                <w:sz w:val="20"/>
              </w:rPr>
            </w:pPr>
            <w:r w:rsidRPr="006E52ED">
              <w:rPr>
                <w:rFonts w:asciiTheme="minorHAnsi" w:hAnsiTheme="minorHAnsi"/>
                <w:sz w:val="20"/>
              </w:rPr>
              <w:t xml:space="preserve">In the course of these activities, students learn biological sampling techniques and develop mapping and related mathematical skills recommended by the National Council of Teachers of Mathematics for this grade range. Practicing gentle stewardship, they collect temporary specimens—including ants, spiders, and other often-maligned animals—in "shake boxes" in order to study them as individual and interdependent organisms. There is ample opportunity to relieve students of their fears of certain crawly creatures and to explore why some animals seem to provoke such reactions. </w:t>
            </w:r>
          </w:p>
        </w:tc>
      </w:tr>
    </w:tbl>
    <w:p w14:paraId="43B9343A" w14:textId="02197B4D" w:rsidR="001F49B4" w:rsidRDefault="001F49B4"/>
    <w:tbl>
      <w:tblPr>
        <w:tblStyle w:val="TableGrid1"/>
        <w:tblW w:w="12421" w:type="dxa"/>
        <w:tblInd w:w="-252" w:type="dxa"/>
        <w:tblLayout w:type="fixed"/>
        <w:tblLook w:val="04A0" w:firstRow="1" w:lastRow="0" w:firstColumn="1" w:lastColumn="0" w:noHBand="0" w:noVBand="1"/>
      </w:tblPr>
      <w:tblGrid>
        <w:gridCol w:w="1890"/>
        <w:gridCol w:w="258"/>
        <w:gridCol w:w="552"/>
        <w:gridCol w:w="269"/>
        <w:gridCol w:w="271"/>
        <w:gridCol w:w="202"/>
        <w:gridCol w:w="8979"/>
      </w:tblGrid>
      <w:tr w:rsidR="00A7513B" w:rsidRPr="009E2999" w14:paraId="596F0541" w14:textId="77777777" w:rsidTr="001F49B4">
        <w:tc>
          <w:tcPr>
            <w:tcW w:w="12421" w:type="dxa"/>
            <w:gridSpan w:val="7"/>
            <w:shd w:val="clear" w:color="auto" w:fill="C6D9F1" w:themeFill="text2" w:themeFillTint="33"/>
          </w:tcPr>
          <w:p w14:paraId="3315767A" w14:textId="77777777" w:rsidR="00A7513B" w:rsidRPr="009E2999" w:rsidRDefault="00A7513B" w:rsidP="001200B7">
            <w:pPr>
              <w:tabs>
                <w:tab w:val="left" w:pos="2026"/>
              </w:tabs>
              <w:spacing w:line="276" w:lineRule="auto"/>
              <w:rPr>
                <w:rFonts w:asciiTheme="minorHAnsi" w:hAnsiTheme="minorHAnsi"/>
                <w:b/>
                <w:sz w:val="20"/>
              </w:rPr>
            </w:pPr>
            <w:r>
              <w:rPr>
                <w:rFonts w:asciiTheme="minorHAnsi" w:hAnsiTheme="minorHAnsi"/>
                <w:b/>
                <w:sz w:val="20"/>
              </w:rPr>
              <w:t>SPRING 201</w:t>
            </w:r>
            <w:r w:rsidR="00507549">
              <w:rPr>
                <w:rFonts w:asciiTheme="minorHAnsi" w:hAnsiTheme="minorHAnsi"/>
                <w:b/>
                <w:sz w:val="20"/>
              </w:rPr>
              <w:t>5</w:t>
            </w:r>
          </w:p>
        </w:tc>
      </w:tr>
      <w:tr w:rsidR="00A7513B" w:rsidRPr="009E2999" w14:paraId="6D44FC99" w14:textId="77777777" w:rsidTr="001F49B4">
        <w:trPr>
          <w:trHeight w:val="368"/>
        </w:trPr>
        <w:tc>
          <w:tcPr>
            <w:tcW w:w="1890" w:type="dxa"/>
          </w:tcPr>
          <w:p w14:paraId="13296DC6" w14:textId="77777777" w:rsidR="00A7513B" w:rsidRPr="009E2999" w:rsidRDefault="00A7513B" w:rsidP="0017269C">
            <w:pPr>
              <w:tabs>
                <w:tab w:val="left" w:pos="2026"/>
              </w:tabs>
              <w:spacing w:line="276" w:lineRule="auto"/>
              <w:rPr>
                <w:rFonts w:asciiTheme="minorHAnsi" w:hAnsiTheme="minorHAnsi"/>
                <w:sz w:val="20"/>
              </w:rPr>
            </w:pPr>
            <w:r>
              <w:rPr>
                <w:rFonts w:asciiTheme="minorHAnsi" w:hAnsiTheme="minorHAnsi"/>
                <w:sz w:val="20"/>
              </w:rPr>
              <w:t>Tree Homes/</w:t>
            </w:r>
            <w:r w:rsidR="002C2140">
              <w:rPr>
                <w:rFonts w:asciiTheme="minorHAnsi" w:hAnsiTheme="minorHAnsi"/>
                <w:sz w:val="20"/>
              </w:rPr>
              <w:t xml:space="preserve"> </w:t>
            </w:r>
            <w:r w:rsidR="0017269C">
              <w:rPr>
                <w:rFonts w:asciiTheme="minorHAnsi" w:hAnsiTheme="minorHAnsi"/>
                <w:sz w:val="20"/>
              </w:rPr>
              <w:t>Animal Defenses</w:t>
            </w:r>
          </w:p>
        </w:tc>
        <w:tc>
          <w:tcPr>
            <w:tcW w:w="810" w:type="dxa"/>
            <w:gridSpan w:val="2"/>
          </w:tcPr>
          <w:p w14:paraId="376512A2" w14:textId="77777777" w:rsidR="00A7513B" w:rsidRPr="009E2999" w:rsidRDefault="00A7513B" w:rsidP="001200B7">
            <w:pPr>
              <w:tabs>
                <w:tab w:val="left" w:pos="2026"/>
              </w:tabs>
              <w:spacing w:line="276" w:lineRule="auto"/>
              <w:jc w:val="center"/>
              <w:rPr>
                <w:rFonts w:asciiTheme="minorHAnsi" w:hAnsiTheme="minorHAnsi"/>
                <w:sz w:val="20"/>
              </w:rPr>
            </w:pPr>
            <w:r>
              <w:rPr>
                <w:rFonts w:asciiTheme="minorHAnsi" w:hAnsiTheme="minorHAnsi"/>
                <w:sz w:val="20"/>
              </w:rPr>
              <w:t xml:space="preserve">Pre-K </w:t>
            </w:r>
          </w:p>
        </w:tc>
        <w:tc>
          <w:tcPr>
            <w:tcW w:w="540" w:type="dxa"/>
            <w:gridSpan w:val="2"/>
          </w:tcPr>
          <w:p w14:paraId="3B889231" w14:textId="77777777" w:rsidR="00A7513B" w:rsidRDefault="00654A38" w:rsidP="001200B7">
            <w:pPr>
              <w:tabs>
                <w:tab w:val="left" w:pos="2026"/>
              </w:tabs>
              <w:spacing w:line="276" w:lineRule="auto"/>
              <w:rPr>
                <w:rFonts w:asciiTheme="minorHAnsi" w:hAnsiTheme="minorHAnsi"/>
                <w:sz w:val="20"/>
              </w:rPr>
            </w:pPr>
            <w:r>
              <w:rPr>
                <w:rFonts w:asciiTheme="minorHAnsi" w:hAnsiTheme="minorHAnsi"/>
                <w:sz w:val="20"/>
              </w:rPr>
              <w:t>20</w:t>
            </w:r>
          </w:p>
        </w:tc>
        <w:tc>
          <w:tcPr>
            <w:tcW w:w="9181" w:type="dxa"/>
            <w:gridSpan w:val="2"/>
          </w:tcPr>
          <w:p w14:paraId="015D2444" w14:textId="77777777" w:rsidR="00A7513B" w:rsidRPr="009E2999" w:rsidRDefault="00740CEA" w:rsidP="00740CEA">
            <w:pPr>
              <w:tabs>
                <w:tab w:val="left" w:pos="2026"/>
              </w:tabs>
              <w:spacing w:after="0" w:line="276" w:lineRule="auto"/>
              <w:rPr>
                <w:rFonts w:asciiTheme="minorHAnsi" w:hAnsiTheme="minorHAnsi"/>
                <w:sz w:val="20"/>
              </w:rPr>
            </w:pPr>
            <w:r w:rsidRPr="00740CEA">
              <w:rPr>
                <w:rFonts w:asciiTheme="minorHAnsi" w:hAnsiTheme="minorHAnsi"/>
                <w:sz w:val="20"/>
              </w:rPr>
              <w:t>Beginning with an imaginary defenseless animal, this highly visual course will teach children about defensive adaptations in the animal world. It will introduce biological concepts of predator/prey and help students recognize defensive structures and behaviors. The activities will also focus on appreciation for trees and the animals that live in them, stimulating children’s interest in the natural world and emphasizing the biological need for warmth and shelter. Students will use role-play to understand adaptation and deepen their math learning by sorting, classifying, and measuring.</w:t>
            </w:r>
          </w:p>
        </w:tc>
      </w:tr>
      <w:tr w:rsidR="00A7513B" w:rsidRPr="00895E6F" w14:paraId="38817A80" w14:textId="77777777" w:rsidTr="001F49B4">
        <w:trPr>
          <w:trHeight w:val="368"/>
        </w:trPr>
        <w:tc>
          <w:tcPr>
            <w:tcW w:w="1890" w:type="dxa"/>
          </w:tcPr>
          <w:p w14:paraId="0A9B66C2" w14:textId="77777777" w:rsidR="00A7513B" w:rsidRDefault="0017269C" w:rsidP="001200B7">
            <w:pPr>
              <w:tabs>
                <w:tab w:val="left" w:pos="2026"/>
              </w:tabs>
              <w:spacing w:line="276" w:lineRule="auto"/>
              <w:rPr>
                <w:rFonts w:asciiTheme="minorHAnsi" w:hAnsiTheme="minorHAnsi"/>
                <w:sz w:val="20"/>
              </w:rPr>
            </w:pPr>
            <w:r>
              <w:rPr>
                <w:rFonts w:asciiTheme="minorHAnsi" w:hAnsiTheme="minorHAnsi"/>
                <w:sz w:val="20"/>
              </w:rPr>
              <w:t>Frog Math/</w:t>
            </w:r>
            <w:r w:rsidR="002C2140">
              <w:rPr>
                <w:rFonts w:asciiTheme="minorHAnsi" w:hAnsiTheme="minorHAnsi"/>
                <w:sz w:val="20"/>
              </w:rPr>
              <w:t xml:space="preserve"> </w:t>
            </w:r>
            <w:r>
              <w:rPr>
                <w:rFonts w:asciiTheme="minorHAnsi" w:hAnsiTheme="minorHAnsi"/>
                <w:sz w:val="20"/>
              </w:rPr>
              <w:t>Treasure Boxes</w:t>
            </w:r>
          </w:p>
        </w:tc>
        <w:tc>
          <w:tcPr>
            <w:tcW w:w="810" w:type="dxa"/>
            <w:gridSpan w:val="2"/>
          </w:tcPr>
          <w:p w14:paraId="06C1D228" w14:textId="77777777" w:rsidR="00A7513B" w:rsidRDefault="0017269C" w:rsidP="001200B7">
            <w:pPr>
              <w:tabs>
                <w:tab w:val="left" w:pos="2026"/>
              </w:tabs>
              <w:spacing w:line="276" w:lineRule="auto"/>
              <w:jc w:val="center"/>
              <w:rPr>
                <w:rFonts w:asciiTheme="minorHAnsi" w:hAnsiTheme="minorHAnsi"/>
                <w:sz w:val="20"/>
              </w:rPr>
            </w:pPr>
            <w:r>
              <w:rPr>
                <w:rFonts w:asciiTheme="minorHAnsi" w:hAnsiTheme="minorHAnsi"/>
                <w:sz w:val="20"/>
              </w:rPr>
              <w:t>K</w:t>
            </w:r>
          </w:p>
        </w:tc>
        <w:tc>
          <w:tcPr>
            <w:tcW w:w="540" w:type="dxa"/>
            <w:gridSpan w:val="2"/>
          </w:tcPr>
          <w:p w14:paraId="54A80C6A" w14:textId="77777777" w:rsidR="00A7513B" w:rsidRDefault="00A27EDB" w:rsidP="001200B7">
            <w:pPr>
              <w:tabs>
                <w:tab w:val="left" w:pos="2026"/>
              </w:tabs>
              <w:spacing w:line="276" w:lineRule="auto"/>
              <w:rPr>
                <w:rFonts w:asciiTheme="minorHAnsi" w:hAnsiTheme="minorHAnsi"/>
                <w:sz w:val="20"/>
              </w:rPr>
            </w:pPr>
            <w:r>
              <w:rPr>
                <w:rFonts w:asciiTheme="minorHAnsi" w:hAnsiTheme="minorHAnsi"/>
                <w:sz w:val="20"/>
              </w:rPr>
              <w:t>18</w:t>
            </w:r>
          </w:p>
        </w:tc>
        <w:tc>
          <w:tcPr>
            <w:tcW w:w="9181" w:type="dxa"/>
            <w:gridSpan w:val="2"/>
          </w:tcPr>
          <w:p w14:paraId="4DF12E13" w14:textId="77777777" w:rsidR="00A7513B" w:rsidRPr="00895E6F" w:rsidRDefault="001200B7" w:rsidP="001200B7">
            <w:pPr>
              <w:tabs>
                <w:tab w:val="left" w:pos="2026"/>
              </w:tabs>
              <w:spacing w:after="0" w:line="276" w:lineRule="auto"/>
              <w:rPr>
                <w:rFonts w:asciiTheme="minorHAnsi" w:hAnsiTheme="minorHAnsi"/>
                <w:sz w:val="20"/>
              </w:rPr>
            </w:pPr>
            <w:r w:rsidRPr="001200B7">
              <w:rPr>
                <w:rFonts w:asciiTheme="minorHAnsi" w:hAnsiTheme="minorHAnsi"/>
                <w:sz w:val="20"/>
              </w:rPr>
              <w:t>In an artful interweaving of math and literature, children will develop strategic-thinking skills and are introduced to the concept of probability. This course will also build on children’s fascination with collections of small, everyday objects to introduce discrete mathematics, statistics, numbers, logic, and language in a cooperative learning environment. Graphing, sorting, and classification activities will also encourage appreciation for recycling.</w:t>
            </w:r>
          </w:p>
        </w:tc>
      </w:tr>
      <w:tr w:rsidR="00A7513B" w:rsidRPr="00895E6F" w14:paraId="2BE565BB" w14:textId="77777777" w:rsidTr="001F49B4">
        <w:trPr>
          <w:trHeight w:val="368"/>
        </w:trPr>
        <w:tc>
          <w:tcPr>
            <w:tcW w:w="1890" w:type="dxa"/>
          </w:tcPr>
          <w:p w14:paraId="5A45540B" w14:textId="77777777" w:rsidR="00A7513B" w:rsidRDefault="0017269C" w:rsidP="0017269C">
            <w:pPr>
              <w:tabs>
                <w:tab w:val="left" w:pos="2026"/>
              </w:tabs>
              <w:spacing w:line="276" w:lineRule="auto"/>
              <w:rPr>
                <w:rFonts w:asciiTheme="minorHAnsi" w:hAnsiTheme="minorHAnsi"/>
                <w:sz w:val="20"/>
              </w:rPr>
            </w:pPr>
            <w:r>
              <w:rPr>
                <w:rFonts w:asciiTheme="minorHAnsi" w:hAnsiTheme="minorHAnsi"/>
                <w:sz w:val="20"/>
              </w:rPr>
              <w:t>Matter/</w:t>
            </w:r>
            <w:r w:rsidR="002C2140">
              <w:rPr>
                <w:rFonts w:asciiTheme="minorHAnsi" w:hAnsiTheme="minorHAnsi"/>
                <w:sz w:val="20"/>
              </w:rPr>
              <w:t xml:space="preserve"> </w:t>
            </w:r>
            <w:r>
              <w:rPr>
                <w:rFonts w:asciiTheme="minorHAnsi" w:hAnsiTheme="minorHAnsi"/>
                <w:sz w:val="20"/>
              </w:rPr>
              <w:t xml:space="preserve">Involving Dissolving </w:t>
            </w:r>
          </w:p>
        </w:tc>
        <w:tc>
          <w:tcPr>
            <w:tcW w:w="810" w:type="dxa"/>
            <w:gridSpan w:val="2"/>
          </w:tcPr>
          <w:p w14:paraId="30B61824" w14:textId="77777777" w:rsidR="00A7513B" w:rsidRDefault="0017269C" w:rsidP="001200B7">
            <w:pPr>
              <w:tabs>
                <w:tab w:val="left" w:pos="2026"/>
              </w:tabs>
              <w:spacing w:line="276" w:lineRule="auto"/>
              <w:jc w:val="center"/>
              <w:rPr>
                <w:rFonts w:asciiTheme="minorHAnsi" w:hAnsiTheme="minorHAnsi"/>
                <w:sz w:val="20"/>
              </w:rPr>
            </w:pPr>
            <w:r>
              <w:rPr>
                <w:rFonts w:asciiTheme="minorHAnsi" w:hAnsiTheme="minorHAnsi"/>
                <w:sz w:val="20"/>
              </w:rPr>
              <w:t>1-2</w:t>
            </w:r>
          </w:p>
        </w:tc>
        <w:tc>
          <w:tcPr>
            <w:tcW w:w="540" w:type="dxa"/>
            <w:gridSpan w:val="2"/>
          </w:tcPr>
          <w:p w14:paraId="54C8F75E" w14:textId="77777777" w:rsidR="00A7513B" w:rsidRDefault="00A27EDB" w:rsidP="001200B7">
            <w:pPr>
              <w:tabs>
                <w:tab w:val="left" w:pos="2026"/>
              </w:tabs>
              <w:spacing w:line="276" w:lineRule="auto"/>
              <w:rPr>
                <w:rFonts w:asciiTheme="minorHAnsi" w:hAnsiTheme="minorHAnsi"/>
                <w:sz w:val="20"/>
              </w:rPr>
            </w:pPr>
            <w:r>
              <w:rPr>
                <w:rFonts w:asciiTheme="minorHAnsi" w:hAnsiTheme="minorHAnsi"/>
                <w:sz w:val="20"/>
              </w:rPr>
              <w:t>21</w:t>
            </w:r>
          </w:p>
        </w:tc>
        <w:tc>
          <w:tcPr>
            <w:tcW w:w="9181" w:type="dxa"/>
            <w:gridSpan w:val="2"/>
          </w:tcPr>
          <w:p w14:paraId="3CC6A644" w14:textId="77777777" w:rsidR="00A7513B" w:rsidRPr="00895E6F" w:rsidRDefault="001200B7" w:rsidP="001200B7">
            <w:pPr>
              <w:tabs>
                <w:tab w:val="left" w:pos="2026"/>
              </w:tabs>
              <w:spacing w:after="0" w:line="276" w:lineRule="auto"/>
              <w:rPr>
                <w:rFonts w:asciiTheme="minorHAnsi" w:hAnsiTheme="minorHAnsi"/>
                <w:sz w:val="20"/>
              </w:rPr>
            </w:pPr>
            <w:r w:rsidRPr="001200B7">
              <w:rPr>
                <w:rFonts w:asciiTheme="minorHAnsi" w:hAnsiTheme="minorHAnsi"/>
                <w:sz w:val="20"/>
              </w:rPr>
              <w:t>In a succession of intriguing hands-on learning station activities, students will gather, apply, and reflect on physical evidence, just as scientists do, and learn what matter is—and what it is not. Students will learn about the properties of solids, liquids, and gases, and apply this knowledge to common objects in the world around them. Here students will also explore the concepts of dissolving, evaporation, and crystallization. Using familiar substances, they will create homemade “gel-o” colorful disks, and crystals that emerge on black paper to make a “starry night.”</w:t>
            </w:r>
          </w:p>
        </w:tc>
      </w:tr>
      <w:tr w:rsidR="00A7513B" w:rsidRPr="00895E6F" w14:paraId="2D7D0139" w14:textId="77777777" w:rsidTr="001F49B4">
        <w:trPr>
          <w:trHeight w:val="368"/>
        </w:trPr>
        <w:tc>
          <w:tcPr>
            <w:tcW w:w="1890" w:type="dxa"/>
          </w:tcPr>
          <w:p w14:paraId="1A7C8769" w14:textId="77777777" w:rsidR="00A7513B" w:rsidRDefault="0017269C" w:rsidP="001200B7">
            <w:pPr>
              <w:tabs>
                <w:tab w:val="left" w:pos="2026"/>
              </w:tabs>
              <w:spacing w:line="276" w:lineRule="auto"/>
              <w:rPr>
                <w:rFonts w:asciiTheme="minorHAnsi" w:hAnsiTheme="minorHAnsi"/>
                <w:sz w:val="20"/>
              </w:rPr>
            </w:pPr>
            <w:r>
              <w:rPr>
                <w:rFonts w:asciiTheme="minorHAnsi" w:hAnsiTheme="minorHAnsi"/>
                <w:sz w:val="20"/>
              </w:rPr>
              <w:t>Ocean Science</w:t>
            </w:r>
          </w:p>
        </w:tc>
        <w:tc>
          <w:tcPr>
            <w:tcW w:w="810" w:type="dxa"/>
            <w:gridSpan w:val="2"/>
          </w:tcPr>
          <w:p w14:paraId="36637DC5" w14:textId="77777777" w:rsidR="00A7513B" w:rsidRDefault="0017269C" w:rsidP="001200B7">
            <w:pPr>
              <w:tabs>
                <w:tab w:val="left" w:pos="2026"/>
              </w:tabs>
              <w:spacing w:line="276" w:lineRule="auto"/>
              <w:jc w:val="center"/>
              <w:rPr>
                <w:rFonts w:asciiTheme="minorHAnsi" w:hAnsiTheme="minorHAnsi"/>
                <w:sz w:val="20"/>
              </w:rPr>
            </w:pPr>
            <w:r>
              <w:rPr>
                <w:rFonts w:asciiTheme="minorHAnsi" w:hAnsiTheme="minorHAnsi"/>
                <w:sz w:val="20"/>
              </w:rPr>
              <w:t>3-5</w:t>
            </w:r>
          </w:p>
        </w:tc>
        <w:tc>
          <w:tcPr>
            <w:tcW w:w="540" w:type="dxa"/>
            <w:gridSpan w:val="2"/>
          </w:tcPr>
          <w:p w14:paraId="21DCB201" w14:textId="77777777" w:rsidR="00A7513B" w:rsidRDefault="00A27EDB" w:rsidP="001200B7">
            <w:pPr>
              <w:tabs>
                <w:tab w:val="left" w:pos="2026"/>
              </w:tabs>
              <w:spacing w:line="276" w:lineRule="auto"/>
              <w:rPr>
                <w:rFonts w:asciiTheme="minorHAnsi" w:hAnsiTheme="minorHAnsi"/>
                <w:sz w:val="20"/>
              </w:rPr>
            </w:pPr>
            <w:r>
              <w:rPr>
                <w:rFonts w:asciiTheme="minorHAnsi" w:hAnsiTheme="minorHAnsi"/>
                <w:sz w:val="20"/>
              </w:rPr>
              <w:t>11</w:t>
            </w:r>
          </w:p>
        </w:tc>
        <w:tc>
          <w:tcPr>
            <w:tcW w:w="9181" w:type="dxa"/>
            <w:gridSpan w:val="2"/>
          </w:tcPr>
          <w:p w14:paraId="2AA59620" w14:textId="77777777" w:rsidR="00A7513B" w:rsidRPr="00895E6F" w:rsidRDefault="00740CEA" w:rsidP="00740CEA">
            <w:pPr>
              <w:tabs>
                <w:tab w:val="left" w:pos="2026"/>
              </w:tabs>
              <w:spacing w:after="0" w:line="276" w:lineRule="auto"/>
              <w:rPr>
                <w:rFonts w:asciiTheme="minorHAnsi" w:hAnsiTheme="minorHAnsi"/>
                <w:sz w:val="20"/>
              </w:rPr>
            </w:pPr>
            <w:r w:rsidRPr="00740CEA">
              <w:rPr>
                <w:rFonts w:asciiTheme="minorHAnsi" w:hAnsiTheme="minorHAnsi"/>
                <w:sz w:val="20"/>
              </w:rPr>
              <w:t>Students will engage in exploring ocean currents, features of the ocean floor, ocean habitats, ocean organism diversity, ocean food webs, adaptations to the ocean environment, and human interconnections with the ocean including exploration, technology, pollution and solutions. This course will help students understand the climate ocean connection and climate change curriculum they will be exposed to in upcoming grades</w:t>
            </w:r>
            <w:r>
              <w:rPr>
                <w:rFonts w:asciiTheme="minorHAnsi" w:hAnsiTheme="minorHAnsi"/>
                <w:sz w:val="20"/>
              </w:rPr>
              <w:t>.</w:t>
            </w:r>
          </w:p>
        </w:tc>
      </w:tr>
      <w:tr w:rsidR="00A7513B" w:rsidRPr="009E2999" w14:paraId="5D5A3846" w14:textId="77777777" w:rsidTr="001F49B4">
        <w:tc>
          <w:tcPr>
            <w:tcW w:w="12421" w:type="dxa"/>
            <w:gridSpan w:val="7"/>
            <w:shd w:val="clear" w:color="auto" w:fill="C6D9F1" w:themeFill="text2" w:themeFillTint="33"/>
          </w:tcPr>
          <w:p w14:paraId="2FA4B901" w14:textId="77777777" w:rsidR="00A7513B" w:rsidRPr="009E2999" w:rsidRDefault="00507549" w:rsidP="001200B7">
            <w:pPr>
              <w:tabs>
                <w:tab w:val="left" w:pos="2026"/>
              </w:tabs>
              <w:spacing w:line="276" w:lineRule="auto"/>
              <w:rPr>
                <w:rFonts w:asciiTheme="minorHAnsi" w:hAnsiTheme="minorHAnsi"/>
                <w:b/>
                <w:sz w:val="20"/>
              </w:rPr>
            </w:pPr>
            <w:r>
              <w:rPr>
                <w:rFonts w:asciiTheme="minorHAnsi" w:hAnsiTheme="minorHAnsi"/>
                <w:b/>
                <w:sz w:val="20"/>
              </w:rPr>
              <w:t>UPCOMING FALL 2015</w:t>
            </w:r>
            <w:r w:rsidR="00A7513B" w:rsidRPr="009E2999">
              <w:rPr>
                <w:rFonts w:asciiTheme="minorHAnsi" w:hAnsiTheme="minorHAnsi"/>
                <w:b/>
                <w:sz w:val="20"/>
              </w:rPr>
              <w:tab/>
            </w:r>
          </w:p>
        </w:tc>
      </w:tr>
      <w:tr w:rsidR="00A7513B" w:rsidRPr="009E2999" w14:paraId="7EAA1D4E" w14:textId="77777777" w:rsidTr="001F49B4">
        <w:trPr>
          <w:trHeight w:val="1790"/>
        </w:trPr>
        <w:tc>
          <w:tcPr>
            <w:tcW w:w="2148" w:type="dxa"/>
            <w:gridSpan w:val="2"/>
          </w:tcPr>
          <w:p w14:paraId="692DB842" w14:textId="77777777" w:rsidR="00A7513B" w:rsidRPr="009E2999" w:rsidRDefault="00A7513B" w:rsidP="001200B7">
            <w:pPr>
              <w:tabs>
                <w:tab w:val="left" w:pos="2026"/>
              </w:tabs>
              <w:spacing w:line="276" w:lineRule="auto"/>
              <w:rPr>
                <w:rFonts w:asciiTheme="minorHAnsi" w:hAnsiTheme="minorHAnsi"/>
                <w:sz w:val="20"/>
              </w:rPr>
            </w:pPr>
            <w:r w:rsidRPr="009E2999">
              <w:rPr>
                <w:rFonts w:asciiTheme="minorHAnsi" w:hAnsiTheme="minorHAnsi"/>
                <w:sz w:val="20"/>
              </w:rPr>
              <w:t>Ladybugs/</w:t>
            </w:r>
            <w:r w:rsidR="002C2140">
              <w:rPr>
                <w:rFonts w:asciiTheme="minorHAnsi" w:hAnsiTheme="minorHAnsi"/>
                <w:sz w:val="20"/>
              </w:rPr>
              <w:t xml:space="preserve"> </w:t>
            </w:r>
            <w:r w:rsidRPr="009E2999">
              <w:rPr>
                <w:rFonts w:asciiTheme="minorHAnsi" w:hAnsiTheme="minorHAnsi"/>
                <w:sz w:val="20"/>
              </w:rPr>
              <w:t>Hide a Butterfly</w:t>
            </w:r>
          </w:p>
        </w:tc>
        <w:tc>
          <w:tcPr>
            <w:tcW w:w="821" w:type="dxa"/>
            <w:gridSpan w:val="2"/>
          </w:tcPr>
          <w:p w14:paraId="1A02AC39" w14:textId="77777777" w:rsidR="00A7513B" w:rsidRPr="009E2999" w:rsidRDefault="00A7513B" w:rsidP="001200B7">
            <w:pPr>
              <w:tabs>
                <w:tab w:val="left" w:pos="2026"/>
              </w:tabs>
              <w:spacing w:line="276" w:lineRule="auto"/>
              <w:jc w:val="center"/>
              <w:rPr>
                <w:rFonts w:asciiTheme="minorHAnsi" w:hAnsiTheme="minorHAnsi"/>
                <w:sz w:val="20"/>
              </w:rPr>
            </w:pPr>
            <w:r w:rsidRPr="009E2999">
              <w:rPr>
                <w:rFonts w:asciiTheme="minorHAnsi" w:hAnsiTheme="minorHAnsi"/>
                <w:sz w:val="20"/>
              </w:rPr>
              <w:t>Pre-K</w:t>
            </w:r>
          </w:p>
        </w:tc>
        <w:tc>
          <w:tcPr>
            <w:tcW w:w="473" w:type="dxa"/>
            <w:gridSpan w:val="2"/>
          </w:tcPr>
          <w:p w14:paraId="7395BDED" w14:textId="77777777" w:rsidR="00A7513B" w:rsidRPr="009E2999" w:rsidRDefault="00A7513B" w:rsidP="004072FF">
            <w:pPr>
              <w:tabs>
                <w:tab w:val="left" w:pos="2026"/>
              </w:tabs>
              <w:spacing w:after="0" w:line="276" w:lineRule="auto"/>
              <w:rPr>
                <w:rFonts w:asciiTheme="minorHAnsi" w:hAnsiTheme="minorHAnsi"/>
                <w:sz w:val="20"/>
              </w:rPr>
            </w:pPr>
          </w:p>
        </w:tc>
        <w:tc>
          <w:tcPr>
            <w:tcW w:w="8979" w:type="dxa"/>
          </w:tcPr>
          <w:p w14:paraId="52A42847" w14:textId="77777777" w:rsidR="00A7513B" w:rsidRPr="009E2999" w:rsidRDefault="00A7513B" w:rsidP="004072FF">
            <w:pPr>
              <w:tabs>
                <w:tab w:val="left" w:pos="2026"/>
              </w:tabs>
              <w:spacing w:after="0" w:line="276" w:lineRule="auto"/>
              <w:rPr>
                <w:rFonts w:asciiTheme="minorHAnsi" w:hAnsiTheme="minorHAnsi"/>
                <w:sz w:val="20"/>
              </w:rPr>
            </w:pPr>
            <w:r w:rsidRPr="009E2999">
              <w:rPr>
                <w:rFonts w:asciiTheme="minorHAnsi" w:hAnsiTheme="minorHAnsi"/>
                <w:sz w:val="20"/>
              </w:rPr>
              <w:t xml:space="preserve">In a series of observational and role-play activities, children learn about ladybug body structure, life cycle, defensive behavior, and favorite foods. They absorb the mathematical concepts of counting, symmetry and pattern as they indulge their curiosity about this charming insect. Students will also learn about butterflies through the creation of a mural meadow in which paper animals will gradually tell the stories of camouflage, predator/prey, and survival behavior in the real outdoors. There is ample opportunity for students to talk about small animals they’ve seen in real grass-and-flower environments. </w:t>
            </w:r>
          </w:p>
        </w:tc>
      </w:tr>
      <w:tr w:rsidR="00A7513B" w:rsidRPr="009E2999" w14:paraId="57D55AE5" w14:textId="77777777" w:rsidTr="001F49B4">
        <w:trPr>
          <w:trHeight w:val="368"/>
        </w:trPr>
        <w:tc>
          <w:tcPr>
            <w:tcW w:w="2148" w:type="dxa"/>
            <w:gridSpan w:val="2"/>
          </w:tcPr>
          <w:p w14:paraId="5F3340A8" w14:textId="77777777" w:rsidR="00A7513B" w:rsidRPr="009E2999" w:rsidRDefault="00823713" w:rsidP="001200B7">
            <w:pPr>
              <w:tabs>
                <w:tab w:val="left" w:pos="2026"/>
              </w:tabs>
              <w:spacing w:line="276" w:lineRule="auto"/>
              <w:rPr>
                <w:rFonts w:asciiTheme="minorHAnsi" w:hAnsiTheme="minorHAnsi"/>
                <w:sz w:val="20"/>
              </w:rPr>
            </w:pPr>
            <w:r>
              <w:rPr>
                <w:rFonts w:asciiTheme="minorHAnsi" w:hAnsiTheme="minorHAnsi"/>
                <w:sz w:val="20"/>
              </w:rPr>
              <w:t xml:space="preserve">Eggs </w:t>
            </w:r>
            <w:proofErr w:type="spellStart"/>
            <w:r>
              <w:rPr>
                <w:rFonts w:asciiTheme="minorHAnsi" w:hAnsiTheme="minorHAnsi"/>
                <w:sz w:val="20"/>
              </w:rPr>
              <w:t>Eggs</w:t>
            </w:r>
            <w:proofErr w:type="spellEnd"/>
            <w:r>
              <w:rPr>
                <w:rFonts w:asciiTheme="minorHAnsi" w:hAnsiTheme="minorHAnsi"/>
                <w:sz w:val="20"/>
              </w:rPr>
              <w:t xml:space="preserve"> Everywhere</w:t>
            </w:r>
          </w:p>
        </w:tc>
        <w:tc>
          <w:tcPr>
            <w:tcW w:w="821" w:type="dxa"/>
            <w:gridSpan w:val="2"/>
          </w:tcPr>
          <w:p w14:paraId="4C4448AB" w14:textId="77777777" w:rsidR="00A7513B" w:rsidRPr="009E2999" w:rsidRDefault="009B1305" w:rsidP="001200B7">
            <w:pPr>
              <w:tabs>
                <w:tab w:val="left" w:pos="2026"/>
              </w:tabs>
              <w:spacing w:line="276" w:lineRule="auto"/>
              <w:jc w:val="center"/>
              <w:rPr>
                <w:rFonts w:asciiTheme="minorHAnsi" w:hAnsiTheme="minorHAnsi"/>
                <w:sz w:val="20"/>
              </w:rPr>
            </w:pPr>
            <w:r>
              <w:rPr>
                <w:rFonts w:asciiTheme="minorHAnsi" w:hAnsiTheme="minorHAnsi"/>
                <w:sz w:val="20"/>
              </w:rPr>
              <w:t>Pre-K</w:t>
            </w:r>
          </w:p>
        </w:tc>
        <w:tc>
          <w:tcPr>
            <w:tcW w:w="473" w:type="dxa"/>
            <w:gridSpan w:val="2"/>
          </w:tcPr>
          <w:p w14:paraId="72A4A794" w14:textId="77777777" w:rsidR="00A7513B" w:rsidRPr="009E2999" w:rsidRDefault="00A7513B" w:rsidP="004072FF">
            <w:pPr>
              <w:tabs>
                <w:tab w:val="left" w:pos="2026"/>
              </w:tabs>
              <w:spacing w:after="0" w:line="276" w:lineRule="auto"/>
              <w:rPr>
                <w:rFonts w:asciiTheme="minorHAnsi" w:hAnsiTheme="minorHAnsi"/>
                <w:sz w:val="20"/>
              </w:rPr>
            </w:pPr>
          </w:p>
        </w:tc>
        <w:tc>
          <w:tcPr>
            <w:tcW w:w="8979" w:type="dxa"/>
          </w:tcPr>
          <w:p w14:paraId="31BDC257" w14:textId="77777777" w:rsidR="00A7513B" w:rsidRPr="009E2999" w:rsidRDefault="00823713" w:rsidP="004072FF">
            <w:pPr>
              <w:tabs>
                <w:tab w:val="left" w:pos="2026"/>
              </w:tabs>
              <w:spacing w:after="0" w:line="276" w:lineRule="auto"/>
              <w:rPr>
                <w:rFonts w:asciiTheme="minorHAnsi" w:hAnsiTheme="minorHAnsi"/>
                <w:sz w:val="20"/>
              </w:rPr>
            </w:pPr>
            <w:r w:rsidRPr="009E2999">
              <w:rPr>
                <w:rFonts w:asciiTheme="minorHAnsi" w:hAnsiTheme="minorHAnsi"/>
                <w:sz w:val="20"/>
              </w:rPr>
              <w:t>In a gentle and engaging exploration of animals that hatch, children study real and plastic egg-layers, including turtles, fish, snakes, and birds. Through role-playing, sorting, organizing, graphing, and exploring shape and movement, students develop an understanding not only of the process of egg-laying and hatching, but of the animals themselves, their roles in the life cycle, and fundamental mathematical concepts.</w:t>
            </w:r>
          </w:p>
        </w:tc>
      </w:tr>
      <w:tr w:rsidR="009B1305" w:rsidRPr="009E2999" w14:paraId="366A4CBA" w14:textId="77777777" w:rsidTr="001F49B4">
        <w:trPr>
          <w:trHeight w:val="368"/>
        </w:trPr>
        <w:tc>
          <w:tcPr>
            <w:tcW w:w="2148" w:type="dxa"/>
            <w:gridSpan w:val="2"/>
          </w:tcPr>
          <w:p w14:paraId="2F0CF47C" w14:textId="77777777" w:rsidR="009B1305" w:rsidRDefault="009B1305" w:rsidP="001200B7">
            <w:pPr>
              <w:tabs>
                <w:tab w:val="left" w:pos="2026"/>
              </w:tabs>
              <w:spacing w:line="276" w:lineRule="auto"/>
              <w:rPr>
                <w:rFonts w:asciiTheme="minorHAnsi" w:hAnsiTheme="minorHAnsi"/>
                <w:sz w:val="20"/>
              </w:rPr>
            </w:pPr>
            <w:r>
              <w:rPr>
                <w:rFonts w:asciiTheme="minorHAnsi" w:hAnsiTheme="minorHAnsi"/>
                <w:sz w:val="20"/>
              </w:rPr>
              <w:t>Buzzing A Hive</w:t>
            </w:r>
          </w:p>
        </w:tc>
        <w:tc>
          <w:tcPr>
            <w:tcW w:w="821" w:type="dxa"/>
            <w:gridSpan w:val="2"/>
          </w:tcPr>
          <w:p w14:paraId="1F0C051A" w14:textId="77777777" w:rsidR="009B1305" w:rsidRDefault="009B1305" w:rsidP="001200B7">
            <w:pPr>
              <w:tabs>
                <w:tab w:val="left" w:pos="2026"/>
              </w:tabs>
              <w:spacing w:line="276" w:lineRule="auto"/>
              <w:jc w:val="center"/>
              <w:rPr>
                <w:rFonts w:asciiTheme="minorHAnsi" w:hAnsiTheme="minorHAnsi"/>
                <w:sz w:val="20"/>
              </w:rPr>
            </w:pPr>
            <w:r>
              <w:rPr>
                <w:rFonts w:asciiTheme="minorHAnsi" w:hAnsiTheme="minorHAnsi"/>
                <w:sz w:val="20"/>
              </w:rPr>
              <w:t>K</w:t>
            </w:r>
          </w:p>
        </w:tc>
        <w:tc>
          <w:tcPr>
            <w:tcW w:w="473" w:type="dxa"/>
            <w:gridSpan w:val="2"/>
          </w:tcPr>
          <w:p w14:paraId="2B2C77EF" w14:textId="77777777" w:rsidR="009B1305" w:rsidRPr="009E2999" w:rsidRDefault="009B1305" w:rsidP="004072FF">
            <w:pPr>
              <w:tabs>
                <w:tab w:val="left" w:pos="2026"/>
              </w:tabs>
              <w:spacing w:after="0" w:line="276" w:lineRule="auto"/>
              <w:rPr>
                <w:rFonts w:asciiTheme="minorHAnsi" w:hAnsiTheme="minorHAnsi"/>
                <w:sz w:val="20"/>
              </w:rPr>
            </w:pPr>
          </w:p>
        </w:tc>
        <w:tc>
          <w:tcPr>
            <w:tcW w:w="8979" w:type="dxa"/>
          </w:tcPr>
          <w:p w14:paraId="6401DC38" w14:textId="77777777" w:rsidR="009B1305" w:rsidRPr="009E2999" w:rsidRDefault="009B1305" w:rsidP="009B1305">
            <w:pPr>
              <w:tabs>
                <w:tab w:val="left" w:pos="2026"/>
              </w:tabs>
              <w:spacing w:after="0" w:line="276" w:lineRule="auto"/>
              <w:rPr>
                <w:rFonts w:asciiTheme="minorHAnsi" w:hAnsiTheme="minorHAnsi"/>
                <w:sz w:val="20"/>
              </w:rPr>
            </w:pPr>
            <w:r w:rsidRPr="009B1305">
              <w:rPr>
                <w:rFonts w:asciiTheme="minorHAnsi" w:hAnsiTheme="minorHAnsi"/>
                <w:sz w:val="20"/>
              </w:rPr>
              <w:t>Students get a good introduction to the honeybee’s extravagant communication system, intricate behavior, and an appreciation for our interdependence with these and all insects. In a series of guided-discovery activities, the children make paper bees and learn about bee body structure, act as bees in a beehive drama, perform bee dances to learn how bees communicate directions and learn about bee predators and honey robbers.</w:t>
            </w:r>
          </w:p>
        </w:tc>
      </w:tr>
      <w:tr w:rsidR="00A7513B" w:rsidRPr="009E2999" w14:paraId="2FB80263" w14:textId="77777777" w:rsidTr="001F49B4">
        <w:trPr>
          <w:trHeight w:val="368"/>
        </w:trPr>
        <w:tc>
          <w:tcPr>
            <w:tcW w:w="2148" w:type="dxa"/>
            <w:gridSpan w:val="2"/>
          </w:tcPr>
          <w:p w14:paraId="270E4321" w14:textId="77777777" w:rsidR="00A7513B" w:rsidRDefault="009B1305" w:rsidP="001200B7">
            <w:pPr>
              <w:tabs>
                <w:tab w:val="left" w:pos="2026"/>
              </w:tabs>
              <w:spacing w:line="276" w:lineRule="auto"/>
              <w:rPr>
                <w:rFonts w:asciiTheme="minorHAnsi" w:hAnsiTheme="minorHAnsi"/>
                <w:sz w:val="20"/>
              </w:rPr>
            </w:pPr>
            <w:r>
              <w:rPr>
                <w:rFonts w:asciiTheme="minorHAnsi" w:hAnsiTheme="minorHAnsi"/>
                <w:sz w:val="20"/>
              </w:rPr>
              <w:t>Sifting Through Science/ Investigating Artifacts</w:t>
            </w:r>
          </w:p>
        </w:tc>
        <w:tc>
          <w:tcPr>
            <w:tcW w:w="821" w:type="dxa"/>
            <w:gridSpan w:val="2"/>
          </w:tcPr>
          <w:p w14:paraId="69320E5F" w14:textId="77777777" w:rsidR="00A7513B" w:rsidRDefault="00A7513B" w:rsidP="001200B7">
            <w:pPr>
              <w:tabs>
                <w:tab w:val="left" w:pos="2026"/>
              </w:tabs>
              <w:spacing w:line="276" w:lineRule="auto"/>
              <w:jc w:val="center"/>
              <w:rPr>
                <w:rFonts w:asciiTheme="minorHAnsi" w:hAnsiTheme="minorHAnsi"/>
                <w:sz w:val="20"/>
              </w:rPr>
            </w:pPr>
            <w:r>
              <w:rPr>
                <w:rFonts w:asciiTheme="minorHAnsi" w:hAnsiTheme="minorHAnsi"/>
                <w:sz w:val="20"/>
              </w:rPr>
              <w:t>1-2</w:t>
            </w:r>
          </w:p>
        </w:tc>
        <w:tc>
          <w:tcPr>
            <w:tcW w:w="473" w:type="dxa"/>
            <w:gridSpan w:val="2"/>
          </w:tcPr>
          <w:p w14:paraId="405E33FE" w14:textId="77777777" w:rsidR="00A7513B" w:rsidRPr="009E2999" w:rsidRDefault="00A7513B" w:rsidP="001200B7">
            <w:pPr>
              <w:tabs>
                <w:tab w:val="left" w:pos="2026"/>
              </w:tabs>
              <w:spacing w:line="276" w:lineRule="auto"/>
              <w:rPr>
                <w:rFonts w:asciiTheme="minorHAnsi" w:hAnsiTheme="minorHAnsi"/>
                <w:sz w:val="20"/>
              </w:rPr>
            </w:pPr>
          </w:p>
        </w:tc>
        <w:tc>
          <w:tcPr>
            <w:tcW w:w="8979" w:type="dxa"/>
          </w:tcPr>
          <w:p w14:paraId="78FD7D2C" w14:textId="77777777" w:rsidR="00A7513B" w:rsidRPr="009E2999" w:rsidRDefault="009B1305" w:rsidP="009B1305">
            <w:pPr>
              <w:tabs>
                <w:tab w:val="left" w:pos="2026"/>
              </w:tabs>
              <w:spacing w:after="0" w:line="276" w:lineRule="auto"/>
              <w:rPr>
                <w:rFonts w:asciiTheme="minorHAnsi" w:hAnsiTheme="minorHAnsi"/>
                <w:sz w:val="20"/>
              </w:rPr>
            </w:pPr>
            <w:r w:rsidRPr="009B1305">
              <w:rPr>
                <w:rFonts w:asciiTheme="minorHAnsi" w:hAnsiTheme="minorHAnsi"/>
                <w:sz w:val="20"/>
              </w:rPr>
              <w:t xml:space="preserve">Students will explore objects and their properties at three different learning stations. Students investigate materials that sink or float, magnetic and nonmagnetic objects, and sand-and-bean mixture with elements that can be sifted and separated. Students will also engage in activities related to anthropology, archaeology, and diverse Native American and world cultures. Teams of students sift through “artifacts” learning the skills required for excavation, map-drawing, and curatorship. They will also create stories, sort </w:t>
            </w:r>
            <w:r w:rsidRPr="009B1305">
              <w:rPr>
                <w:rFonts w:asciiTheme="minorHAnsi" w:hAnsiTheme="minorHAnsi"/>
                <w:sz w:val="20"/>
              </w:rPr>
              <w:lastRenderedPageBreak/>
              <w:t>objects, and make masks from these objects.</w:t>
            </w:r>
          </w:p>
        </w:tc>
      </w:tr>
      <w:tr w:rsidR="00A7513B" w:rsidRPr="009E2999" w14:paraId="37395451" w14:textId="77777777" w:rsidTr="001F49B4">
        <w:trPr>
          <w:trHeight w:val="368"/>
        </w:trPr>
        <w:tc>
          <w:tcPr>
            <w:tcW w:w="2148" w:type="dxa"/>
            <w:gridSpan w:val="2"/>
          </w:tcPr>
          <w:p w14:paraId="41405E1E" w14:textId="77777777" w:rsidR="00A7513B" w:rsidRDefault="009B1305" w:rsidP="001200B7">
            <w:pPr>
              <w:tabs>
                <w:tab w:val="left" w:pos="2026"/>
              </w:tabs>
              <w:spacing w:line="276" w:lineRule="auto"/>
              <w:rPr>
                <w:rFonts w:asciiTheme="minorHAnsi" w:hAnsiTheme="minorHAnsi"/>
                <w:sz w:val="20"/>
              </w:rPr>
            </w:pPr>
            <w:r>
              <w:rPr>
                <w:rFonts w:asciiTheme="minorHAnsi" w:hAnsiTheme="minorHAnsi"/>
                <w:sz w:val="20"/>
              </w:rPr>
              <w:lastRenderedPageBreak/>
              <w:t>Mystery Festival/ Crime Lab Chemistry</w:t>
            </w:r>
          </w:p>
        </w:tc>
        <w:tc>
          <w:tcPr>
            <w:tcW w:w="821" w:type="dxa"/>
            <w:gridSpan w:val="2"/>
          </w:tcPr>
          <w:p w14:paraId="5D6769AE" w14:textId="77777777" w:rsidR="00A7513B" w:rsidRDefault="009B1305" w:rsidP="001200B7">
            <w:pPr>
              <w:tabs>
                <w:tab w:val="left" w:pos="2026"/>
              </w:tabs>
              <w:spacing w:line="276" w:lineRule="auto"/>
              <w:jc w:val="center"/>
              <w:rPr>
                <w:rFonts w:asciiTheme="minorHAnsi" w:hAnsiTheme="minorHAnsi"/>
                <w:sz w:val="20"/>
              </w:rPr>
            </w:pPr>
            <w:r>
              <w:rPr>
                <w:rFonts w:asciiTheme="minorHAnsi" w:hAnsiTheme="minorHAnsi"/>
                <w:sz w:val="20"/>
              </w:rPr>
              <w:t>3-5</w:t>
            </w:r>
          </w:p>
        </w:tc>
        <w:tc>
          <w:tcPr>
            <w:tcW w:w="473" w:type="dxa"/>
            <w:gridSpan w:val="2"/>
          </w:tcPr>
          <w:p w14:paraId="634E2EAC" w14:textId="77777777" w:rsidR="00A7513B" w:rsidRPr="009E2999" w:rsidRDefault="00A7513B" w:rsidP="001200B7">
            <w:pPr>
              <w:tabs>
                <w:tab w:val="left" w:pos="2026"/>
              </w:tabs>
              <w:spacing w:line="276" w:lineRule="auto"/>
              <w:rPr>
                <w:rFonts w:asciiTheme="minorHAnsi" w:hAnsiTheme="minorHAnsi"/>
                <w:sz w:val="20"/>
              </w:rPr>
            </w:pPr>
          </w:p>
        </w:tc>
        <w:tc>
          <w:tcPr>
            <w:tcW w:w="8979" w:type="dxa"/>
          </w:tcPr>
          <w:p w14:paraId="49615CFE" w14:textId="77777777" w:rsidR="00A7513B" w:rsidRPr="009E2999" w:rsidRDefault="009B1305" w:rsidP="009B1305">
            <w:pPr>
              <w:tabs>
                <w:tab w:val="left" w:pos="2026"/>
              </w:tabs>
              <w:spacing w:after="0" w:line="276" w:lineRule="auto"/>
              <w:rPr>
                <w:rFonts w:asciiTheme="minorHAnsi" w:hAnsiTheme="minorHAnsi"/>
                <w:sz w:val="20"/>
              </w:rPr>
            </w:pPr>
            <w:r w:rsidRPr="009B1305">
              <w:rPr>
                <w:rFonts w:asciiTheme="minorHAnsi" w:hAnsiTheme="minorHAnsi"/>
                <w:sz w:val="20"/>
              </w:rPr>
              <w:t>Students will study a "crime scene," then conduct crime-lab tests on the evidence, analyze the results, and try to solve the mystery. The many crime-lab procedures include thread tests, powder tests, DNA comparison, chromatography, and fingerprinting. Students will visualize the molecular nature and behavior of matter, as they create and revise models and consider the advantages and limitations of models.</w:t>
            </w:r>
          </w:p>
        </w:tc>
      </w:tr>
    </w:tbl>
    <w:p w14:paraId="2D646B50" w14:textId="77777777" w:rsidR="006C49AD" w:rsidRDefault="006C49AD" w:rsidP="00A81FA6">
      <w:pPr>
        <w:spacing w:line="276" w:lineRule="auto"/>
      </w:pPr>
    </w:p>
    <w:p w14:paraId="0075A546" w14:textId="77777777" w:rsidR="006C49AD" w:rsidRDefault="006C49AD" w:rsidP="00A81FA6">
      <w:pPr>
        <w:spacing w:line="276" w:lineRule="auto"/>
      </w:pPr>
    </w:p>
    <w:p w14:paraId="3C520D4D" w14:textId="77777777" w:rsidR="006C49AD" w:rsidRDefault="006C49AD" w:rsidP="00A81FA6">
      <w:pPr>
        <w:spacing w:line="276" w:lineRule="auto"/>
      </w:pPr>
    </w:p>
    <w:p w14:paraId="32D51685" w14:textId="77777777" w:rsidR="006C49AD" w:rsidRDefault="006C49AD" w:rsidP="00A81FA6">
      <w:pPr>
        <w:spacing w:line="276" w:lineRule="auto"/>
      </w:pPr>
    </w:p>
    <w:p w14:paraId="33CDBF90" w14:textId="77777777" w:rsidR="006C49AD" w:rsidRDefault="006C49AD" w:rsidP="00A81FA6">
      <w:pPr>
        <w:spacing w:line="276" w:lineRule="auto"/>
      </w:pPr>
    </w:p>
    <w:p w14:paraId="773AC995" w14:textId="77777777" w:rsidR="00895E6F" w:rsidRDefault="00895E6F" w:rsidP="00A81FA6">
      <w:pPr>
        <w:spacing w:line="276" w:lineRule="auto"/>
      </w:pPr>
    </w:p>
    <w:p w14:paraId="255443E7" w14:textId="77777777" w:rsidR="008330B4" w:rsidRDefault="008330B4" w:rsidP="00A81FA6">
      <w:pPr>
        <w:spacing w:line="276" w:lineRule="auto"/>
      </w:pPr>
    </w:p>
    <w:p w14:paraId="2CBDC89D" w14:textId="77777777" w:rsidR="00A0539F" w:rsidRDefault="00A0539F">
      <w:pPr>
        <w:spacing w:after="0"/>
      </w:pPr>
      <w:r>
        <w:br w:type="page"/>
      </w:r>
    </w:p>
    <w:p w14:paraId="07C604C2" w14:textId="77777777" w:rsidR="00326C92" w:rsidRDefault="00326C92" w:rsidP="00A81FA6">
      <w:pPr>
        <w:spacing w:line="276" w:lineRule="auto"/>
      </w:pPr>
    </w:p>
    <w:p w14:paraId="52B13229" w14:textId="77777777" w:rsidR="00326C92" w:rsidRPr="0052499F" w:rsidRDefault="00326C92" w:rsidP="0052499F">
      <w:pPr>
        <w:spacing w:line="276" w:lineRule="auto"/>
        <w:jc w:val="center"/>
        <w:rPr>
          <w:b/>
          <w:sz w:val="28"/>
        </w:rPr>
      </w:pPr>
      <w:r w:rsidRPr="0052499F">
        <w:rPr>
          <w:b/>
          <w:sz w:val="28"/>
        </w:rPr>
        <w:t>Super Saturday Parent Survey Results –</w:t>
      </w:r>
      <w:r w:rsidR="00572732">
        <w:rPr>
          <w:b/>
          <w:sz w:val="28"/>
        </w:rPr>
        <w:t>Fall</w:t>
      </w:r>
      <w:r w:rsidRPr="0052499F">
        <w:rPr>
          <w:b/>
          <w:sz w:val="28"/>
        </w:rPr>
        <w:t xml:space="preserve"> 2014</w:t>
      </w:r>
    </w:p>
    <w:p w14:paraId="72DE24C2" w14:textId="77777777" w:rsidR="00FA4B68" w:rsidRDefault="00FA4B68" w:rsidP="00326C92">
      <w:pPr>
        <w:spacing w:line="276" w:lineRule="auto"/>
        <w:rPr>
          <w:b/>
          <w:bCs/>
          <w:sz w:val="22"/>
          <w:szCs w:val="22"/>
        </w:rPr>
        <w:sectPr w:rsidR="00FA4B68" w:rsidSect="0052499F">
          <w:type w:val="continuous"/>
          <w:pgSz w:w="12240" w:h="15840"/>
          <w:pgMar w:top="432" w:right="576" w:bottom="677" w:left="576" w:header="720" w:footer="720" w:gutter="0"/>
          <w:pgNumType w:start="1"/>
          <w:cols w:space="720"/>
          <w:titlePg/>
        </w:sectPr>
      </w:pPr>
    </w:p>
    <w:p w14:paraId="4F352CD3" w14:textId="77777777" w:rsidR="00326C92" w:rsidRPr="0052499F" w:rsidRDefault="00326C92" w:rsidP="00326C92">
      <w:pPr>
        <w:spacing w:line="276" w:lineRule="auto"/>
        <w:rPr>
          <w:sz w:val="22"/>
          <w:szCs w:val="22"/>
        </w:rPr>
      </w:pPr>
      <w:r w:rsidRPr="0052499F">
        <w:rPr>
          <w:b/>
          <w:bCs/>
          <w:sz w:val="22"/>
          <w:szCs w:val="22"/>
        </w:rPr>
        <w:lastRenderedPageBreak/>
        <w:t>Which class did your child attend?</w:t>
      </w:r>
    </w:p>
    <w:p w14:paraId="4605685A" w14:textId="77777777" w:rsidR="00C867BF" w:rsidRPr="0052499F" w:rsidRDefault="00572732" w:rsidP="00326C92">
      <w:pPr>
        <w:numPr>
          <w:ilvl w:val="0"/>
          <w:numId w:val="8"/>
        </w:numPr>
        <w:spacing w:line="276" w:lineRule="auto"/>
        <w:rPr>
          <w:sz w:val="22"/>
          <w:szCs w:val="22"/>
        </w:rPr>
      </w:pPr>
      <w:r>
        <w:rPr>
          <w:sz w:val="22"/>
          <w:szCs w:val="22"/>
        </w:rPr>
        <w:t>Animal Defenses &amp; Tree Homes: 3</w:t>
      </w:r>
    </w:p>
    <w:p w14:paraId="58812C65" w14:textId="77777777" w:rsidR="00C867BF" w:rsidRPr="0052499F" w:rsidRDefault="00572732" w:rsidP="00326C92">
      <w:pPr>
        <w:numPr>
          <w:ilvl w:val="0"/>
          <w:numId w:val="8"/>
        </w:numPr>
        <w:spacing w:line="276" w:lineRule="auto"/>
        <w:rPr>
          <w:sz w:val="22"/>
          <w:szCs w:val="22"/>
        </w:rPr>
      </w:pPr>
      <w:r>
        <w:rPr>
          <w:sz w:val="22"/>
          <w:szCs w:val="22"/>
        </w:rPr>
        <w:t>Frog Math &amp; Treasure Boxes: 2</w:t>
      </w:r>
    </w:p>
    <w:p w14:paraId="6E910783" w14:textId="77777777" w:rsidR="00C867BF" w:rsidRPr="0052499F" w:rsidRDefault="002E74A7" w:rsidP="00326C92">
      <w:pPr>
        <w:numPr>
          <w:ilvl w:val="0"/>
          <w:numId w:val="8"/>
        </w:numPr>
        <w:spacing w:line="276" w:lineRule="auto"/>
        <w:rPr>
          <w:sz w:val="22"/>
          <w:szCs w:val="22"/>
        </w:rPr>
      </w:pPr>
      <w:r>
        <w:rPr>
          <w:sz w:val="22"/>
          <w:szCs w:val="22"/>
        </w:rPr>
        <w:t>Matter &amp;</w:t>
      </w:r>
      <w:r w:rsidR="00572732">
        <w:rPr>
          <w:sz w:val="22"/>
          <w:szCs w:val="22"/>
        </w:rPr>
        <w:t xml:space="preserve"> Involving Dissolving: 8</w:t>
      </w:r>
    </w:p>
    <w:p w14:paraId="4CDA3136" w14:textId="77777777" w:rsidR="00C867BF" w:rsidRPr="0052499F" w:rsidRDefault="00572732" w:rsidP="00326C92">
      <w:pPr>
        <w:numPr>
          <w:ilvl w:val="0"/>
          <w:numId w:val="8"/>
        </w:numPr>
        <w:spacing w:line="276" w:lineRule="auto"/>
        <w:rPr>
          <w:sz w:val="22"/>
          <w:szCs w:val="22"/>
        </w:rPr>
      </w:pPr>
      <w:r>
        <w:rPr>
          <w:sz w:val="22"/>
          <w:szCs w:val="22"/>
        </w:rPr>
        <w:t>Ocean Science: 3</w:t>
      </w:r>
    </w:p>
    <w:p w14:paraId="699ED1EF" w14:textId="77777777" w:rsidR="00326C92" w:rsidRPr="0052499F" w:rsidRDefault="00326C92" w:rsidP="00326C92">
      <w:pPr>
        <w:spacing w:line="276" w:lineRule="auto"/>
        <w:rPr>
          <w:sz w:val="22"/>
          <w:szCs w:val="22"/>
        </w:rPr>
      </w:pPr>
      <w:r w:rsidRPr="0052499F">
        <w:rPr>
          <w:b/>
          <w:bCs/>
          <w:sz w:val="22"/>
          <w:szCs w:val="22"/>
        </w:rPr>
        <w:t>How would you rate class length (3 hours)?</w:t>
      </w:r>
    </w:p>
    <w:p w14:paraId="0CE8BE8E" w14:textId="77777777" w:rsidR="00C867BF" w:rsidRPr="0052499F" w:rsidRDefault="00572732" w:rsidP="00326C92">
      <w:pPr>
        <w:numPr>
          <w:ilvl w:val="0"/>
          <w:numId w:val="9"/>
        </w:numPr>
        <w:spacing w:line="276" w:lineRule="auto"/>
        <w:rPr>
          <w:sz w:val="22"/>
          <w:szCs w:val="22"/>
        </w:rPr>
      </w:pPr>
      <w:r>
        <w:rPr>
          <w:sz w:val="22"/>
          <w:szCs w:val="22"/>
        </w:rPr>
        <w:t>Works well – 10</w:t>
      </w:r>
    </w:p>
    <w:p w14:paraId="57E3034F" w14:textId="77777777" w:rsidR="00C867BF" w:rsidRPr="0052499F" w:rsidRDefault="0046204C" w:rsidP="00326C92">
      <w:pPr>
        <w:numPr>
          <w:ilvl w:val="0"/>
          <w:numId w:val="9"/>
        </w:numPr>
        <w:spacing w:line="276" w:lineRule="auto"/>
        <w:rPr>
          <w:sz w:val="22"/>
          <w:szCs w:val="22"/>
        </w:rPr>
      </w:pPr>
      <w:r w:rsidRPr="0052499F">
        <w:rPr>
          <w:sz w:val="22"/>
          <w:szCs w:val="22"/>
        </w:rPr>
        <w:t>Acceptable – 1</w:t>
      </w:r>
    </w:p>
    <w:p w14:paraId="3B02D09B" w14:textId="77777777" w:rsidR="00326C92" w:rsidRPr="00FA4B68" w:rsidRDefault="0046204C" w:rsidP="00A81FA6">
      <w:pPr>
        <w:numPr>
          <w:ilvl w:val="0"/>
          <w:numId w:val="9"/>
        </w:numPr>
        <w:spacing w:line="276" w:lineRule="auto"/>
        <w:rPr>
          <w:sz w:val="22"/>
          <w:szCs w:val="22"/>
        </w:rPr>
      </w:pPr>
      <w:r w:rsidRPr="0052499F">
        <w:rPr>
          <w:sz w:val="22"/>
          <w:szCs w:val="22"/>
        </w:rPr>
        <w:t xml:space="preserve">Inconvenient – 0 </w:t>
      </w:r>
    </w:p>
    <w:p w14:paraId="76099B27" w14:textId="77777777" w:rsidR="00FA4B68" w:rsidRDefault="008A268C" w:rsidP="00FA4B68">
      <w:pPr>
        <w:spacing w:line="276" w:lineRule="auto"/>
        <w:rPr>
          <w:sz w:val="22"/>
          <w:szCs w:val="22"/>
        </w:rPr>
      </w:pPr>
      <w:r>
        <w:rPr>
          <w:b/>
          <w:sz w:val="22"/>
          <w:szCs w:val="22"/>
        </w:rPr>
        <w:t>Was the program location and size of class appropriate?</w:t>
      </w:r>
      <w:r w:rsidR="00FA4B68">
        <w:rPr>
          <w:sz w:val="22"/>
          <w:szCs w:val="22"/>
        </w:rPr>
        <w:t xml:space="preserve"> </w:t>
      </w:r>
    </w:p>
    <w:p w14:paraId="699226FE" w14:textId="77777777" w:rsidR="00C867BF" w:rsidRPr="00FA4B68" w:rsidRDefault="00AB6D0D" w:rsidP="00FA4B68">
      <w:pPr>
        <w:pStyle w:val="ListParagraph"/>
        <w:numPr>
          <w:ilvl w:val="0"/>
          <w:numId w:val="33"/>
        </w:numPr>
        <w:spacing w:line="276" w:lineRule="auto"/>
        <w:rPr>
          <w:sz w:val="22"/>
          <w:szCs w:val="22"/>
        </w:rPr>
      </w:pPr>
      <w:r w:rsidRPr="00FA4B68">
        <w:rPr>
          <w:sz w:val="22"/>
          <w:szCs w:val="22"/>
        </w:rPr>
        <w:t>Works well – 10</w:t>
      </w:r>
    </w:p>
    <w:p w14:paraId="26EED9FB" w14:textId="77777777" w:rsidR="00C867BF" w:rsidRPr="0052499F" w:rsidRDefault="00AB6D0D" w:rsidP="00326C92">
      <w:pPr>
        <w:numPr>
          <w:ilvl w:val="0"/>
          <w:numId w:val="10"/>
        </w:numPr>
        <w:spacing w:line="276" w:lineRule="auto"/>
        <w:rPr>
          <w:sz w:val="22"/>
          <w:szCs w:val="22"/>
        </w:rPr>
      </w:pPr>
      <w:r>
        <w:rPr>
          <w:sz w:val="22"/>
          <w:szCs w:val="22"/>
        </w:rPr>
        <w:t>Acceptable – 1</w:t>
      </w:r>
    </w:p>
    <w:p w14:paraId="342D47C1" w14:textId="77777777" w:rsidR="0052499F" w:rsidRPr="0052499F" w:rsidRDefault="0052499F" w:rsidP="00326C92">
      <w:pPr>
        <w:numPr>
          <w:ilvl w:val="0"/>
          <w:numId w:val="10"/>
        </w:numPr>
        <w:spacing w:line="276" w:lineRule="auto"/>
        <w:rPr>
          <w:sz w:val="22"/>
          <w:szCs w:val="22"/>
        </w:rPr>
      </w:pPr>
      <w:r w:rsidRPr="0052499F">
        <w:rPr>
          <w:sz w:val="22"/>
          <w:szCs w:val="22"/>
        </w:rPr>
        <w:t>Inconvenient – 0</w:t>
      </w:r>
    </w:p>
    <w:p w14:paraId="48267B39" w14:textId="77777777" w:rsidR="009E192F" w:rsidRDefault="009E192F" w:rsidP="009E192F">
      <w:pPr>
        <w:spacing w:line="276" w:lineRule="auto"/>
        <w:rPr>
          <w:b/>
          <w:bCs/>
          <w:sz w:val="22"/>
          <w:szCs w:val="22"/>
        </w:rPr>
      </w:pPr>
      <w:r w:rsidRPr="009E192F">
        <w:rPr>
          <w:b/>
          <w:bCs/>
          <w:sz w:val="22"/>
          <w:szCs w:val="22"/>
        </w:rPr>
        <w:t>How would you rate location (EHS Building)?</w:t>
      </w:r>
    </w:p>
    <w:p w14:paraId="075217D2" w14:textId="77777777" w:rsidR="009E192F" w:rsidRDefault="009E192F" w:rsidP="0029488B">
      <w:pPr>
        <w:pStyle w:val="ListParagraph"/>
        <w:numPr>
          <w:ilvl w:val="0"/>
          <w:numId w:val="32"/>
        </w:numPr>
        <w:spacing w:line="480" w:lineRule="auto"/>
        <w:rPr>
          <w:sz w:val="22"/>
          <w:szCs w:val="22"/>
        </w:rPr>
      </w:pPr>
      <w:r>
        <w:rPr>
          <w:sz w:val="22"/>
          <w:szCs w:val="22"/>
        </w:rPr>
        <w:t>Works well – 11</w:t>
      </w:r>
    </w:p>
    <w:p w14:paraId="73688C28" w14:textId="77777777" w:rsidR="009E192F" w:rsidRDefault="009E192F" w:rsidP="0029488B">
      <w:pPr>
        <w:pStyle w:val="ListParagraph"/>
        <w:numPr>
          <w:ilvl w:val="0"/>
          <w:numId w:val="32"/>
        </w:numPr>
        <w:spacing w:line="480" w:lineRule="auto"/>
        <w:rPr>
          <w:sz w:val="22"/>
          <w:szCs w:val="22"/>
        </w:rPr>
      </w:pPr>
      <w:r>
        <w:rPr>
          <w:sz w:val="22"/>
          <w:szCs w:val="22"/>
        </w:rPr>
        <w:t>Acceptable – 0</w:t>
      </w:r>
    </w:p>
    <w:p w14:paraId="0CD5D591" w14:textId="77777777" w:rsidR="009E192F" w:rsidRPr="009E192F" w:rsidRDefault="009E192F" w:rsidP="00FA4B68">
      <w:pPr>
        <w:pStyle w:val="ListParagraph"/>
        <w:numPr>
          <w:ilvl w:val="0"/>
          <w:numId w:val="32"/>
        </w:numPr>
        <w:spacing w:after="120" w:line="480" w:lineRule="auto"/>
        <w:rPr>
          <w:sz w:val="22"/>
          <w:szCs w:val="22"/>
        </w:rPr>
      </w:pPr>
      <w:r>
        <w:rPr>
          <w:sz w:val="22"/>
          <w:szCs w:val="22"/>
        </w:rPr>
        <w:t>Inconvenient - 0</w:t>
      </w:r>
    </w:p>
    <w:p w14:paraId="026ED90C" w14:textId="77777777" w:rsidR="0052499F" w:rsidRPr="0052499F" w:rsidRDefault="0052499F" w:rsidP="0052499F">
      <w:pPr>
        <w:spacing w:line="276" w:lineRule="auto"/>
        <w:rPr>
          <w:sz w:val="22"/>
          <w:szCs w:val="22"/>
        </w:rPr>
      </w:pPr>
      <w:r w:rsidRPr="0052499F">
        <w:rPr>
          <w:b/>
          <w:bCs/>
          <w:sz w:val="22"/>
          <w:szCs w:val="22"/>
        </w:rPr>
        <w:t>How would you rate class times (9:00am-noon)?</w:t>
      </w:r>
    </w:p>
    <w:p w14:paraId="71894BC4" w14:textId="77777777" w:rsidR="0052499F" w:rsidRPr="00185D48" w:rsidRDefault="002E74A7" w:rsidP="00185D48">
      <w:pPr>
        <w:pStyle w:val="ListParagraph"/>
        <w:numPr>
          <w:ilvl w:val="0"/>
          <w:numId w:val="31"/>
        </w:numPr>
        <w:spacing w:line="480" w:lineRule="auto"/>
        <w:rPr>
          <w:sz w:val="22"/>
          <w:szCs w:val="22"/>
        </w:rPr>
      </w:pPr>
      <w:r w:rsidRPr="00185D48">
        <w:rPr>
          <w:sz w:val="22"/>
          <w:szCs w:val="22"/>
        </w:rPr>
        <w:t>Works well – 10</w:t>
      </w:r>
    </w:p>
    <w:p w14:paraId="3B2C9711" w14:textId="77777777" w:rsidR="0052499F" w:rsidRPr="00185D48" w:rsidRDefault="0052499F" w:rsidP="00185D48">
      <w:pPr>
        <w:pStyle w:val="ListParagraph"/>
        <w:numPr>
          <w:ilvl w:val="0"/>
          <w:numId w:val="31"/>
        </w:numPr>
        <w:spacing w:line="480" w:lineRule="auto"/>
        <w:rPr>
          <w:sz w:val="22"/>
          <w:szCs w:val="22"/>
        </w:rPr>
      </w:pPr>
      <w:r w:rsidRPr="00185D48">
        <w:rPr>
          <w:sz w:val="22"/>
          <w:szCs w:val="22"/>
        </w:rPr>
        <w:t>Acceptable – 0</w:t>
      </w:r>
    </w:p>
    <w:p w14:paraId="38AC3121" w14:textId="77777777" w:rsidR="0052499F" w:rsidRPr="00185D48" w:rsidRDefault="0052499F" w:rsidP="0029488B">
      <w:pPr>
        <w:pStyle w:val="ListParagraph"/>
        <w:numPr>
          <w:ilvl w:val="0"/>
          <w:numId w:val="31"/>
        </w:numPr>
        <w:spacing w:after="120" w:line="480" w:lineRule="auto"/>
        <w:rPr>
          <w:sz w:val="22"/>
          <w:szCs w:val="22"/>
        </w:rPr>
      </w:pPr>
      <w:r w:rsidRPr="00185D48">
        <w:rPr>
          <w:sz w:val="22"/>
          <w:szCs w:val="22"/>
        </w:rPr>
        <w:t xml:space="preserve">Inconvenient – 0 </w:t>
      </w:r>
    </w:p>
    <w:p w14:paraId="40E5A38B" w14:textId="77777777" w:rsidR="0052499F" w:rsidRPr="0052499F" w:rsidRDefault="00FA4B68" w:rsidP="0052499F">
      <w:pPr>
        <w:spacing w:line="276" w:lineRule="auto"/>
        <w:rPr>
          <w:sz w:val="22"/>
          <w:szCs w:val="22"/>
        </w:rPr>
      </w:pPr>
      <w:r>
        <w:rPr>
          <w:b/>
          <w:bCs/>
          <w:sz w:val="22"/>
          <w:szCs w:val="22"/>
        </w:rPr>
        <w:br w:type="column"/>
      </w:r>
      <w:r w:rsidR="0052499F" w:rsidRPr="0052499F">
        <w:rPr>
          <w:b/>
          <w:bCs/>
          <w:sz w:val="22"/>
          <w:szCs w:val="22"/>
        </w:rPr>
        <w:lastRenderedPageBreak/>
        <w:t>How would you rate snacks?</w:t>
      </w:r>
    </w:p>
    <w:p w14:paraId="44BFDC32" w14:textId="77777777" w:rsidR="0052499F" w:rsidRPr="00185D48" w:rsidRDefault="00324B52" w:rsidP="00185D48">
      <w:pPr>
        <w:pStyle w:val="ListParagraph"/>
        <w:numPr>
          <w:ilvl w:val="0"/>
          <w:numId w:val="30"/>
        </w:numPr>
        <w:spacing w:line="480" w:lineRule="auto"/>
        <w:rPr>
          <w:sz w:val="22"/>
          <w:szCs w:val="22"/>
        </w:rPr>
      </w:pPr>
      <w:r w:rsidRPr="00185D48">
        <w:rPr>
          <w:sz w:val="22"/>
          <w:szCs w:val="22"/>
        </w:rPr>
        <w:t>Works well – 8</w:t>
      </w:r>
    </w:p>
    <w:p w14:paraId="0F6F35B2" w14:textId="77777777" w:rsidR="0052499F" w:rsidRPr="00185D48" w:rsidRDefault="00324B52" w:rsidP="00185D48">
      <w:pPr>
        <w:pStyle w:val="ListParagraph"/>
        <w:numPr>
          <w:ilvl w:val="0"/>
          <w:numId w:val="30"/>
        </w:numPr>
        <w:spacing w:line="480" w:lineRule="auto"/>
        <w:rPr>
          <w:sz w:val="22"/>
          <w:szCs w:val="22"/>
        </w:rPr>
      </w:pPr>
      <w:r w:rsidRPr="00185D48">
        <w:rPr>
          <w:sz w:val="22"/>
          <w:szCs w:val="22"/>
        </w:rPr>
        <w:t>Acceptable – 2</w:t>
      </w:r>
    </w:p>
    <w:p w14:paraId="386BA4BD" w14:textId="77777777" w:rsidR="0052499F" w:rsidRPr="00185D48" w:rsidRDefault="0052499F" w:rsidP="00FA4B68">
      <w:pPr>
        <w:pStyle w:val="ListParagraph"/>
        <w:numPr>
          <w:ilvl w:val="0"/>
          <w:numId w:val="30"/>
        </w:numPr>
        <w:spacing w:after="0" w:line="480" w:lineRule="auto"/>
        <w:rPr>
          <w:sz w:val="22"/>
          <w:szCs w:val="22"/>
        </w:rPr>
      </w:pPr>
      <w:r w:rsidRPr="00185D48">
        <w:rPr>
          <w:sz w:val="22"/>
          <w:szCs w:val="22"/>
        </w:rPr>
        <w:t>Inconvenient – 1</w:t>
      </w:r>
    </w:p>
    <w:p w14:paraId="149BAD8C" w14:textId="77777777" w:rsidR="00FB180B" w:rsidRDefault="00FB180B" w:rsidP="00A81FA6">
      <w:pPr>
        <w:spacing w:line="276" w:lineRule="auto"/>
        <w:rPr>
          <w:b/>
          <w:sz w:val="22"/>
          <w:szCs w:val="22"/>
        </w:rPr>
      </w:pPr>
      <w:r>
        <w:rPr>
          <w:b/>
          <w:sz w:val="22"/>
          <w:szCs w:val="22"/>
        </w:rPr>
        <w:t>How would you rate tuition ($35/3 weeks)?</w:t>
      </w:r>
    </w:p>
    <w:p w14:paraId="335D80E4" w14:textId="77777777" w:rsidR="00FB180B" w:rsidRDefault="00FB180B" w:rsidP="00185D48">
      <w:pPr>
        <w:pStyle w:val="ListParagraph"/>
        <w:numPr>
          <w:ilvl w:val="0"/>
          <w:numId w:val="29"/>
        </w:numPr>
        <w:spacing w:line="480" w:lineRule="auto"/>
        <w:rPr>
          <w:sz w:val="22"/>
          <w:szCs w:val="22"/>
        </w:rPr>
      </w:pPr>
      <w:r>
        <w:rPr>
          <w:sz w:val="22"/>
          <w:szCs w:val="22"/>
        </w:rPr>
        <w:t>Acceptable – 1</w:t>
      </w:r>
    </w:p>
    <w:p w14:paraId="25268B0A" w14:textId="77777777" w:rsidR="008707AC" w:rsidRPr="008707AC" w:rsidRDefault="008707AC" w:rsidP="008707AC">
      <w:pPr>
        <w:pStyle w:val="ListParagraph"/>
        <w:numPr>
          <w:ilvl w:val="0"/>
          <w:numId w:val="29"/>
        </w:numPr>
        <w:spacing w:line="480" w:lineRule="auto"/>
        <w:rPr>
          <w:sz w:val="22"/>
          <w:szCs w:val="22"/>
        </w:rPr>
      </w:pPr>
      <w:r w:rsidRPr="008707AC">
        <w:rPr>
          <w:sz w:val="22"/>
          <w:szCs w:val="22"/>
        </w:rPr>
        <w:t>Strongly agree – 7</w:t>
      </w:r>
    </w:p>
    <w:p w14:paraId="52B0BACD" w14:textId="77777777" w:rsidR="008707AC" w:rsidRPr="008707AC" w:rsidRDefault="008707AC" w:rsidP="008707AC">
      <w:pPr>
        <w:pStyle w:val="ListParagraph"/>
        <w:numPr>
          <w:ilvl w:val="0"/>
          <w:numId w:val="29"/>
        </w:numPr>
        <w:spacing w:line="480" w:lineRule="auto"/>
        <w:rPr>
          <w:sz w:val="22"/>
          <w:szCs w:val="22"/>
        </w:rPr>
      </w:pPr>
      <w:r w:rsidRPr="008707AC">
        <w:rPr>
          <w:sz w:val="22"/>
          <w:szCs w:val="22"/>
        </w:rPr>
        <w:t>Agree – 1</w:t>
      </w:r>
    </w:p>
    <w:p w14:paraId="60FB1ED7" w14:textId="77777777" w:rsidR="008707AC" w:rsidRPr="008707AC" w:rsidRDefault="008707AC" w:rsidP="008707AC">
      <w:pPr>
        <w:pStyle w:val="ListParagraph"/>
        <w:numPr>
          <w:ilvl w:val="0"/>
          <w:numId w:val="29"/>
        </w:numPr>
        <w:spacing w:line="480" w:lineRule="auto"/>
        <w:rPr>
          <w:sz w:val="22"/>
          <w:szCs w:val="22"/>
        </w:rPr>
      </w:pPr>
      <w:r w:rsidRPr="008707AC">
        <w:rPr>
          <w:sz w:val="22"/>
          <w:szCs w:val="22"/>
        </w:rPr>
        <w:t>Neither agree nor disagree – 2</w:t>
      </w:r>
    </w:p>
    <w:p w14:paraId="1CDB0C2D" w14:textId="77777777" w:rsidR="008707AC" w:rsidRPr="008707AC" w:rsidRDefault="008707AC" w:rsidP="008707AC">
      <w:pPr>
        <w:pStyle w:val="ListParagraph"/>
        <w:numPr>
          <w:ilvl w:val="0"/>
          <w:numId w:val="29"/>
        </w:numPr>
        <w:spacing w:line="480" w:lineRule="auto"/>
        <w:rPr>
          <w:sz w:val="22"/>
          <w:szCs w:val="22"/>
        </w:rPr>
      </w:pPr>
      <w:r w:rsidRPr="008707AC">
        <w:rPr>
          <w:sz w:val="22"/>
          <w:szCs w:val="22"/>
        </w:rPr>
        <w:t>Disagree – 1</w:t>
      </w:r>
    </w:p>
    <w:p w14:paraId="1A6EEDAC" w14:textId="77777777" w:rsidR="008707AC" w:rsidRPr="008707AC" w:rsidRDefault="008707AC" w:rsidP="00FA4B68">
      <w:pPr>
        <w:pStyle w:val="ListParagraph"/>
        <w:numPr>
          <w:ilvl w:val="0"/>
          <w:numId w:val="29"/>
        </w:numPr>
        <w:spacing w:after="0" w:line="480" w:lineRule="auto"/>
        <w:rPr>
          <w:sz w:val="22"/>
          <w:szCs w:val="22"/>
        </w:rPr>
      </w:pPr>
      <w:r w:rsidRPr="008707AC">
        <w:rPr>
          <w:sz w:val="22"/>
          <w:szCs w:val="22"/>
        </w:rPr>
        <w:t xml:space="preserve">Strongly disagree – 0 </w:t>
      </w:r>
    </w:p>
    <w:p w14:paraId="2CA0925D" w14:textId="77777777" w:rsidR="0052499F" w:rsidRPr="0052499F" w:rsidRDefault="0052499F" w:rsidP="0052499F">
      <w:pPr>
        <w:spacing w:line="276" w:lineRule="auto"/>
        <w:rPr>
          <w:sz w:val="22"/>
          <w:szCs w:val="22"/>
        </w:rPr>
      </w:pPr>
      <w:r w:rsidRPr="0052499F">
        <w:rPr>
          <w:b/>
          <w:bCs/>
          <w:sz w:val="22"/>
          <w:szCs w:val="22"/>
        </w:rPr>
        <w:t>Is the cost of the program ($35/child) a good value for what is offered?</w:t>
      </w:r>
    </w:p>
    <w:p w14:paraId="271BBA13" w14:textId="77777777" w:rsidR="00C867BF" w:rsidRPr="0052499F" w:rsidRDefault="00915847" w:rsidP="0052499F">
      <w:pPr>
        <w:numPr>
          <w:ilvl w:val="0"/>
          <w:numId w:val="12"/>
        </w:numPr>
        <w:spacing w:line="276" w:lineRule="auto"/>
        <w:rPr>
          <w:sz w:val="22"/>
          <w:szCs w:val="22"/>
        </w:rPr>
      </w:pPr>
      <w:r>
        <w:rPr>
          <w:sz w:val="22"/>
          <w:szCs w:val="22"/>
        </w:rPr>
        <w:t>S</w:t>
      </w:r>
      <w:r w:rsidR="008A268C">
        <w:rPr>
          <w:sz w:val="22"/>
          <w:szCs w:val="22"/>
        </w:rPr>
        <w:t>trongly agree - 7</w:t>
      </w:r>
    </w:p>
    <w:p w14:paraId="6DBE3EE5" w14:textId="77777777" w:rsidR="00C867BF" w:rsidRPr="0052499F" w:rsidRDefault="00D04E94" w:rsidP="0052499F">
      <w:pPr>
        <w:numPr>
          <w:ilvl w:val="0"/>
          <w:numId w:val="12"/>
        </w:numPr>
        <w:spacing w:line="276" w:lineRule="auto"/>
        <w:rPr>
          <w:sz w:val="22"/>
          <w:szCs w:val="22"/>
        </w:rPr>
      </w:pPr>
      <w:r>
        <w:rPr>
          <w:sz w:val="22"/>
          <w:szCs w:val="22"/>
        </w:rPr>
        <w:t>A</w:t>
      </w:r>
      <w:r w:rsidR="00915847">
        <w:rPr>
          <w:sz w:val="22"/>
          <w:szCs w:val="22"/>
        </w:rPr>
        <w:t>gree</w:t>
      </w:r>
      <w:r w:rsidR="00AB6D0D">
        <w:rPr>
          <w:sz w:val="22"/>
          <w:szCs w:val="22"/>
        </w:rPr>
        <w:t xml:space="preserve"> – 1</w:t>
      </w:r>
    </w:p>
    <w:p w14:paraId="367FC8C9" w14:textId="77777777" w:rsidR="0052499F" w:rsidRDefault="00915847" w:rsidP="00A81FA6">
      <w:pPr>
        <w:numPr>
          <w:ilvl w:val="0"/>
          <w:numId w:val="12"/>
        </w:numPr>
        <w:spacing w:line="276" w:lineRule="auto"/>
        <w:rPr>
          <w:sz w:val="22"/>
          <w:szCs w:val="22"/>
        </w:rPr>
      </w:pPr>
      <w:r>
        <w:rPr>
          <w:sz w:val="22"/>
          <w:szCs w:val="22"/>
        </w:rPr>
        <w:t>Neither agree nor disagree – 2</w:t>
      </w:r>
    </w:p>
    <w:p w14:paraId="5F468895" w14:textId="77777777" w:rsidR="00915847" w:rsidRDefault="00915847" w:rsidP="00A81FA6">
      <w:pPr>
        <w:numPr>
          <w:ilvl w:val="0"/>
          <w:numId w:val="12"/>
        </w:numPr>
        <w:spacing w:line="276" w:lineRule="auto"/>
        <w:rPr>
          <w:sz w:val="22"/>
          <w:szCs w:val="22"/>
        </w:rPr>
      </w:pPr>
      <w:r>
        <w:rPr>
          <w:sz w:val="22"/>
          <w:szCs w:val="22"/>
        </w:rPr>
        <w:t>Disagree – 0</w:t>
      </w:r>
    </w:p>
    <w:p w14:paraId="2FF2937F" w14:textId="77777777" w:rsidR="00FE43AC" w:rsidRPr="008707AC" w:rsidRDefault="00915847" w:rsidP="0052499F">
      <w:pPr>
        <w:numPr>
          <w:ilvl w:val="0"/>
          <w:numId w:val="12"/>
        </w:numPr>
        <w:spacing w:line="276" w:lineRule="auto"/>
        <w:rPr>
          <w:sz w:val="22"/>
          <w:szCs w:val="22"/>
        </w:rPr>
      </w:pPr>
      <w:r w:rsidRPr="008707AC">
        <w:rPr>
          <w:sz w:val="22"/>
          <w:szCs w:val="22"/>
        </w:rPr>
        <w:t>Strongly disagree - 0</w:t>
      </w:r>
    </w:p>
    <w:p w14:paraId="08114109" w14:textId="77777777" w:rsidR="00462E60" w:rsidRDefault="00462E60" w:rsidP="000A1037">
      <w:pPr>
        <w:spacing w:before="100" w:beforeAutospacing="1" w:after="0"/>
        <w:rPr>
          <w:b/>
          <w:bCs/>
          <w:sz w:val="22"/>
          <w:szCs w:val="22"/>
        </w:rPr>
      </w:pPr>
      <w:r>
        <w:rPr>
          <w:b/>
          <w:bCs/>
          <w:sz w:val="22"/>
          <w:szCs w:val="22"/>
        </w:rPr>
        <w:t>Did you like the parent newsletters that were sent home after every session?</w:t>
      </w:r>
    </w:p>
    <w:p w14:paraId="18F8BE34" w14:textId="77777777" w:rsidR="006658BF" w:rsidRPr="006658BF" w:rsidRDefault="00462E60" w:rsidP="008707AC">
      <w:pPr>
        <w:pStyle w:val="ListParagraph"/>
        <w:numPr>
          <w:ilvl w:val="0"/>
          <w:numId w:val="26"/>
        </w:numPr>
        <w:spacing w:before="100" w:beforeAutospacing="1" w:after="0" w:line="480" w:lineRule="auto"/>
        <w:rPr>
          <w:b/>
          <w:bCs/>
          <w:sz w:val="22"/>
          <w:szCs w:val="22"/>
        </w:rPr>
      </w:pPr>
      <w:r>
        <w:rPr>
          <w:bCs/>
          <w:sz w:val="22"/>
          <w:szCs w:val="22"/>
        </w:rPr>
        <w:t>Strongly agree – 7</w:t>
      </w:r>
    </w:p>
    <w:p w14:paraId="19A592C1" w14:textId="77777777" w:rsidR="00462E60" w:rsidRPr="00462E60" w:rsidRDefault="00462E60" w:rsidP="008707AC">
      <w:pPr>
        <w:pStyle w:val="ListParagraph"/>
        <w:numPr>
          <w:ilvl w:val="0"/>
          <w:numId w:val="26"/>
        </w:numPr>
        <w:spacing w:line="480" w:lineRule="auto"/>
        <w:rPr>
          <w:b/>
          <w:bCs/>
          <w:sz w:val="22"/>
          <w:szCs w:val="22"/>
        </w:rPr>
      </w:pPr>
      <w:r>
        <w:rPr>
          <w:bCs/>
          <w:sz w:val="22"/>
          <w:szCs w:val="22"/>
        </w:rPr>
        <w:t>Agree – 2</w:t>
      </w:r>
    </w:p>
    <w:p w14:paraId="7FFBC2FC" w14:textId="77777777" w:rsidR="00462E60" w:rsidRPr="00462E60" w:rsidRDefault="00462E60" w:rsidP="008707AC">
      <w:pPr>
        <w:pStyle w:val="ListParagraph"/>
        <w:numPr>
          <w:ilvl w:val="0"/>
          <w:numId w:val="26"/>
        </w:numPr>
        <w:spacing w:line="480" w:lineRule="auto"/>
        <w:rPr>
          <w:b/>
          <w:bCs/>
          <w:sz w:val="22"/>
          <w:szCs w:val="22"/>
        </w:rPr>
      </w:pPr>
      <w:r>
        <w:rPr>
          <w:bCs/>
          <w:sz w:val="22"/>
          <w:szCs w:val="22"/>
        </w:rPr>
        <w:t>Neutral – 2</w:t>
      </w:r>
    </w:p>
    <w:p w14:paraId="78744BAF" w14:textId="77777777" w:rsidR="00462E60" w:rsidRPr="00462E60" w:rsidRDefault="00462E60" w:rsidP="008707AC">
      <w:pPr>
        <w:pStyle w:val="ListParagraph"/>
        <w:numPr>
          <w:ilvl w:val="0"/>
          <w:numId w:val="26"/>
        </w:numPr>
        <w:spacing w:line="480" w:lineRule="auto"/>
        <w:rPr>
          <w:b/>
          <w:bCs/>
          <w:sz w:val="22"/>
          <w:szCs w:val="22"/>
        </w:rPr>
      </w:pPr>
      <w:r>
        <w:rPr>
          <w:bCs/>
          <w:sz w:val="22"/>
          <w:szCs w:val="22"/>
        </w:rPr>
        <w:t>Disagree – 0</w:t>
      </w:r>
    </w:p>
    <w:p w14:paraId="20886872" w14:textId="77777777" w:rsidR="00462E60" w:rsidRPr="00462E60" w:rsidRDefault="00462E60" w:rsidP="008707AC">
      <w:pPr>
        <w:pStyle w:val="ListParagraph"/>
        <w:numPr>
          <w:ilvl w:val="0"/>
          <w:numId w:val="26"/>
        </w:numPr>
        <w:spacing w:line="480" w:lineRule="auto"/>
        <w:rPr>
          <w:b/>
          <w:bCs/>
          <w:sz w:val="22"/>
          <w:szCs w:val="22"/>
        </w:rPr>
      </w:pPr>
      <w:r>
        <w:rPr>
          <w:bCs/>
          <w:sz w:val="22"/>
          <w:szCs w:val="22"/>
        </w:rPr>
        <w:t>Strongly disagree - 0</w:t>
      </w:r>
    </w:p>
    <w:p w14:paraId="2C1B983C" w14:textId="77777777" w:rsidR="0052499F" w:rsidRPr="0052499F" w:rsidRDefault="0052499F" w:rsidP="0052499F">
      <w:pPr>
        <w:spacing w:line="276" w:lineRule="auto"/>
        <w:rPr>
          <w:sz w:val="22"/>
          <w:szCs w:val="22"/>
        </w:rPr>
      </w:pPr>
      <w:r w:rsidRPr="0052499F">
        <w:rPr>
          <w:b/>
          <w:bCs/>
          <w:sz w:val="22"/>
          <w:szCs w:val="22"/>
        </w:rPr>
        <w:lastRenderedPageBreak/>
        <w:t>Did you like the opportunity to attend your child’s class on the last day?</w:t>
      </w:r>
    </w:p>
    <w:p w14:paraId="39ABFFD4" w14:textId="77777777" w:rsidR="00C867BF" w:rsidRPr="0052499F" w:rsidRDefault="0046204C" w:rsidP="0052499F">
      <w:pPr>
        <w:numPr>
          <w:ilvl w:val="0"/>
          <w:numId w:val="20"/>
        </w:numPr>
        <w:spacing w:line="276" w:lineRule="auto"/>
        <w:rPr>
          <w:sz w:val="22"/>
          <w:szCs w:val="22"/>
        </w:rPr>
      </w:pPr>
      <w:r w:rsidRPr="0052499F">
        <w:rPr>
          <w:sz w:val="22"/>
          <w:szCs w:val="22"/>
        </w:rPr>
        <w:t xml:space="preserve">Yes, very much </w:t>
      </w:r>
      <w:r w:rsidR="00FE43AC">
        <w:rPr>
          <w:sz w:val="22"/>
          <w:szCs w:val="22"/>
        </w:rPr>
        <w:t>– 5</w:t>
      </w:r>
    </w:p>
    <w:p w14:paraId="16822D2D" w14:textId="77777777" w:rsidR="00C867BF" w:rsidRPr="0052499F" w:rsidRDefault="00FE43AC" w:rsidP="0052499F">
      <w:pPr>
        <w:numPr>
          <w:ilvl w:val="0"/>
          <w:numId w:val="20"/>
        </w:numPr>
        <w:spacing w:line="276" w:lineRule="auto"/>
        <w:rPr>
          <w:sz w:val="22"/>
          <w:szCs w:val="22"/>
        </w:rPr>
      </w:pPr>
      <w:r>
        <w:rPr>
          <w:sz w:val="22"/>
          <w:szCs w:val="22"/>
        </w:rPr>
        <w:t>It was alright – 5</w:t>
      </w:r>
    </w:p>
    <w:p w14:paraId="1B0BE3ED" w14:textId="77777777" w:rsidR="00C867BF" w:rsidRPr="0052499F" w:rsidRDefault="0046204C" w:rsidP="0052499F">
      <w:pPr>
        <w:numPr>
          <w:ilvl w:val="0"/>
          <w:numId w:val="20"/>
        </w:numPr>
        <w:spacing w:line="276" w:lineRule="auto"/>
        <w:rPr>
          <w:sz w:val="22"/>
          <w:szCs w:val="22"/>
        </w:rPr>
      </w:pPr>
      <w:r w:rsidRPr="0052499F">
        <w:rPr>
          <w:sz w:val="22"/>
          <w:szCs w:val="22"/>
        </w:rPr>
        <w:t>I th</w:t>
      </w:r>
      <w:r w:rsidR="00FE43AC">
        <w:rPr>
          <w:sz w:val="22"/>
          <w:szCs w:val="22"/>
        </w:rPr>
        <w:t>ought it was a waste of time – 1</w:t>
      </w:r>
    </w:p>
    <w:p w14:paraId="3233C700" w14:textId="77777777" w:rsidR="0052499F" w:rsidRPr="0052499F" w:rsidRDefault="0046204C" w:rsidP="0052499F">
      <w:pPr>
        <w:numPr>
          <w:ilvl w:val="0"/>
          <w:numId w:val="20"/>
        </w:numPr>
        <w:spacing w:line="276" w:lineRule="auto"/>
        <w:rPr>
          <w:sz w:val="22"/>
          <w:szCs w:val="22"/>
        </w:rPr>
      </w:pPr>
      <w:r w:rsidRPr="0052499F">
        <w:rPr>
          <w:sz w:val="22"/>
          <w:szCs w:val="22"/>
        </w:rPr>
        <w:t>Not really - 0</w:t>
      </w:r>
    </w:p>
    <w:p w14:paraId="076624EB" w14:textId="77777777" w:rsidR="0052499F" w:rsidRPr="0052499F" w:rsidRDefault="0052499F" w:rsidP="0052499F">
      <w:pPr>
        <w:spacing w:line="276" w:lineRule="auto"/>
        <w:rPr>
          <w:sz w:val="22"/>
          <w:szCs w:val="22"/>
        </w:rPr>
      </w:pPr>
      <w:r w:rsidRPr="0052499F">
        <w:rPr>
          <w:b/>
          <w:bCs/>
          <w:sz w:val="22"/>
          <w:szCs w:val="22"/>
        </w:rPr>
        <w:t>Were the teachers knowledgeable in the subject and kept the students engaged?</w:t>
      </w:r>
    </w:p>
    <w:p w14:paraId="74A2FDA5" w14:textId="77777777" w:rsidR="00C867BF" w:rsidRPr="0052499F" w:rsidRDefault="0046204C" w:rsidP="0052499F">
      <w:pPr>
        <w:numPr>
          <w:ilvl w:val="0"/>
          <w:numId w:val="14"/>
        </w:numPr>
        <w:spacing w:line="276" w:lineRule="auto"/>
        <w:rPr>
          <w:sz w:val="22"/>
          <w:szCs w:val="22"/>
        </w:rPr>
      </w:pPr>
      <w:r w:rsidRPr="0052499F">
        <w:rPr>
          <w:sz w:val="22"/>
          <w:szCs w:val="22"/>
        </w:rPr>
        <w:t>Strongly agree – 4</w:t>
      </w:r>
    </w:p>
    <w:p w14:paraId="2BE99E93" w14:textId="77777777" w:rsidR="00C867BF" w:rsidRPr="0052499F" w:rsidRDefault="00514C94" w:rsidP="0052499F">
      <w:pPr>
        <w:numPr>
          <w:ilvl w:val="0"/>
          <w:numId w:val="14"/>
        </w:numPr>
        <w:spacing w:line="276" w:lineRule="auto"/>
        <w:rPr>
          <w:sz w:val="22"/>
          <w:szCs w:val="22"/>
        </w:rPr>
      </w:pPr>
      <w:r>
        <w:rPr>
          <w:sz w:val="22"/>
          <w:szCs w:val="22"/>
        </w:rPr>
        <w:t>Agree – 5</w:t>
      </w:r>
    </w:p>
    <w:p w14:paraId="3C753C27" w14:textId="77777777" w:rsidR="00C867BF" w:rsidRPr="0052499F" w:rsidRDefault="00514C94" w:rsidP="0052499F">
      <w:pPr>
        <w:numPr>
          <w:ilvl w:val="0"/>
          <w:numId w:val="14"/>
        </w:numPr>
        <w:spacing w:line="276" w:lineRule="auto"/>
        <w:rPr>
          <w:sz w:val="22"/>
          <w:szCs w:val="22"/>
        </w:rPr>
      </w:pPr>
      <w:r>
        <w:rPr>
          <w:sz w:val="22"/>
          <w:szCs w:val="22"/>
        </w:rPr>
        <w:t>Neither agree nor disagree – 1</w:t>
      </w:r>
    </w:p>
    <w:p w14:paraId="78917A55" w14:textId="77777777" w:rsidR="00C867BF" w:rsidRPr="0052499F" w:rsidRDefault="00514C94" w:rsidP="0052499F">
      <w:pPr>
        <w:numPr>
          <w:ilvl w:val="0"/>
          <w:numId w:val="14"/>
        </w:numPr>
        <w:spacing w:line="276" w:lineRule="auto"/>
        <w:rPr>
          <w:sz w:val="22"/>
          <w:szCs w:val="22"/>
        </w:rPr>
      </w:pPr>
      <w:r>
        <w:rPr>
          <w:sz w:val="22"/>
          <w:szCs w:val="22"/>
        </w:rPr>
        <w:t>Disagree – 1</w:t>
      </w:r>
    </w:p>
    <w:p w14:paraId="000F0ABD" w14:textId="77777777" w:rsidR="0052499F" w:rsidRPr="0052499F" w:rsidRDefault="0046204C" w:rsidP="0052499F">
      <w:pPr>
        <w:numPr>
          <w:ilvl w:val="0"/>
          <w:numId w:val="14"/>
        </w:numPr>
        <w:spacing w:line="276" w:lineRule="auto"/>
        <w:rPr>
          <w:sz w:val="22"/>
          <w:szCs w:val="22"/>
        </w:rPr>
      </w:pPr>
      <w:r w:rsidRPr="0052499F">
        <w:rPr>
          <w:sz w:val="22"/>
          <w:szCs w:val="22"/>
        </w:rPr>
        <w:t xml:space="preserve">Strongly disagree – 0 </w:t>
      </w:r>
    </w:p>
    <w:p w14:paraId="5C1BB1E0" w14:textId="77777777" w:rsidR="0052499F" w:rsidRPr="0052499F" w:rsidRDefault="0052499F" w:rsidP="0052499F">
      <w:pPr>
        <w:spacing w:line="276" w:lineRule="auto"/>
        <w:rPr>
          <w:sz w:val="22"/>
          <w:szCs w:val="22"/>
        </w:rPr>
      </w:pPr>
      <w:r>
        <w:rPr>
          <w:b/>
          <w:bCs/>
          <w:sz w:val="22"/>
          <w:szCs w:val="22"/>
        </w:rPr>
        <w:t xml:space="preserve">How </w:t>
      </w:r>
      <w:r w:rsidRPr="0052499F">
        <w:rPr>
          <w:b/>
          <w:bCs/>
          <w:sz w:val="22"/>
          <w:szCs w:val="22"/>
        </w:rPr>
        <w:t>would you rate your overall satisfaction with the Super Saturday program for this session?</w:t>
      </w:r>
    </w:p>
    <w:p w14:paraId="2D83C794" w14:textId="77777777" w:rsidR="00C867BF" w:rsidRPr="0052499F" w:rsidRDefault="00737A4C" w:rsidP="0052499F">
      <w:pPr>
        <w:numPr>
          <w:ilvl w:val="0"/>
          <w:numId w:val="15"/>
        </w:numPr>
        <w:spacing w:line="276" w:lineRule="auto"/>
        <w:rPr>
          <w:sz w:val="22"/>
          <w:szCs w:val="22"/>
        </w:rPr>
      </w:pPr>
      <w:r>
        <w:rPr>
          <w:sz w:val="22"/>
          <w:szCs w:val="22"/>
        </w:rPr>
        <w:t>Excellent – 8</w:t>
      </w:r>
    </w:p>
    <w:p w14:paraId="338C3AC7" w14:textId="77777777" w:rsidR="00C867BF" w:rsidRPr="0052499F" w:rsidRDefault="00737A4C" w:rsidP="0052499F">
      <w:pPr>
        <w:numPr>
          <w:ilvl w:val="0"/>
          <w:numId w:val="15"/>
        </w:numPr>
        <w:spacing w:line="276" w:lineRule="auto"/>
        <w:rPr>
          <w:sz w:val="22"/>
          <w:szCs w:val="22"/>
        </w:rPr>
      </w:pPr>
      <w:r>
        <w:rPr>
          <w:sz w:val="22"/>
          <w:szCs w:val="22"/>
        </w:rPr>
        <w:t>Very good</w:t>
      </w:r>
      <w:r w:rsidR="00670330">
        <w:rPr>
          <w:sz w:val="22"/>
          <w:szCs w:val="22"/>
        </w:rPr>
        <w:t xml:space="preserve"> – 1</w:t>
      </w:r>
    </w:p>
    <w:p w14:paraId="25B7BF1C" w14:textId="77777777" w:rsidR="00C867BF" w:rsidRPr="0052499F" w:rsidRDefault="00737A4C" w:rsidP="0052499F">
      <w:pPr>
        <w:numPr>
          <w:ilvl w:val="0"/>
          <w:numId w:val="15"/>
        </w:numPr>
        <w:spacing w:line="276" w:lineRule="auto"/>
        <w:rPr>
          <w:sz w:val="22"/>
          <w:szCs w:val="22"/>
        </w:rPr>
      </w:pPr>
      <w:r>
        <w:rPr>
          <w:sz w:val="22"/>
          <w:szCs w:val="22"/>
        </w:rPr>
        <w:t>Good – 1</w:t>
      </w:r>
    </w:p>
    <w:p w14:paraId="152B4E58" w14:textId="77777777" w:rsidR="00C867BF" w:rsidRPr="0052499F" w:rsidRDefault="00737A4C" w:rsidP="0052499F">
      <w:pPr>
        <w:numPr>
          <w:ilvl w:val="0"/>
          <w:numId w:val="15"/>
        </w:numPr>
        <w:spacing w:line="276" w:lineRule="auto"/>
        <w:rPr>
          <w:sz w:val="22"/>
          <w:szCs w:val="22"/>
        </w:rPr>
      </w:pPr>
      <w:r>
        <w:rPr>
          <w:sz w:val="22"/>
          <w:szCs w:val="22"/>
        </w:rPr>
        <w:t>Fair</w:t>
      </w:r>
      <w:r w:rsidR="00670330">
        <w:rPr>
          <w:sz w:val="22"/>
          <w:szCs w:val="22"/>
        </w:rPr>
        <w:t xml:space="preserve"> – 1</w:t>
      </w:r>
    </w:p>
    <w:p w14:paraId="39695026" w14:textId="77777777" w:rsidR="003D6976" w:rsidRPr="003D6976" w:rsidRDefault="00737A4C" w:rsidP="003D6976">
      <w:pPr>
        <w:numPr>
          <w:ilvl w:val="0"/>
          <w:numId w:val="15"/>
        </w:numPr>
        <w:spacing w:line="276" w:lineRule="auto"/>
        <w:rPr>
          <w:sz w:val="22"/>
          <w:szCs w:val="22"/>
        </w:rPr>
      </w:pPr>
      <w:r>
        <w:rPr>
          <w:sz w:val="22"/>
          <w:szCs w:val="22"/>
        </w:rPr>
        <w:t>Poor</w:t>
      </w:r>
      <w:r w:rsidR="0046204C" w:rsidRPr="0052499F">
        <w:rPr>
          <w:sz w:val="22"/>
          <w:szCs w:val="22"/>
        </w:rPr>
        <w:t xml:space="preserve"> – 0 </w:t>
      </w:r>
    </w:p>
    <w:p w14:paraId="183494E7" w14:textId="77777777" w:rsidR="0052499F" w:rsidRPr="0052499F" w:rsidRDefault="00FA4B68" w:rsidP="0052499F">
      <w:pPr>
        <w:spacing w:line="276" w:lineRule="auto"/>
        <w:rPr>
          <w:sz w:val="22"/>
          <w:szCs w:val="22"/>
        </w:rPr>
      </w:pPr>
      <w:r>
        <w:rPr>
          <w:b/>
          <w:bCs/>
          <w:sz w:val="22"/>
          <w:szCs w:val="22"/>
        </w:rPr>
        <w:br w:type="column"/>
      </w:r>
      <w:r w:rsidR="0052499F" w:rsidRPr="0052499F">
        <w:rPr>
          <w:b/>
          <w:bCs/>
          <w:sz w:val="22"/>
          <w:szCs w:val="22"/>
        </w:rPr>
        <w:lastRenderedPageBreak/>
        <w:t>Would you recommend this program to others?</w:t>
      </w:r>
    </w:p>
    <w:p w14:paraId="34412641" w14:textId="77777777" w:rsidR="00C867BF" w:rsidRDefault="0046204C" w:rsidP="0052499F">
      <w:pPr>
        <w:numPr>
          <w:ilvl w:val="0"/>
          <w:numId w:val="17"/>
        </w:numPr>
        <w:spacing w:line="276" w:lineRule="auto"/>
        <w:rPr>
          <w:sz w:val="22"/>
          <w:szCs w:val="22"/>
        </w:rPr>
      </w:pPr>
      <w:r w:rsidRPr="0052499F">
        <w:rPr>
          <w:sz w:val="22"/>
          <w:szCs w:val="22"/>
        </w:rPr>
        <w:t xml:space="preserve">Yes </w:t>
      </w:r>
      <w:r w:rsidR="0052499F">
        <w:rPr>
          <w:sz w:val="22"/>
          <w:szCs w:val="22"/>
        </w:rPr>
        <w:t>–</w:t>
      </w:r>
      <w:r w:rsidR="00404026">
        <w:rPr>
          <w:sz w:val="22"/>
          <w:szCs w:val="22"/>
        </w:rPr>
        <w:t xml:space="preserve"> 10</w:t>
      </w:r>
    </w:p>
    <w:p w14:paraId="42655844" w14:textId="77777777" w:rsidR="003D6976" w:rsidRDefault="003D6976" w:rsidP="0052499F">
      <w:pPr>
        <w:numPr>
          <w:ilvl w:val="0"/>
          <w:numId w:val="17"/>
        </w:numPr>
        <w:spacing w:line="276" w:lineRule="auto"/>
        <w:rPr>
          <w:sz w:val="22"/>
          <w:szCs w:val="22"/>
        </w:rPr>
      </w:pPr>
      <w:r>
        <w:rPr>
          <w:sz w:val="22"/>
          <w:szCs w:val="22"/>
        </w:rPr>
        <w:t>No – 0</w:t>
      </w:r>
    </w:p>
    <w:p w14:paraId="44F7FB93" w14:textId="77777777" w:rsidR="003D6976" w:rsidRDefault="003D6976" w:rsidP="0052499F">
      <w:pPr>
        <w:numPr>
          <w:ilvl w:val="0"/>
          <w:numId w:val="17"/>
        </w:numPr>
        <w:spacing w:line="276" w:lineRule="auto"/>
        <w:rPr>
          <w:sz w:val="22"/>
          <w:szCs w:val="22"/>
        </w:rPr>
      </w:pPr>
      <w:r>
        <w:rPr>
          <w:sz w:val="22"/>
          <w:szCs w:val="22"/>
        </w:rPr>
        <w:t>Maybe - 1</w:t>
      </w:r>
    </w:p>
    <w:p w14:paraId="787B0C31" w14:textId="77777777" w:rsidR="0052499F" w:rsidRDefault="001E16BE" w:rsidP="0052499F">
      <w:pPr>
        <w:spacing w:line="276" w:lineRule="auto"/>
        <w:rPr>
          <w:b/>
          <w:sz w:val="22"/>
          <w:szCs w:val="22"/>
        </w:rPr>
      </w:pPr>
      <w:r>
        <w:rPr>
          <w:b/>
          <w:sz w:val="22"/>
          <w:szCs w:val="22"/>
        </w:rPr>
        <w:t>What month would you prefer for Super Saturday classes for Fall 2015?</w:t>
      </w:r>
    </w:p>
    <w:p w14:paraId="238FB32E" w14:textId="77777777" w:rsidR="001E16BE" w:rsidRDefault="001E16BE" w:rsidP="001E16BE">
      <w:pPr>
        <w:pStyle w:val="ListParagraph"/>
        <w:numPr>
          <w:ilvl w:val="0"/>
          <w:numId w:val="27"/>
        </w:numPr>
        <w:spacing w:line="480" w:lineRule="auto"/>
        <w:rPr>
          <w:sz w:val="22"/>
          <w:szCs w:val="22"/>
        </w:rPr>
      </w:pPr>
      <w:r>
        <w:rPr>
          <w:sz w:val="22"/>
          <w:szCs w:val="22"/>
        </w:rPr>
        <w:t>September – 3</w:t>
      </w:r>
    </w:p>
    <w:p w14:paraId="5AD9BD75" w14:textId="77777777" w:rsidR="001E16BE" w:rsidRDefault="001E16BE" w:rsidP="001E16BE">
      <w:pPr>
        <w:pStyle w:val="ListParagraph"/>
        <w:numPr>
          <w:ilvl w:val="0"/>
          <w:numId w:val="27"/>
        </w:numPr>
        <w:spacing w:line="480" w:lineRule="auto"/>
        <w:rPr>
          <w:sz w:val="22"/>
          <w:szCs w:val="22"/>
        </w:rPr>
      </w:pPr>
      <w:r>
        <w:rPr>
          <w:sz w:val="22"/>
          <w:szCs w:val="22"/>
        </w:rPr>
        <w:t>October – 8</w:t>
      </w:r>
    </w:p>
    <w:p w14:paraId="6E4611DC" w14:textId="77777777" w:rsidR="001E16BE" w:rsidRDefault="001E16BE" w:rsidP="001E16BE">
      <w:pPr>
        <w:pStyle w:val="ListParagraph"/>
        <w:numPr>
          <w:ilvl w:val="0"/>
          <w:numId w:val="27"/>
        </w:numPr>
        <w:spacing w:line="480" w:lineRule="auto"/>
        <w:rPr>
          <w:sz w:val="22"/>
          <w:szCs w:val="22"/>
        </w:rPr>
      </w:pPr>
      <w:r>
        <w:rPr>
          <w:sz w:val="22"/>
          <w:szCs w:val="22"/>
        </w:rPr>
        <w:t xml:space="preserve">November </w:t>
      </w:r>
      <w:r w:rsidR="00E13773">
        <w:rPr>
          <w:sz w:val="22"/>
          <w:szCs w:val="22"/>
        </w:rPr>
        <w:t>–</w:t>
      </w:r>
      <w:r>
        <w:rPr>
          <w:sz w:val="22"/>
          <w:szCs w:val="22"/>
        </w:rPr>
        <w:t xml:space="preserve"> 4</w:t>
      </w:r>
    </w:p>
    <w:p w14:paraId="11281564" w14:textId="77777777" w:rsidR="00E13773" w:rsidRDefault="00E13773" w:rsidP="004E1A36">
      <w:pPr>
        <w:spacing w:after="120" w:line="480" w:lineRule="auto"/>
        <w:rPr>
          <w:b/>
          <w:sz w:val="22"/>
          <w:szCs w:val="22"/>
        </w:rPr>
      </w:pPr>
      <w:r>
        <w:rPr>
          <w:b/>
          <w:sz w:val="22"/>
          <w:szCs w:val="22"/>
        </w:rPr>
        <w:t>Would you like separate classes for each grade level?</w:t>
      </w:r>
    </w:p>
    <w:p w14:paraId="49C96988" w14:textId="77777777" w:rsidR="00E13773" w:rsidRPr="00E13773" w:rsidRDefault="00E13773" w:rsidP="00E13773">
      <w:pPr>
        <w:pStyle w:val="ListParagraph"/>
        <w:numPr>
          <w:ilvl w:val="0"/>
          <w:numId w:val="28"/>
        </w:numPr>
        <w:spacing w:line="480" w:lineRule="auto"/>
        <w:rPr>
          <w:b/>
          <w:sz w:val="22"/>
          <w:szCs w:val="22"/>
        </w:rPr>
      </w:pPr>
      <w:r>
        <w:rPr>
          <w:sz w:val="22"/>
          <w:szCs w:val="22"/>
        </w:rPr>
        <w:t>Definitely – 6</w:t>
      </w:r>
    </w:p>
    <w:p w14:paraId="4EE255D4" w14:textId="77777777" w:rsidR="00E13773" w:rsidRPr="00E13773" w:rsidRDefault="00E13773" w:rsidP="00E13773">
      <w:pPr>
        <w:pStyle w:val="ListParagraph"/>
        <w:numPr>
          <w:ilvl w:val="0"/>
          <w:numId w:val="28"/>
        </w:numPr>
        <w:spacing w:line="480" w:lineRule="auto"/>
        <w:rPr>
          <w:b/>
          <w:sz w:val="22"/>
          <w:szCs w:val="22"/>
        </w:rPr>
      </w:pPr>
      <w:r>
        <w:rPr>
          <w:sz w:val="22"/>
          <w:szCs w:val="22"/>
        </w:rPr>
        <w:t>Yes – 0</w:t>
      </w:r>
    </w:p>
    <w:p w14:paraId="5C039489" w14:textId="77777777" w:rsidR="00E13773" w:rsidRPr="00E13773" w:rsidRDefault="00E13773" w:rsidP="00E13773">
      <w:pPr>
        <w:pStyle w:val="ListParagraph"/>
        <w:numPr>
          <w:ilvl w:val="0"/>
          <w:numId w:val="28"/>
        </w:numPr>
        <w:spacing w:line="480" w:lineRule="auto"/>
        <w:rPr>
          <w:b/>
          <w:sz w:val="22"/>
          <w:szCs w:val="22"/>
        </w:rPr>
      </w:pPr>
      <w:r>
        <w:rPr>
          <w:sz w:val="22"/>
          <w:szCs w:val="22"/>
        </w:rPr>
        <w:t>Combined classes for grade levels are OK – 5</w:t>
      </w:r>
    </w:p>
    <w:p w14:paraId="1066228A" w14:textId="77777777" w:rsidR="00E13773" w:rsidRPr="00E13773" w:rsidRDefault="00E13773" w:rsidP="00E13773">
      <w:pPr>
        <w:pStyle w:val="ListParagraph"/>
        <w:numPr>
          <w:ilvl w:val="0"/>
          <w:numId w:val="28"/>
        </w:numPr>
        <w:spacing w:line="480" w:lineRule="auto"/>
        <w:rPr>
          <w:b/>
          <w:sz w:val="22"/>
          <w:szCs w:val="22"/>
        </w:rPr>
      </w:pPr>
      <w:r>
        <w:rPr>
          <w:sz w:val="22"/>
          <w:szCs w:val="22"/>
        </w:rPr>
        <w:t>No - 0</w:t>
      </w:r>
    </w:p>
    <w:p w14:paraId="3947C8A6" w14:textId="77777777" w:rsidR="0052499F" w:rsidRPr="0052499F" w:rsidRDefault="0052499F" w:rsidP="0052499F">
      <w:pPr>
        <w:spacing w:line="276" w:lineRule="auto"/>
        <w:rPr>
          <w:sz w:val="22"/>
          <w:szCs w:val="22"/>
        </w:rPr>
      </w:pPr>
      <w:r w:rsidRPr="0052499F">
        <w:rPr>
          <w:b/>
          <w:bCs/>
          <w:sz w:val="22"/>
          <w:szCs w:val="22"/>
        </w:rPr>
        <w:t>How likely would you be to sign your child/children up for a future session of Super Saturday?</w:t>
      </w:r>
    </w:p>
    <w:p w14:paraId="11E94AD8" w14:textId="77777777" w:rsidR="00C867BF" w:rsidRPr="0052499F" w:rsidRDefault="00750A2F" w:rsidP="0052499F">
      <w:pPr>
        <w:numPr>
          <w:ilvl w:val="0"/>
          <w:numId w:val="18"/>
        </w:numPr>
        <w:spacing w:line="276" w:lineRule="auto"/>
        <w:rPr>
          <w:sz w:val="22"/>
          <w:szCs w:val="22"/>
        </w:rPr>
      </w:pPr>
      <w:r>
        <w:rPr>
          <w:sz w:val="22"/>
          <w:szCs w:val="22"/>
        </w:rPr>
        <w:t>Definitely will – 8</w:t>
      </w:r>
    </w:p>
    <w:p w14:paraId="3DE8FF56" w14:textId="77777777" w:rsidR="00C867BF" w:rsidRPr="0052499F" w:rsidRDefault="00750A2F" w:rsidP="0052499F">
      <w:pPr>
        <w:numPr>
          <w:ilvl w:val="0"/>
          <w:numId w:val="18"/>
        </w:numPr>
        <w:spacing w:line="276" w:lineRule="auto"/>
        <w:rPr>
          <w:sz w:val="22"/>
          <w:szCs w:val="22"/>
        </w:rPr>
      </w:pPr>
      <w:r>
        <w:rPr>
          <w:sz w:val="22"/>
          <w:szCs w:val="22"/>
        </w:rPr>
        <w:t>Probably will – 2</w:t>
      </w:r>
    </w:p>
    <w:p w14:paraId="2E9848EE" w14:textId="77777777" w:rsidR="00C867BF" w:rsidRPr="0052499F" w:rsidRDefault="00750A2F" w:rsidP="0052499F">
      <w:pPr>
        <w:numPr>
          <w:ilvl w:val="0"/>
          <w:numId w:val="18"/>
        </w:numPr>
        <w:spacing w:line="276" w:lineRule="auto"/>
        <w:rPr>
          <w:sz w:val="22"/>
          <w:szCs w:val="22"/>
        </w:rPr>
      </w:pPr>
      <w:r>
        <w:rPr>
          <w:sz w:val="22"/>
          <w:szCs w:val="22"/>
        </w:rPr>
        <w:t>Might or might not – 1</w:t>
      </w:r>
    </w:p>
    <w:p w14:paraId="23329F44" w14:textId="77777777" w:rsidR="00C867BF" w:rsidRPr="0052499F" w:rsidRDefault="0046204C" w:rsidP="0052499F">
      <w:pPr>
        <w:numPr>
          <w:ilvl w:val="0"/>
          <w:numId w:val="18"/>
        </w:numPr>
        <w:spacing w:line="276" w:lineRule="auto"/>
        <w:rPr>
          <w:sz w:val="22"/>
          <w:szCs w:val="22"/>
        </w:rPr>
      </w:pPr>
      <w:r w:rsidRPr="0052499F">
        <w:rPr>
          <w:sz w:val="22"/>
          <w:szCs w:val="22"/>
        </w:rPr>
        <w:t>Probably would not – 0</w:t>
      </w:r>
    </w:p>
    <w:p w14:paraId="6814AE25" w14:textId="77777777" w:rsidR="0052499F" w:rsidRDefault="0046204C" w:rsidP="005605CC">
      <w:pPr>
        <w:numPr>
          <w:ilvl w:val="0"/>
          <w:numId w:val="18"/>
        </w:numPr>
        <w:spacing w:line="276" w:lineRule="auto"/>
        <w:rPr>
          <w:b/>
          <w:bCs/>
          <w:sz w:val="22"/>
          <w:szCs w:val="22"/>
        </w:rPr>
      </w:pPr>
      <w:r w:rsidRPr="00FA4B68">
        <w:rPr>
          <w:sz w:val="22"/>
          <w:szCs w:val="22"/>
        </w:rPr>
        <w:t>Definitely would not - 0</w:t>
      </w:r>
    </w:p>
    <w:p w14:paraId="7C69B55A" w14:textId="77777777" w:rsidR="00FA4B68" w:rsidRDefault="00FA4B68" w:rsidP="0052499F">
      <w:pPr>
        <w:spacing w:line="276" w:lineRule="auto"/>
        <w:rPr>
          <w:b/>
          <w:bCs/>
          <w:sz w:val="22"/>
          <w:szCs w:val="22"/>
        </w:rPr>
        <w:sectPr w:rsidR="00FA4B68" w:rsidSect="00FA4B68">
          <w:type w:val="continuous"/>
          <w:pgSz w:w="12240" w:h="15840"/>
          <w:pgMar w:top="432" w:right="576" w:bottom="677" w:left="576" w:header="720" w:footer="720" w:gutter="0"/>
          <w:pgNumType w:start="1"/>
          <w:cols w:num="2" w:space="720"/>
          <w:titlePg/>
        </w:sectPr>
      </w:pPr>
    </w:p>
    <w:p w14:paraId="7E5F3DD2" w14:textId="77777777" w:rsidR="003D6976" w:rsidRDefault="003D6976" w:rsidP="0052499F">
      <w:pPr>
        <w:spacing w:line="276" w:lineRule="auto"/>
        <w:rPr>
          <w:b/>
          <w:bCs/>
          <w:sz w:val="22"/>
          <w:szCs w:val="22"/>
        </w:rPr>
      </w:pPr>
    </w:p>
    <w:p w14:paraId="26D39282" w14:textId="77777777" w:rsidR="00387275" w:rsidRDefault="00387275" w:rsidP="0052499F">
      <w:pPr>
        <w:spacing w:line="276" w:lineRule="auto"/>
        <w:rPr>
          <w:b/>
          <w:bCs/>
          <w:sz w:val="22"/>
          <w:szCs w:val="22"/>
        </w:rPr>
      </w:pPr>
    </w:p>
    <w:p w14:paraId="1DA84A63" w14:textId="77777777" w:rsidR="00387275" w:rsidRDefault="00387275" w:rsidP="0052499F">
      <w:pPr>
        <w:spacing w:line="276" w:lineRule="auto"/>
        <w:rPr>
          <w:b/>
          <w:bCs/>
          <w:sz w:val="22"/>
          <w:szCs w:val="22"/>
        </w:rPr>
      </w:pPr>
    </w:p>
    <w:p w14:paraId="5C3A848A" w14:textId="77777777" w:rsidR="00387275" w:rsidRDefault="00387275" w:rsidP="0052499F">
      <w:pPr>
        <w:spacing w:line="276" w:lineRule="auto"/>
        <w:rPr>
          <w:b/>
          <w:bCs/>
          <w:sz w:val="22"/>
          <w:szCs w:val="22"/>
        </w:rPr>
      </w:pPr>
    </w:p>
    <w:p w14:paraId="4BFB9466" w14:textId="77777777" w:rsidR="00387275" w:rsidRDefault="00387275" w:rsidP="0052499F">
      <w:pPr>
        <w:spacing w:line="276" w:lineRule="auto"/>
        <w:rPr>
          <w:b/>
          <w:bCs/>
          <w:sz w:val="22"/>
          <w:szCs w:val="22"/>
        </w:rPr>
      </w:pPr>
    </w:p>
    <w:p w14:paraId="0D78E6F9" w14:textId="77777777" w:rsidR="00387275" w:rsidRDefault="00387275" w:rsidP="0052499F">
      <w:pPr>
        <w:spacing w:line="276" w:lineRule="auto"/>
        <w:rPr>
          <w:b/>
          <w:bCs/>
          <w:sz w:val="22"/>
          <w:szCs w:val="22"/>
        </w:rPr>
      </w:pPr>
    </w:p>
    <w:p w14:paraId="724190BB" w14:textId="77777777" w:rsidR="001F49B4" w:rsidRDefault="001F49B4" w:rsidP="0052499F">
      <w:pPr>
        <w:spacing w:line="276" w:lineRule="auto"/>
        <w:rPr>
          <w:b/>
          <w:bCs/>
          <w:sz w:val="22"/>
          <w:szCs w:val="22"/>
        </w:rPr>
      </w:pPr>
    </w:p>
    <w:p w14:paraId="585A5190" w14:textId="77777777" w:rsidR="001F49B4" w:rsidRDefault="001F49B4" w:rsidP="0052499F">
      <w:pPr>
        <w:spacing w:line="276" w:lineRule="auto"/>
        <w:rPr>
          <w:b/>
          <w:bCs/>
          <w:sz w:val="22"/>
          <w:szCs w:val="22"/>
        </w:rPr>
      </w:pPr>
    </w:p>
    <w:p w14:paraId="1BF7F66E" w14:textId="77777777" w:rsidR="0052499F" w:rsidRPr="0052499F" w:rsidRDefault="0052499F" w:rsidP="0052499F">
      <w:pPr>
        <w:spacing w:line="276" w:lineRule="auto"/>
        <w:rPr>
          <w:sz w:val="22"/>
          <w:szCs w:val="22"/>
        </w:rPr>
      </w:pPr>
      <w:r w:rsidRPr="0052499F">
        <w:rPr>
          <w:b/>
          <w:bCs/>
          <w:sz w:val="22"/>
          <w:szCs w:val="22"/>
        </w:rPr>
        <w:t>If you could make one change/improvement to the Super Saturday Program what would it be?</w:t>
      </w:r>
    </w:p>
    <w:p w14:paraId="12B589C5" w14:textId="77777777" w:rsidR="00EA53CA" w:rsidRPr="00AA7721" w:rsidRDefault="001F49B4" w:rsidP="00AA7721">
      <w:pPr>
        <w:numPr>
          <w:ilvl w:val="0"/>
          <w:numId w:val="34"/>
        </w:numPr>
        <w:spacing w:line="276" w:lineRule="auto"/>
        <w:rPr>
          <w:sz w:val="22"/>
          <w:szCs w:val="22"/>
        </w:rPr>
      </w:pPr>
      <w:r w:rsidRPr="00AA7721">
        <w:rPr>
          <w:sz w:val="22"/>
          <w:szCs w:val="22"/>
        </w:rPr>
        <w:t>“Offer more throughout the year”</w:t>
      </w:r>
    </w:p>
    <w:p w14:paraId="5972F9B2" w14:textId="77777777" w:rsidR="00EA53CA" w:rsidRPr="00AA7721" w:rsidRDefault="001F49B4" w:rsidP="00AA7721">
      <w:pPr>
        <w:numPr>
          <w:ilvl w:val="0"/>
          <w:numId w:val="34"/>
        </w:numPr>
        <w:spacing w:line="276" w:lineRule="auto"/>
        <w:rPr>
          <w:sz w:val="22"/>
          <w:szCs w:val="22"/>
        </w:rPr>
      </w:pPr>
      <w:r w:rsidRPr="00AA7721">
        <w:rPr>
          <w:sz w:val="22"/>
          <w:szCs w:val="22"/>
        </w:rPr>
        <w:t xml:space="preserve">“My daughter said she would like more experiments that surprise her.  I think they should also be expected to generate hypotheses, which should be listed on the board for them to revisit, so that they are surprised more often.  I would also like her to grasp some of the scientific properties of chemicals and materials, </w:t>
      </w:r>
      <w:proofErr w:type="spellStart"/>
      <w:r w:rsidRPr="00AA7721">
        <w:rPr>
          <w:sz w:val="22"/>
          <w:szCs w:val="22"/>
        </w:rPr>
        <w:t>ie</w:t>
      </w:r>
      <w:proofErr w:type="spellEnd"/>
      <w:r w:rsidRPr="00AA7721">
        <w:rPr>
          <w:sz w:val="22"/>
          <w:szCs w:val="22"/>
        </w:rPr>
        <w:t xml:space="preserve">. </w:t>
      </w:r>
      <w:proofErr w:type="gramStart"/>
      <w:r w:rsidRPr="00AA7721">
        <w:rPr>
          <w:sz w:val="22"/>
          <w:szCs w:val="22"/>
        </w:rPr>
        <w:t>acids</w:t>
      </w:r>
      <w:proofErr w:type="gramEnd"/>
      <w:r w:rsidRPr="00AA7721">
        <w:rPr>
          <w:sz w:val="22"/>
          <w:szCs w:val="22"/>
        </w:rPr>
        <w:t xml:space="preserve"> and bases and why baking soda does what it does.”</w:t>
      </w:r>
    </w:p>
    <w:p w14:paraId="2AE2052C" w14:textId="77777777" w:rsidR="00EA53CA" w:rsidRDefault="001F49B4" w:rsidP="00AA7721">
      <w:pPr>
        <w:numPr>
          <w:ilvl w:val="0"/>
          <w:numId w:val="34"/>
        </w:numPr>
        <w:spacing w:line="276" w:lineRule="auto"/>
        <w:rPr>
          <w:sz w:val="22"/>
          <w:szCs w:val="22"/>
        </w:rPr>
      </w:pPr>
      <w:r w:rsidRPr="00AA7721">
        <w:rPr>
          <w:sz w:val="22"/>
          <w:szCs w:val="22"/>
        </w:rPr>
        <w:t>“First day registration seemed a bit chaotic – I would suggest setting up a registration table for each class/grade level.  In particular, the preschool age children looked like they could easily get lost or wandered off – better supervision with this age group from downstairs to upstairs classrooms.”</w:t>
      </w:r>
    </w:p>
    <w:p w14:paraId="3BED24DA" w14:textId="77777777" w:rsidR="00EA53CA" w:rsidRPr="00AA7721" w:rsidRDefault="001F49B4" w:rsidP="00AA7721">
      <w:pPr>
        <w:numPr>
          <w:ilvl w:val="0"/>
          <w:numId w:val="34"/>
        </w:numPr>
        <w:spacing w:line="276" w:lineRule="auto"/>
        <w:rPr>
          <w:sz w:val="22"/>
          <w:szCs w:val="22"/>
        </w:rPr>
      </w:pPr>
      <w:r w:rsidRPr="00AA7721">
        <w:rPr>
          <w:sz w:val="22"/>
          <w:szCs w:val="22"/>
        </w:rPr>
        <w:t>“Notification of the program (detailed agenda) with names of teachers and their qualifications.”</w:t>
      </w:r>
    </w:p>
    <w:p w14:paraId="13AB9E0F" w14:textId="77777777" w:rsidR="00EA53CA" w:rsidRPr="00AA7721" w:rsidRDefault="001F49B4" w:rsidP="00AA7721">
      <w:pPr>
        <w:numPr>
          <w:ilvl w:val="0"/>
          <w:numId w:val="34"/>
        </w:numPr>
        <w:spacing w:line="276" w:lineRule="auto"/>
        <w:rPr>
          <w:sz w:val="22"/>
          <w:szCs w:val="22"/>
        </w:rPr>
      </w:pPr>
      <w:r w:rsidRPr="00AA7721">
        <w:rPr>
          <w:sz w:val="22"/>
          <w:szCs w:val="22"/>
        </w:rPr>
        <w:t>“The parent involvement section was good for one of the groups (Ocean) and only OK (math) for the other group</w:t>
      </w:r>
      <w:proofErr w:type="gramStart"/>
      <w:r w:rsidRPr="00AA7721">
        <w:rPr>
          <w:sz w:val="22"/>
          <w:szCs w:val="22"/>
        </w:rPr>
        <w:t>,  The</w:t>
      </w:r>
      <w:proofErr w:type="gramEnd"/>
      <w:r w:rsidRPr="00AA7721">
        <w:rPr>
          <w:sz w:val="22"/>
          <w:szCs w:val="22"/>
        </w:rPr>
        <w:t xml:space="preserve"> time of the ocean was too long, and prevented attendance for both parents at math.  We like that they are staggered for those with children in different classrooms though.”</w:t>
      </w:r>
    </w:p>
    <w:p w14:paraId="39DB5747" w14:textId="77777777" w:rsidR="00EA53CA" w:rsidRPr="00AA7721" w:rsidRDefault="001F49B4" w:rsidP="00AA7721">
      <w:pPr>
        <w:numPr>
          <w:ilvl w:val="0"/>
          <w:numId w:val="34"/>
        </w:numPr>
        <w:spacing w:line="276" w:lineRule="auto"/>
        <w:rPr>
          <w:sz w:val="22"/>
          <w:szCs w:val="22"/>
        </w:rPr>
      </w:pPr>
      <w:r w:rsidRPr="00AA7721">
        <w:rPr>
          <w:sz w:val="22"/>
          <w:szCs w:val="22"/>
        </w:rPr>
        <w:t>“I did not receive the parent newsletter two of the three times this semester. Also, I like the idea of the parent involvement opportunity, but it was not well orchestrated this time. The parents really weren't needed for the activity and most of the time we were waiting for supplies to be delivered by the teachers.”</w:t>
      </w:r>
    </w:p>
    <w:p w14:paraId="2EB0109E" w14:textId="77777777" w:rsidR="00AA7721" w:rsidRPr="00AA7721" w:rsidRDefault="00AA7721" w:rsidP="00AA7721">
      <w:pPr>
        <w:spacing w:line="276" w:lineRule="auto"/>
        <w:rPr>
          <w:b/>
          <w:sz w:val="22"/>
          <w:szCs w:val="22"/>
        </w:rPr>
      </w:pPr>
      <w:r w:rsidRPr="00AA7721">
        <w:rPr>
          <w:b/>
          <w:bCs/>
          <w:sz w:val="22"/>
          <w:szCs w:val="22"/>
        </w:rPr>
        <w:t>What class (or classes) would your child be interested in taking should they be offered?</w:t>
      </w:r>
    </w:p>
    <w:p w14:paraId="337A3E5D" w14:textId="77777777" w:rsidR="00EA53CA" w:rsidRPr="00AA7721" w:rsidRDefault="001F49B4" w:rsidP="00AA7721">
      <w:pPr>
        <w:numPr>
          <w:ilvl w:val="0"/>
          <w:numId w:val="36"/>
        </w:numPr>
        <w:spacing w:line="276" w:lineRule="auto"/>
        <w:rPr>
          <w:sz w:val="22"/>
          <w:szCs w:val="22"/>
        </w:rPr>
      </w:pPr>
      <w:r w:rsidRPr="00AA7721">
        <w:rPr>
          <w:sz w:val="22"/>
          <w:szCs w:val="22"/>
        </w:rPr>
        <w:t>“Engineering, art”</w:t>
      </w:r>
    </w:p>
    <w:p w14:paraId="73B73BC4" w14:textId="77777777" w:rsidR="00EA53CA" w:rsidRPr="00AA7721" w:rsidRDefault="001F49B4" w:rsidP="00AA7721">
      <w:pPr>
        <w:numPr>
          <w:ilvl w:val="0"/>
          <w:numId w:val="36"/>
        </w:numPr>
        <w:spacing w:line="276" w:lineRule="auto"/>
        <w:rPr>
          <w:sz w:val="22"/>
          <w:szCs w:val="22"/>
        </w:rPr>
      </w:pPr>
      <w:r w:rsidRPr="00AA7721">
        <w:rPr>
          <w:sz w:val="22"/>
          <w:szCs w:val="22"/>
        </w:rPr>
        <w:t>“Anything with more experiments in it”</w:t>
      </w:r>
    </w:p>
    <w:p w14:paraId="577CC111" w14:textId="77777777" w:rsidR="00FE4558" w:rsidRDefault="001F49B4" w:rsidP="00A81FA6">
      <w:pPr>
        <w:numPr>
          <w:ilvl w:val="0"/>
          <w:numId w:val="36"/>
        </w:numPr>
        <w:spacing w:line="276" w:lineRule="auto"/>
        <w:rPr>
          <w:sz w:val="22"/>
          <w:szCs w:val="22"/>
        </w:rPr>
      </w:pPr>
      <w:r w:rsidRPr="00AA7721">
        <w:rPr>
          <w:sz w:val="22"/>
          <w:szCs w:val="22"/>
        </w:rPr>
        <w:t>“My daughter, although in preschool, does science kits at home where she gets to mix things and watch things grow.  Much of what she’d done in the Super Saturday program is color pictures.  I’d like to see the 4 year olds do basic experiments, too.  I, personally, would like to see more math.”</w:t>
      </w:r>
    </w:p>
    <w:p w14:paraId="6807948C" w14:textId="77777777" w:rsidR="008449F1" w:rsidRDefault="008449F1">
      <w:pPr>
        <w:spacing w:after="0"/>
        <w:rPr>
          <w:sz w:val="22"/>
          <w:szCs w:val="22"/>
        </w:rPr>
      </w:pPr>
      <w:r>
        <w:rPr>
          <w:sz w:val="22"/>
          <w:szCs w:val="22"/>
        </w:rPr>
        <w:br w:type="page"/>
      </w:r>
    </w:p>
    <w:p w14:paraId="05DAA3DE" w14:textId="77777777" w:rsidR="008449F1" w:rsidRPr="008449F1" w:rsidRDefault="008449F1" w:rsidP="008449F1">
      <w:pPr>
        <w:spacing w:line="276" w:lineRule="auto"/>
        <w:rPr>
          <w:sz w:val="22"/>
          <w:szCs w:val="22"/>
        </w:rPr>
      </w:pPr>
    </w:p>
    <w:p w14:paraId="2FCD296E" w14:textId="77777777" w:rsidR="00FE4558" w:rsidRPr="00FE4558" w:rsidRDefault="00FE4558" w:rsidP="00FE4558">
      <w:pPr>
        <w:spacing w:line="276" w:lineRule="auto"/>
        <w:jc w:val="center"/>
        <w:rPr>
          <w:b/>
        </w:rPr>
        <w:sectPr w:rsidR="00FE4558" w:rsidRPr="00FE4558" w:rsidSect="0052499F">
          <w:type w:val="continuous"/>
          <w:pgSz w:w="12240" w:h="15840"/>
          <w:pgMar w:top="432" w:right="576" w:bottom="677" w:left="576" w:header="720" w:footer="720" w:gutter="0"/>
          <w:pgNumType w:start="1"/>
          <w:cols w:space="720"/>
          <w:titlePg/>
        </w:sectPr>
      </w:pPr>
      <w:r w:rsidRPr="00FE4558">
        <w:rPr>
          <w:b/>
        </w:rPr>
        <w:t>STEM (Science, Technology, Engineering, &amp; Math) Events</w:t>
      </w:r>
    </w:p>
    <w:p w14:paraId="6CBB3A20" w14:textId="77777777" w:rsidR="00326C92" w:rsidRDefault="00326C92" w:rsidP="00FE4558">
      <w:pPr>
        <w:spacing w:line="276" w:lineRule="auto"/>
        <w:rPr>
          <w:rFonts w:ascii="Calibri" w:eastAsia="Times New Roman" w:hAnsi="Calibri"/>
          <w:b/>
          <w:sz w:val="20"/>
          <w:szCs w:val="20"/>
        </w:rPr>
        <w:sectPr w:rsidR="00326C92" w:rsidSect="00326C92">
          <w:type w:val="continuous"/>
          <w:pgSz w:w="12240" w:h="15840"/>
          <w:pgMar w:top="432" w:right="576" w:bottom="677" w:left="576" w:header="720" w:footer="720" w:gutter="0"/>
          <w:pgNumType w:start="1"/>
          <w:cols w:num="2" w:space="720"/>
          <w:titlePg/>
        </w:sectPr>
      </w:pPr>
    </w:p>
    <w:tbl>
      <w:tblPr>
        <w:tblStyle w:val="TableGrid"/>
        <w:tblW w:w="11379" w:type="dxa"/>
        <w:tblLook w:val="04A0" w:firstRow="1" w:lastRow="0" w:firstColumn="1" w:lastColumn="0" w:noHBand="0" w:noVBand="1"/>
      </w:tblPr>
      <w:tblGrid>
        <w:gridCol w:w="3280"/>
        <w:gridCol w:w="4892"/>
        <w:gridCol w:w="3207"/>
      </w:tblGrid>
      <w:tr w:rsidR="00370BAF" w14:paraId="6EB857E3" w14:textId="77777777" w:rsidTr="00370BAF">
        <w:trPr>
          <w:trHeight w:val="190"/>
        </w:trPr>
        <w:tc>
          <w:tcPr>
            <w:tcW w:w="11379" w:type="dxa"/>
            <w:gridSpan w:val="3"/>
            <w:shd w:val="clear" w:color="auto" w:fill="C6D9F1" w:themeFill="text2" w:themeFillTint="33"/>
          </w:tcPr>
          <w:p w14:paraId="65B1BD4E" w14:textId="77777777" w:rsidR="00370BAF" w:rsidRDefault="00370BAF" w:rsidP="00370BAF">
            <w:pPr>
              <w:spacing w:line="276" w:lineRule="auto"/>
            </w:pPr>
            <w:r>
              <w:rPr>
                <w:rFonts w:ascii="Calibri" w:eastAsia="Times New Roman" w:hAnsi="Calibri"/>
                <w:b/>
                <w:sz w:val="20"/>
                <w:szCs w:val="20"/>
              </w:rPr>
              <w:lastRenderedPageBreak/>
              <w:t>SPRING</w:t>
            </w:r>
            <w:r w:rsidRPr="00354A43">
              <w:rPr>
                <w:rFonts w:ascii="Calibri" w:eastAsia="Times New Roman" w:hAnsi="Calibri"/>
                <w:b/>
                <w:sz w:val="20"/>
                <w:szCs w:val="20"/>
              </w:rPr>
              <w:t xml:space="preserve"> 20</w:t>
            </w:r>
            <w:r w:rsidR="0052499F">
              <w:rPr>
                <w:rFonts w:ascii="Calibri" w:eastAsia="Times New Roman" w:hAnsi="Calibri"/>
                <w:b/>
                <w:sz w:val="20"/>
                <w:szCs w:val="20"/>
              </w:rPr>
              <w:t>14</w:t>
            </w:r>
          </w:p>
        </w:tc>
      </w:tr>
      <w:tr w:rsidR="00D950DC" w:rsidRPr="00370BAF" w14:paraId="05496C3F" w14:textId="77777777" w:rsidTr="00370BAF">
        <w:trPr>
          <w:trHeight w:val="216"/>
        </w:trPr>
        <w:tc>
          <w:tcPr>
            <w:tcW w:w="3280" w:type="dxa"/>
          </w:tcPr>
          <w:p w14:paraId="311097A7"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2/</w:t>
            </w:r>
            <w:r w:rsidR="00FE4558">
              <w:rPr>
                <w:rFonts w:asciiTheme="minorHAnsi" w:hAnsiTheme="minorHAnsi"/>
                <w:sz w:val="20"/>
                <w:szCs w:val="20"/>
              </w:rPr>
              <w:t>0</w:t>
            </w:r>
            <w:r w:rsidRPr="00370BAF">
              <w:rPr>
                <w:rFonts w:asciiTheme="minorHAnsi" w:hAnsiTheme="minorHAnsi"/>
                <w:sz w:val="20"/>
                <w:szCs w:val="20"/>
              </w:rPr>
              <w:t>6/14</w:t>
            </w:r>
            <w:r w:rsidR="00370BAF" w:rsidRPr="00370BAF">
              <w:rPr>
                <w:rFonts w:asciiTheme="minorHAnsi" w:hAnsiTheme="minorHAnsi"/>
                <w:sz w:val="20"/>
                <w:szCs w:val="20"/>
              </w:rPr>
              <w:t>, 6:00-8:00pm</w:t>
            </w:r>
          </w:p>
        </w:tc>
        <w:tc>
          <w:tcPr>
            <w:tcW w:w="4892" w:type="dxa"/>
          </w:tcPr>
          <w:p w14:paraId="6496A2A1"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Child Development Learning Lab @ CMU</w:t>
            </w:r>
          </w:p>
        </w:tc>
        <w:tc>
          <w:tcPr>
            <w:tcW w:w="3207" w:type="dxa"/>
          </w:tcPr>
          <w:p w14:paraId="01E9E6D7"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Family Math</w:t>
            </w:r>
          </w:p>
        </w:tc>
      </w:tr>
      <w:tr w:rsidR="00D950DC" w:rsidRPr="00370BAF" w14:paraId="0B329FA7" w14:textId="77777777" w:rsidTr="00370BAF">
        <w:trPr>
          <w:trHeight w:val="342"/>
        </w:trPr>
        <w:tc>
          <w:tcPr>
            <w:tcW w:w="3280" w:type="dxa"/>
          </w:tcPr>
          <w:p w14:paraId="6CCA71D2"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2/18/14</w:t>
            </w:r>
            <w:r w:rsidR="00370BAF" w:rsidRPr="00370BAF">
              <w:rPr>
                <w:rFonts w:asciiTheme="minorHAnsi" w:hAnsiTheme="minorHAnsi"/>
                <w:sz w:val="20"/>
                <w:szCs w:val="20"/>
              </w:rPr>
              <w:t>, 6:00-8:00pm</w:t>
            </w:r>
          </w:p>
        </w:tc>
        <w:tc>
          <w:tcPr>
            <w:tcW w:w="4892" w:type="dxa"/>
          </w:tcPr>
          <w:p w14:paraId="2D7D7A52" w14:textId="77777777" w:rsidR="00D950DC" w:rsidRPr="00370BAF" w:rsidRDefault="00FE4558" w:rsidP="006E52ED">
            <w:pPr>
              <w:spacing w:line="276" w:lineRule="auto"/>
              <w:rPr>
                <w:rFonts w:asciiTheme="minorHAnsi" w:hAnsiTheme="minorHAnsi"/>
                <w:sz w:val="20"/>
                <w:szCs w:val="20"/>
              </w:rPr>
            </w:pPr>
            <w:r>
              <w:rPr>
                <w:rFonts w:asciiTheme="minorHAnsi" w:hAnsiTheme="minorHAnsi"/>
                <w:sz w:val="20"/>
                <w:szCs w:val="20"/>
              </w:rPr>
              <w:t>Clare</w:t>
            </w:r>
            <w:r w:rsidR="00D950DC" w:rsidRPr="00370BAF">
              <w:rPr>
                <w:rFonts w:asciiTheme="minorHAnsi" w:hAnsiTheme="minorHAnsi"/>
                <w:sz w:val="20"/>
                <w:szCs w:val="20"/>
              </w:rPr>
              <w:t xml:space="preserve"> Library, Clare, MI</w:t>
            </w:r>
          </w:p>
        </w:tc>
        <w:tc>
          <w:tcPr>
            <w:tcW w:w="3207" w:type="dxa"/>
          </w:tcPr>
          <w:p w14:paraId="41CA5BDA"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Family Math</w:t>
            </w:r>
          </w:p>
        </w:tc>
      </w:tr>
      <w:tr w:rsidR="00D950DC" w:rsidRPr="00370BAF" w14:paraId="7F312F3C" w14:textId="77777777" w:rsidTr="00370BAF">
        <w:trPr>
          <w:trHeight w:val="342"/>
        </w:trPr>
        <w:tc>
          <w:tcPr>
            <w:tcW w:w="3280" w:type="dxa"/>
          </w:tcPr>
          <w:p w14:paraId="30237AE6"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2/27/14</w:t>
            </w:r>
            <w:r w:rsidR="00370BAF" w:rsidRPr="00370BAF">
              <w:rPr>
                <w:rFonts w:asciiTheme="minorHAnsi" w:hAnsiTheme="minorHAnsi"/>
                <w:sz w:val="20"/>
                <w:szCs w:val="20"/>
              </w:rPr>
              <w:t>, 6:00-8:00pm</w:t>
            </w:r>
          </w:p>
        </w:tc>
        <w:tc>
          <w:tcPr>
            <w:tcW w:w="4892" w:type="dxa"/>
          </w:tcPr>
          <w:p w14:paraId="5C2E89FE"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Coleman Elementary School, Coleman, MI</w:t>
            </w:r>
          </w:p>
        </w:tc>
        <w:tc>
          <w:tcPr>
            <w:tcW w:w="3207" w:type="dxa"/>
          </w:tcPr>
          <w:p w14:paraId="0070B735"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Family Math</w:t>
            </w:r>
          </w:p>
        </w:tc>
      </w:tr>
      <w:tr w:rsidR="00D950DC" w:rsidRPr="00370BAF" w14:paraId="38C3B5F4" w14:textId="77777777" w:rsidTr="00370BAF">
        <w:trPr>
          <w:trHeight w:val="355"/>
        </w:trPr>
        <w:tc>
          <w:tcPr>
            <w:tcW w:w="3280" w:type="dxa"/>
          </w:tcPr>
          <w:p w14:paraId="1CEE1FD7"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3/20/14</w:t>
            </w:r>
            <w:r w:rsidR="00370BAF" w:rsidRPr="00370BAF">
              <w:rPr>
                <w:rFonts w:asciiTheme="minorHAnsi" w:hAnsiTheme="minorHAnsi"/>
                <w:sz w:val="20"/>
                <w:szCs w:val="20"/>
              </w:rPr>
              <w:t>, 6:00-8:00pm</w:t>
            </w:r>
          </w:p>
        </w:tc>
        <w:tc>
          <w:tcPr>
            <w:tcW w:w="4892" w:type="dxa"/>
          </w:tcPr>
          <w:p w14:paraId="764830AD"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Gladwin Elementary School, Gladwin, MI</w:t>
            </w:r>
          </w:p>
        </w:tc>
        <w:tc>
          <w:tcPr>
            <w:tcW w:w="3207" w:type="dxa"/>
          </w:tcPr>
          <w:p w14:paraId="4A80582E"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Family Math</w:t>
            </w:r>
          </w:p>
        </w:tc>
      </w:tr>
      <w:tr w:rsidR="00D950DC" w:rsidRPr="00370BAF" w14:paraId="51A857DC" w14:textId="77777777" w:rsidTr="00370BAF">
        <w:trPr>
          <w:trHeight w:val="342"/>
        </w:trPr>
        <w:tc>
          <w:tcPr>
            <w:tcW w:w="3280" w:type="dxa"/>
          </w:tcPr>
          <w:p w14:paraId="472811EE"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4/16/14</w:t>
            </w:r>
            <w:r w:rsidR="00370BAF" w:rsidRPr="00370BAF">
              <w:rPr>
                <w:rFonts w:asciiTheme="minorHAnsi" w:hAnsiTheme="minorHAnsi"/>
                <w:sz w:val="20"/>
                <w:szCs w:val="20"/>
              </w:rPr>
              <w:t>, 6:00-8:00pm</w:t>
            </w:r>
          </w:p>
        </w:tc>
        <w:tc>
          <w:tcPr>
            <w:tcW w:w="4892" w:type="dxa"/>
          </w:tcPr>
          <w:p w14:paraId="6744AB74"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Gladwin Elementary School, Gladwin, MI</w:t>
            </w:r>
          </w:p>
        </w:tc>
        <w:tc>
          <w:tcPr>
            <w:tcW w:w="3207" w:type="dxa"/>
          </w:tcPr>
          <w:p w14:paraId="507272BB"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Family Science</w:t>
            </w:r>
          </w:p>
        </w:tc>
      </w:tr>
      <w:tr w:rsidR="00D950DC" w:rsidRPr="00370BAF" w14:paraId="0A455CB9" w14:textId="77777777" w:rsidTr="00370BAF">
        <w:trPr>
          <w:trHeight w:val="342"/>
        </w:trPr>
        <w:tc>
          <w:tcPr>
            <w:tcW w:w="3280" w:type="dxa"/>
          </w:tcPr>
          <w:p w14:paraId="423F6A4A" w14:textId="77777777" w:rsidR="00D950DC" w:rsidRPr="00370BAF" w:rsidRDefault="00D950DC" w:rsidP="00370BAF">
            <w:pPr>
              <w:tabs>
                <w:tab w:val="right" w:pos="3552"/>
              </w:tabs>
              <w:spacing w:line="276" w:lineRule="auto"/>
              <w:rPr>
                <w:rFonts w:asciiTheme="minorHAnsi" w:hAnsiTheme="minorHAnsi"/>
                <w:sz w:val="20"/>
                <w:szCs w:val="20"/>
              </w:rPr>
            </w:pPr>
            <w:r w:rsidRPr="00370BAF">
              <w:rPr>
                <w:rFonts w:asciiTheme="minorHAnsi" w:hAnsiTheme="minorHAnsi"/>
                <w:sz w:val="20"/>
                <w:szCs w:val="20"/>
              </w:rPr>
              <w:t>4/24/14</w:t>
            </w:r>
            <w:r w:rsidR="00370BAF" w:rsidRPr="00370BAF">
              <w:rPr>
                <w:rFonts w:asciiTheme="minorHAnsi" w:hAnsiTheme="minorHAnsi"/>
                <w:sz w:val="20"/>
                <w:szCs w:val="20"/>
              </w:rPr>
              <w:t>, 6:00-8:00pm</w:t>
            </w:r>
            <w:r w:rsidR="00370BAF" w:rsidRPr="00370BAF">
              <w:rPr>
                <w:rFonts w:asciiTheme="minorHAnsi" w:hAnsiTheme="minorHAnsi"/>
                <w:sz w:val="20"/>
                <w:szCs w:val="20"/>
              </w:rPr>
              <w:tab/>
            </w:r>
          </w:p>
        </w:tc>
        <w:tc>
          <w:tcPr>
            <w:tcW w:w="4892" w:type="dxa"/>
          </w:tcPr>
          <w:p w14:paraId="15DD6AC8"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Child Development Learning Lab @ CMU</w:t>
            </w:r>
          </w:p>
        </w:tc>
        <w:tc>
          <w:tcPr>
            <w:tcW w:w="3207" w:type="dxa"/>
          </w:tcPr>
          <w:p w14:paraId="6A564296" w14:textId="77777777" w:rsidR="00D950DC" w:rsidRPr="00370BAF" w:rsidRDefault="00D950DC" w:rsidP="006E52ED">
            <w:pPr>
              <w:spacing w:line="276" w:lineRule="auto"/>
              <w:rPr>
                <w:rFonts w:asciiTheme="minorHAnsi" w:hAnsiTheme="minorHAnsi"/>
                <w:sz w:val="20"/>
                <w:szCs w:val="20"/>
              </w:rPr>
            </w:pPr>
            <w:r w:rsidRPr="00370BAF">
              <w:rPr>
                <w:rFonts w:asciiTheme="minorHAnsi" w:hAnsiTheme="minorHAnsi"/>
                <w:sz w:val="20"/>
                <w:szCs w:val="20"/>
              </w:rPr>
              <w:t xml:space="preserve">Family Science </w:t>
            </w:r>
          </w:p>
        </w:tc>
      </w:tr>
      <w:tr w:rsidR="00D0445F" w:rsidRPr="00370BAF" w14:paraId="4B2EFBF0" w14:textId="77777777" w:rsidTr="005605CC">
        <w:trPr>
          <w:trHeight w:val="355"/>
        </w:trPr>
        <w:tc>
          <w:tcPr>
            <w:tcW w:w="3280" w:type="dxa"/>
          </w:tcPr>
          <w:p w14:paraId="2202CBB9" w14:textId="77777777" w:rsidR="00D0445F" w:rsidRPr="00370BAF" w:rsidRDefault="00D0445F" w:rsidP="005605CC">
            <w:pPr>
              <w:spacing w:line="276" w:lineRule="auto"/>
              <w:rPr>
                <w:rFonts w:asciiTheme="minorHAnsi" w:hAnsiTheme="minorHAnsi"/>
                <w:sz w:val="20"/>
                <w:szCs w:val="20"/>
              </w:rPr>
            </w:pPr>
            <w:r w:rsidRPr="00370BAF">
              <w:rPr>
                <w:rFonts w:asciiTheme="minorHAnsi" w:hAnsiTheme="minorHAnsi"/>
                <w:sz w:val="20"/>
                <w:szCs w:val="20"/>
              </w:rPr>
              <w:t>4/26/14, 1:30-3:30pm</w:t>
            </w:r>
          </w:p>
        </w:tc>
        <w:tc>
          <w:tcPr>
            <w:tcW w:w="4892" w:type="dxa"/>
          </w:tcPr>
          <w:p w14:paraId="604E399E" w14:textId="77777777" w:rsidR="00D0445F" w:rsidRPr="00370BAF" w:rsidRDefault="00D0445F" w:rsidP="005605CC">
            <w:pPr>
              <w:spacing w:line="276" w:lineRule="auto"/>
              <w:rPr>
                <w:rFonts w:asciiTheme="minorHAnsi" w:hAnsiTheme="minorHAnsi"/>
                <w:sz w:val="20"/>
                <w:szCs w:val="20"/>
              </w:rPr>
            </w:pPr>
            <w:r w:rsidRPr="00370BAF">
              <w:rPr>
                <w:rFonts w:asciiTheme="minorHAnsi" w:hAnsiTheme="minorHAnsi"/>
                <w:sz w:val="20"/>
                <w:szCs w:val="20"/>
              </w:rPr>
              <w:t xml:space="preserve">Mid-Michigan Children’s Museum </w:t>
            </w:r>
            <w:r>
              <w:rPr>
                <w:rFonts w:asciiTheme="minorHAnsi" w:hAnsiTheme="minorHAnsi"/>
                <w:sz w:val="20"/>
                <w:szCs w:val="20"/>
              </w:rPr>
              <w:t>, Saginaw, MI</w:t>
            </w:r>
          </w:p>
        </w:tc>
        <w:tc>
          <w:tcPr>
            <w:tcW w:w="3207" w:type="dxa"/>
          </w:tcPr>
          <w:p w14:paraId="34055231" w14:textId="77777777" w:rsidR="00D0445F" w:rsidRPr="00370BAF" w:rsidRDefault="00D0445F" w:rsidP="005605CC">
            <w:pPr>
              <w:spacing w:line="276" w:lineRule="auto"/>
              <w:rPr>
                <w:rFonts w:asciiTheme="minorHAnsi" w:hAnsiTheme="minorHAnsi"/>
                <w:sz w:val="20"/>
                <w:szCs w:val="20"/>
              </w:rPr>
            </w:pPr>
            <w:r w:rsidRPr="00370BAF">
              <w:rPr>
                <w:rFonts w:asciiTheme="minorHAnsi" w:hAnsiTheme="minorHAnsi"/>
                <w:sz w:val="20"/>
                <w:szCs w:val="20"/>
              </w:rPr>
              <w:t>Family Science</w:t>
            </w:r>
          </w:p>
        </w:tc>
      </w:tr>
      <w:tr w:rsidR="00D0445F" w14:paraId="39F5DC34" w14:textId="77777777" w:rsidTr="005605CC">
        <w:trPr>
          <w:trHeight w:val="190"/>
        </w:trPr>
        <w:tc>
          <w:tcPr>
            <w:tcW w:w="11379" w:type="dxa"/>
            <w:gridSpan w:val="3"/>
            <w:shd w:val="clear" w:color="auto" w:fill="C6D9F1" w:themeFill="text2" w:themeFillTint="33"/>
          </w:tcPr>
          <w:p w14:paraId="648413BB" w14:textId="77777777" w:rsidR="00D0445F" w:rsidRDefault="00D0445F" w:rsidP="005605CC">
            <w:pPr>
              <w:spacing w:line="276" w:lineRule="auto"/>
              <w:rPr>
                <w:rFonts w:ascii="Calibri" w:eastAsia="Times New Roman" w:hAnsi="Calibri"/>
                <w:b/>
                <w:sz w:val="20"/>
                <w:szCs w:val="20"/>
              </w:rPr>
            </w:pPr>
            <w:r>
              <w:rPr>
                <w:rFonts w:ascii="Calibri" w:eastAsia="Times New Roman" w:hAnsi="Calibri"/>
                <w:b/>
                <w:sz w:val="20"/>
                <w:szCs w:val="20"/>
              </w:rPr>
              <w:t>FALL 2014</w:t>
            </w:r>
          </w:p>
        </w:tc>
      </w:tr>
      <w:tr w:rsidR="00D0445F" w:rsidRPr="00370BAF" w14:paraId="0865DBE2" w14:textId="77777777" w:rsidTr="00370BAF">
        <w:trPr>
          <w:trHeight w:val="355"/>
        </w:trPr>
        <w:tc>
          <w:tcPr>
            <w:tcW w:w="3280" w:type="dxa"/>
          </w:tcPr>
          <w:p w14:paraId="280D869E" w14:textId="77777777" w:rsidR="00D0445F" w:rsidRPr="00370BAF" w:rsidRDefault="00D0445F" w:rsidP="006E52ED">
            <w:pPr>
              <w:spacing w:line="276" w:lineRule="auto"/>
              <w:rPr>
                <w:rFonts w:asciiTheme="minorHAnsi" w:hAnsiTheme="minorHAnsi"/>
                <w:sz w:val="20"/>
                <w:szCs w:val="20"/>
              </w:rPr>
            </w:pPr>
            <w:r>
              <w:rPr>
                <w:rFonts w:asciiTheme="minorHAnsi" w:hAnsiTheme="minorHAnsi"/>
                <w:sz w:val="20"/>
                <w:szCs w:val="20"/>
              </w:rPr>
              <w:t>10/16/14</w:t>
            </w:r>
          </w:p>
        </w:tc>
        <w:tc>
          <w:tcPr>
            <w:tcW w:w="4892" w:type="dxa"/>
          </w:tcPr>
          <w:p w14:paraId="29F21911" w14:textId="77777777" w:rsidR="00D0445F" w:rsidRPr="00370BAF" w:rsidRDefault="00D0445F" w:rsidP="006E52ED">
            <w:pPr>
              <w:spacing w:line="276" w:lineRule="auto"/>
              <w:rPr>
                <w:rFonts w:asciiTheme="minorHAnsi" w:hAnsiTheme="minorHAnsi"/>
                <w:sz w:val="20"/>
                <w:szCs w:val="20"/>
              </w:rPr>
            </w:pPr>
            <w:r>
              <w:rPr>
                <w:rFonts w:asciiTheme="minorHAnsi" w:hAnsiTheme="minorHAnsi"/>
                <w:sz w:val="20"/>
                <w:szCs w:val="20"/>
              </w:rPr>
              <w:t>Coleman Elementary School, Coleman, MI</w:t>
            </w:r>
          </w:p>
        </w:tc>
        <w:tc>
          <w:tcPr>
            <w:tcW w:w="3207" w:type="dxa"/>
          </w:tcPr>
          <w:p w14:paraId="47B86775" w14:textId="77777777" w:rsidR="00D0445F" w:rsidRPr="00370BAF" w:rsidRDefault="00D0445F" w:rsidP="006E52ED">
            <w:pPr>
              <w:spacing w:line="276" w:lineRule="auto"/>
              <w:rPr>
                <w:rFonts w:asciiTheme="minorHAnsi" w:hAnsiTheme="minorHAnsi"/>
                <w:sz w:val="20"/>
                <w:szCs w:val="20"/>
              </w:rPr>
            </w:pPr>
            <w:r>
              <w:rPr>
                <w:rFonts w:asciiTheme="minorHAnsi" w:hAnsiTheme="minorHAnsi"/>
                <w:sz w:val="20"/>
                <w:szCs w:val="20"/>
              </w:rPr>
              <w:t>Family Engineering</w:t>
            </w:r>
          </w:p>
        </w:tc>
      </w:tr>
      <w:tr w:rsidR="00D0445F" w:rsidRPr="00370BAF" w14:paraId="0DF29121" w14:textId="77777777" w:rsidTr="00370BAF">
        <w:trPr>
          <w:trHeight w:val="355"/>
        </w:trPr>
        <w:tc>
          <w:tcPr>
            <w:tcW w:w="3280" w:type="dxa"/>
          </w:tcPr>
          <w:p w14:paraId="46B1218D" w14:textId="77777777" w:rsidR="00D0445F" w:rsidRDefault="00D0445F" w:rsidP="006E52ED">
            <w:pPr>
              <w:spacing w:line="276" w:lineRule="auto"/>
              <w:rPr>
                <w:rFonts w:asciiTheme="minorHAnsi" w:hAnsiTheme="minorHAnsi"/>
                <w:sz w:val="20"/>
                <w:szCs w:val="20"/>
              </w:rPr>
            </w:pPr>
            <w:r>
              <w:rPr>
                <w:rFonts w:asciiTheme="minorHAnsi" w:hAnsiTheme="minorHAnsi"/>
                <w:sz w:val="20"/>
                <w:szCs w:val="20"/>
              </w:rPr>
              <w:t>10/21/14</w:t>
            </w:r>
          </w:p>
        </w:tc>
        <w:tc>
          <w:tcPr>
            <w:tcW w:w="4892" w:type="dxa"/>
          </w:tcPr>
          <w:p w14:paraId="1460FDC2" w14:textId="77777777" w:rsidR="00D0445F" w:rsidRDefault="00D0445F" w:rsidP="006E52ED">
            <w:pPr>
              <w:spacing w:line="276" w:lineRule="auto"/>
              <w:rPr>
                <w:rFonts w:asciiTheme="minorHAnsi" w:hAnsiTheme="minorHAnsi"/>
                <w:sz w:val="20"/>
                <w:szCs w:val="20"/>
              </w:rPr>
            </w:pPr>
            <w:r>
              <w:rPr>
                <w:rFonts w:asciiTheme="minorHAnsi" w:hAnsiTheme="minorHAnsi"/>
                <w:sz w:val="20"/>
                <w:szCs w:val="20"/>
              </w:rPr>
              <w:t>Child Development Learning Lab @ CMU</w:t>
            </w:r>
          </w:p>
        </w:tc>
        <w:tc>
          <w:tcPr>
            <w:tcW w:w="3207" w:type="dxa"/>
          </w:tcPr>
          <w:p w14:paraId="67F3C5A7" w14:textId="77777777" w:rsidR="00D0445F" w:rsidRDefault="00D0445F" w:rsidP="006E52ED">
            <w:pPr>
              <w:spacing w:line="276" w:lineRule="auto"/>
              <w:rPr>
                <w:rFonts w:asciiTheme="minorHAnsi" w:hAnsiTheme="minorHAnsi"/>
                <w:sz w:val="20"/>
                <w:szCs w:val="20"/>
              </w:rPr>
            </w:pPr>
            <w:r>
              <w:rPr>
                <w:rFonts w:asciiTheme="minorHAnsi" w:hAnsiTheme="minorHAnsi"/>
                <w:sz w:val="20"/>
                <w:szCs w:val="20"/>
              </w:rPr>
              <w:t>Family Engineering</w:t>
            </w:r>
          </w:p>
        </w:tc>
      </w:tr>
      <w:tr w:rsidR="00D0445F" w:rsidRPr="00370BAF" w14:paraId="1D514D8D" w14:textId="77777777" w:rsidTr="00370BAF">
        <w:trPr>
          <w:trHeight w:val="355"/>
        </w:trPr>
        <w:tc>
          <w:tcPr>
            <w:tcW w:w="3280" w:type="dxa"/>
          </w:tcPr>
          <w:p w14:paraId="2DB66353" w14:textId="77777777" w:rsidR="00D0445F" w:rsidRDefault="00D0445F" w:rsidP="006E52ED">
            <w:pPr>
              <w:spacing w:line="276" w:lineRule="auto"/>
              <w:rPr>
                <w:rFonts w:asciiTheme="minorHAnsi" w:hAnsiTheme="minorHAnsi"/>
                <w:sz w:val="20"/>
                <w:szCs w:val="20"/>
              </w:rPr>
            </w:pPr>
            <w:r>
              <w:rPr>
                <w:rFonts w:asciiTheme="minorHAnsi" w:hAnsiTheme="minorHAnsi"/>
                <w:sz w:val="20"/>
                <w:szCs w:val="20"/>
              </w:rPr>
              <w:t>11/11/14</w:t>
            </w:r>
          </w:p>
        </w:tc>
        <w:tc>
          <w:tcPr>
            <w:tcW w:w="4892" w:type="dxa"/>
          </w:tcPr>
          <w:p w14:paraId="490D33CE" w14:textId="77777777" w:rsidR="00D0445F" w:rsidRDefault="00D0445F" w:rsidP="006E52ED">
            <w:pPr>
              <w:spacing w:line="276" w:lineRule="auto"/>
              <w:rPr>
                <w:rFonts w:asciiTheme="minorHAnsi" w:hAnsiTheme="minorHAnsi"/>
                <w:sz w:val="20"/>
                <w:szCs w:val="20"/>
              </w:rPr>
            </w:pPr>
            <w:r>
              <w:rPr>
                <w:rFonts w:asciiTheme="minorHAnsi" w:hAnsiTheme="minorHAnsi"/>
                <w:sz w:val="20"/>
                <w:szCs w:val="20"/>
              </w:rPr>
              <w:t>Clare Library, Clare, MI</w:t>
            </w:r>
          </w:p>
        </w:tc>
        <w:tc>
          <w:tcPr>
            <w:tcW w:w="3207" w:type="dxa"/>
          </w:tcPr>
          <w:p w14:paraId="1A8938B6" w14:textId="77777777" w:rsidR="00D0445F" w:rsidRDefault="00D0445F" w:rsidP="006E52ED">
            <w:pPr>
              <w:spacing w:line="276" w:lineRule="auto"/>
              <w:rPr>
                <w:rFonts w:asciiTheme="minorHAnsi" w:hAnsiTheme="minorHAnsi"/>
                <w:sz w:val="20"/>
                <w:szCs w:val="20"/>
              </w:rPr>
            </w:pPr>
            <w:r>
              <w:rPr>
                <w:rFonts w:asciiTheme="minorHAnsi" w:hAnsiTheme="minorHAnsi"/>
                <w:sz w:val="20"/>
                <w:szCs w:val="20"/>
              </w:rPr>
              <w:t>Family Engineering</w:t>
            </w:r>
          </w:p>
        </w:tc>
      </w:tr>
      <w:tr w:rsidR="00985BB2" w:rsidRPr="00370BAF" w14:paraId="209EA605" w14:textId="77777777" w:rsidTr="00370BAF">
        <w:trPr>
          <w:trHeight w:val="355"/>
        </w:trPr>
        <w:tc>
          <w:tcPr>
            <w:tcW w:w="3280" w:type="dxa"/>
          </w:tcPr>
          <w:p w14:paraId="5318CCE0" w14:textId="77777777" w:rsidR="00985BB2" w:rsidRDefault="00985BB2" w:rsidP="006E52ED">
            <w:pPr>
              <w:spacing w:line="276" w:lineRule="auto"/>
              <w:rPr>
                <w:rFonts w:asciiTheme="minorHAnsi" w:hAnsiTheme="minorHAnsi"/>
                <w:sz w:val="20"/>
                <w:szCs w:val="20"/>
              </w:rPr>
            </w:pPr>
            <w:r>
              <w:rPr>
                <w:rFonts w:asciiTheme="minorHAnsi" w:hAnsiTheme="minorHAnsi"/>
                <w:sz w:val="20"/>
                <w:szCs w:val="20"/>
              </w:rPr>
              <w:t>11/15/14</w:t>
            </w:r>
          </w:p>
        </w:tc>
        <w:tc>
          <w:tcPr>
            <w:tcW w:w="4892" w:type="dxa"/>
          </w:tcPr>
          <w:p w14:paraId="79787F1E" w14:textId="77777777" w:rsidR="00985BB2" w:rsidRDefault="00985BB2" w:rsidP="006E52ED">
            <w:pPr>
              <w:spacing w:line="276" w:lineRule="auto"/>
              <w:rPr>
                <w:rFonts w:asciiTheme="minorHAnsi" w:hAnsiTheme="minorHAnsi"/>
                <w:sz w:val="20"/>
                <w:szCs w:val="20"/>
              </w:rPr>
            </w:pPr>
            <w:r>
              <w:rPr>
                <w:rFonts w:asciiTheme="minorHAnsi" w:hAnsiTheme="minorHAnsi"/>
                <w:sz w:val="20"/>
                <w:szCs w:val="20"/>
              </w:rPr>
              <w:t>Mid-Michigan Children’s Museum</w:t>
            </w:r>
          </w:p>
        </w:tc>
        <w:tc>
          <w:tcPr>
            <w:tcW w:w="3207" w:type="dxa"/>
          </w:tcPr>
          <w:p w14:paraId="1EB1A89F" w14:textId="77777777" w:rsidR="00985BB2" w:rsidRDefault="00985BB2" w:rsidP="006E52ED">
            <w:pPr>
              <w:spacing w:line="276" w:lineRule="auto"/>
              <w:rPr>
                <w:rFonts w:asciiTheme="minorHAnsi" w:hAnsiTheme="minorHAnsi"/>
                <w:sz w:val="20"/>
                <w:szCs w:val="20"/>
              </w:rPr>
            </w:pPr>
            <w:r>
              <w:rPr>
                <w:rFonts w:asciiTheme="minorHAnsi" w:hAnsiTheme="minorHAnsi"/>
                <w:sz w:val="20"/>
                <w:szCs w:val="20"/>
              </w:rPr>
              <w:t>Family Engineering</w:t>
            </w:r>
          </w:p>
        </w:tc>
      </w:tr>
      <w:tr w:rsidR="00BF3404" w14:paraId="0533CB89" w14:textId="77777777" w:rsidTr="005605CC">
        <w:trPr>
          <w:trHeight w:val="190"/>
        </w:trPr>
        <w:tc>
          <w:tcPr>
            <w:tcW w:w="11379" w:type="dxa"/>
            <w:gridSpan w:val="3"/>
            <w:shd w:val="clear" w:color="auto" w:fill="C6D9F1" w:themeFill="text2" w:themeFillTint="33"/>
          </w:tcPr>
          <w:p w14:paraId="0153C185" w14:textId="77777777" w:rsidR="00BF3404" w:rsidRDefault="00BF3404" w:rsidP="005605CC">
            <w:pPr>
              <w:spacing w:line="276" w:lineRule="auto"/>
              <w:rPr>
                <w:rFonts w:ascii="Calibri" w:eastAsia="Times New Roman" w:hAnsi="Calibri"/>
                <w:b/>
                <w:sz w:val="20"/>
                <w:szCs w:val="20"/>
              </w:rPr>
            </w:pPr>
            <w:r>
              <w:rPr>
                <w:rFonts w:ascii="Calibri" w:eastAsia="Times New Roman" w:hAnsi="Calibri"/>
                <w:b/>
                <w:sz w:val="20"/>
                <w:szCs w:val="20"/>
              </w:rPr>
              <w:t>SPRING 2015</w:t>
            </w:r>
          </w:p>
        </w:tc>
      </w:tr>
      <w:tr w:rsidR="00985BB2" w:rsidRPr="00370BAF" w14:paraId="775951C7" w14:textId="77777777" w:rsidTr="005605CC">
        <w:trPr>
          <w:trHeight w:val="355"/>
        </w:trPr>
        <w:tc>
          <w:tcPr>
            <w:tcW w:w="3280" w:type="dxa"/>
          </w:tcPr>
          <w:p w14:paraId="2F13ED6F" w14:textId="77777777" w:rsidR="00985BB2" w:rsidRDefault="00985BB2" w:rsidP="005605CC">
            <w:pPr>
              <w:spacing w:line="276" w:lineRule="auto"/>
              <w:rPr>
                <w:rFonts w:asciiTheme="minorHAnsi" w:hAnsiTheme="minorHAnsi"/>
                <w:sz w:val="20"/>
                <w:szCs w:val="20"/>
              </w:rPr>
            </w:pPr>
            <w:r>
              <w:rPr>
                <w:rFonts w:asciiTheme="minorHAnsi" w:hAnsiTheme="minorHAnsi"/>
                <w:sz w:val="20"/>
                <w:szCs w:val="20"/>
              </w:rPr>
              <w:t>1/20/15</w:t>
            </w:r>
          </w:p>
        </w:tc>
        <w:tc>
          <w:tcPr>
            <w:tcW w:w="4892" w:type="dxa"/>
          </w:tcPr>
          <w:p w14:paraId="2A88962C" w14:textId="77777777" w:rsidR="00985BB2" w:rsidRDefault="00985BB2" w:rsidP="005605CC">
            <w:pPr>
              <w:spacing w:line="276" w:lineRule="auto"/>
              <w:rPr>
                <w:rFonts w:asciiTheme="minorHAnsi" w:hAnsiTheme="minorHAnsi"/>
                <w:sz w:val="20"/>
                <w:szCs w:val="20"/>
              </w:rPr>
            </w:pPr>
            <w:r>
              <w:rPr>
                <w:rFonts w:asciiTheme="minorHAnsi" w:hAnsiTheme="minorHAnsi"/>
                <w:sz w:val="20"/>
                <w:szCs w:val="20"/>
              </w:rPr>
              <w:t>Coleman Elementary School, Coleman, MI</w:t>
            </w:r>
          </w:p>
        </w:tc>
        <w:tc>
          <w:tcPr>
            <w:tcW w:w="3207" w:type="dxa"/>
          </w:tcPr>
          <w:p w14:paraId="54F5DE2D" w14:textId="77777777" w:rsidR="00985BB2" w:rsidRDefault="00985BB2" w:rsidP="005605CC">
            <w:pPr>
              <w:spacing w:line="276" w:lineRule="auto"/>
              <w:rPr>
                <w:rFonts w:asciiTheme="minorHAnsi" w:hAnsiTheme="minorHAnsi"/>
                <w:sz w:val="20"/>
                <w:szCs w:val="20"/>
              </w:rPr>
            </w:pPr>
          </w:p>
        </w:tc>
      </w:tr>
      <w:tr w:rsidR="00985BB2" w:rsidRPr="00370BAF" w14:paraId="39B45EC3" w14:textId="77777777" w:rsidTr="005605CC">
        <w:trPr>
          <w:trHeight w:val="355"/>
        </w:trPr>
        <w:tc>
          <w:tcPr>
            <w:tcW w:w="3280" w:type="dxa"/>
          </w:tcPr>
          <w:p w14:paraId="38A33754" w14:textId="77777777" w:rsidR="00985BB2" w:rsidRDefault="00985BB2" w:rsidP="005605CC">
            <w:pPr>
              <w:spacing w:line="276" w:lineRule="auto"/>
              <w:rPr>
                <w:rFonts w:asciiTheme="minorHAnsi" w:hAnsiTheme="minorHAnsi"/>
                <w:sz w:val="20"/>
                <w:szCs w:val="20"/>
              </w:rPr>
            </w:pPr>
            <w:r>
              <w:rPr>
                <w:rFonts w:asciiTheme="minorHAnsi" w:hAnsiTheme="minorHAnsi"/>
                <w:sz w:val="20"/>
                <w:szCs w:val="20"/>
              </w:rPr>
              <w:t>1/24/15</w:t>
            </w:r>
          </w:p>
        </w:tc>
        <w:tc>
          <w:tcPr>
            <w:tcW w:w="4892" w:type="dxa"/>
          </w:tcPr>
          <w:p w14:paraId="688E6B0E" w14:textId="77777777" w:rsidR="00985BB2" w:rsidRDefault="00985BB2" w:rsidP="005605CC">
            <w:pPr>
              <w:spacing w:line="276" w:lineRule="auto"/>
              <w:rPr>
                <w:rFonts w:asciiTheme="minorHAnsi" w:hAnsiTheme="minorHAnsi"/>
                <w:sz w:val="20"/>
                <w:szCs w:val="20"/>
              </w:rPr>
            </w:pPr>
            <w:r>
              <w:rPr>
                <w:rFonts w:asciiTheme="minorHAnsi" w:hAnsiTheme="minorHAnsi"/>
                <w:sz w:val="20"/>
                <w:szCs w:val="20"/>
              </w:rPr>
              <w:t>Mid-Michigan Children’s Museum</w:t>
            </w:r>
          </w:p>
        </w:tc>
        <w:tc>
          <w:tcPr>
            <w:tcW w:w="3207" w:type="dxa"/>
          </w:tcPr>
          <w:p w14:paraId="3AADD440" w14:textId="77777777" w:rsidR="00985BB2" w:rsidRDefault="00985BB2" w:rsidP="005605CC">
            <w:pPr>
              <w:spacing w:line="276" w:lineRule="auto"/>
              <w:rPr>
                <w:rFonts w:asciiTheme="minorHAnsi" w:hAnsiTheme="minorHAnsi"/>
                <w:sz w:val="20"/>
                <w:szCs w:val="20"/>
              </w:rPr>
            </w:pPr>
          </w:p>
        </w:tc>
      </w:tr>
      <w:tr w:rsidR="00985BB2" w:rsidRPr="00370BAF" w14:paraId="76E97383" w14:textId="77777777" w:rsidTr="005605CC">
        <w:trPr>
          <w:trHeight w:val="355"/>
        </w:trPr>
        <w:tc>
          <w:tcPr>
            <w:tcW w:w="3280" w:type="dxa"/>
          </w:tcPr>
          <w:p w14:paraId="57A42B91" w14:textId="77777777" w:rsidR="00985BB2" w:rsidRDefault="00985BB2" w:rsidP="005605CC">
            <w:pPr>
              <w:spacing w:line="276" w:lineRule="auto"/>
              <w:rPr>
                <w:rFonts w:asciiTheme="minorHAnsi" w:hAnsiTheme="minorHAnsi"/>
                <w:sz w:val="20"/>
                <w:szCs w:val="20"/>
              </w:rPr>
            </w:pPr>
            <w:r>
              <w:rPr>
                <w:rFonts w:asciiTheme="minorHAnsi" w:hAnsiTheme="minorHAnsi"/>
                <w:sz w:val="20"/>
                <w:szCs w:val="20"/>
              </w:rPr>
              <w:t>3/3/15</w:t>
            </w:r>
          </w:p>
        </w:tc>
        <w:tc>
          <w:tcPr>
            <w:tcW w:w="4892" w:type="dxa"/>
          </w:tcPr>
          <w:p w14:paraId="50283384" w14:textId="77777777" w:rsidR="00985BB2" w:rsidRDefault="00985BB2" w:rsidP="005605CC">
            <w:pPr>
              <w:spacing w:line="276" w:lineRule="auto"/>
              <w:rPr>
                <w:rFonts w:asciiTheme="minorHAnsi" w:hAnsiTheme="minorHAnsi"/>
                <w:sz w:val="20"/>
                <w:szCs w:val="20"/>
              </w:rPr>
            </w:pPr>
            <w:r>
              <w:rPr>
                <w:rFonts w:asciiTheme="minorHAnsi" w:hAnsiTheme="minorHAnsi"/>
                <w:sz w:val="20"/>
                <w:szCs w:val="20"/>
              </w:rPr>
              <w:t>Coleman Elementary School, Coleman, MI</w:t>
            </w:r>
          </w:p>
        </w:tc>
        <w:tc>
          <w:tcPr>
            <w:tcW w:w="3207" w:type="dxa"/>
          </w:tcPr>
          <w:p w14:paraId="314D20A0" w14:textId="77777777" w:rsidR="00985BB2" w:rsidRDefault="00985BB2" w:rsidP="005605CC">
            <w:pPr>
              <w:spacing w:line="276" w:lineRule="auto"/>
              <w:rPr>
                <w:rFonts w:asciiTheme="minorHAnsi" w:hAnsiTheme="minorHAnsi"/>
                <w:sz w:val="20"/>
                <w:szCs w:val="20"/>
              </w:rPr>
            </w:pPr>
          </w:p>
        </w:tc>
      </w:tr>
      <w:tr w:rsidR="00BF3404" w:rsidRPr="00370BAF" w14:paraId="1D323002" w14:textId="77777777" w:rsidTr="005605CC">
        <w:trPr>
          <w:trHeight w:val="355"/>
        </w:trPr>
        <w:tc>
          <w:tcPr>
            <w:tcW w:w="3280" w:type="dxa"/>
          </w:tcPr>
          <w:p w14:paraId="75015D2D" w14:textId="77777777" w:rsidR="00BF3404" w:rsidRDefault="00BF3404" w:rsidP="005605CC">
            <w:pPr>
              <w:spacing w:line="276" w:lineRule="auto"/>
              <w:rPr>
                <w:rFonts w:asciiTheme="minorHAnsi" w:hAnsiTheme="minorHAnsi"/>
                <w:sz w:val="20"/>
                <w:szCs w:val="20"/>
              </w:rPr>
            </w:pPr>
            <w:r>
              <w:rPr>
                <w:rFonts w:asciiTheme="minorHAnsi" w:hAnsiTheme="minorHAnsi"/>
                <w:sz w:val="20"/>
                <w:szCs w:val="20"/>
              </w:rPr>
              <w:t>3/28/15</w:t>
            </w:r>
          </w:p>
        </w:tc>
        <w:tc>
          <w:tcPr>
            <w:tcW w:w="4892" w:type="dxa"/>
          </w:tcPr>
          <w:p w14:paraId="50607976" w14:textId="77777777" w:rsidR="00BF3404" w:rsidRDefault="00985BB2" w:rsidP="005605CC">
            <w:pPr>
              <w:spacing w:line="276" w:lineRule="auto"/>
              <w:rPr>
                <w:rFonts w:asciiTheme="minorHAnsi" w:hAnsiTheme="minorHAnsi"/>
                <w:sz w:val="20"/>
                <w:szCs w:val="20"/>
              </w:rPr>
            </w:pPr>
            <w:r>
              <w:rPr>
                <w:rFonts w:asciiTheme="minorHAnsi" w:hAnsiTheme="minorHAnsi"/>
                <w:sz w:val="20"/>
                <w:szCs w:val="20"/>
              </w:rPr>
              <w:t>Mid-Michigan Children’s Museum</w:t>
            </w:r>
          </w:p>
        </w:tc>
        <w:tc>
          <w:tcPr>
            <w:tcW w:w="3207" w:type="dxa"/>
          </w:tcPr>
          <w:p w14:paraId="20209649" w14:textId="77777777" w:rsidR="00BF3404" w:rsidRDefault="00BF3404" w:rsidP="005605CC">
            <w:pPr>
              <w:spacing w:line="276" w:lineRule="auto"/>
              <w:rPr>
                <w:rFonts w:asciiTheme="minorHAnsi" w:hAnsiTheme="minorHAnsi"/>
                <w:sz w:val="20"/>
                <w:szCs w:val="20"/>
              </w:rPr>
            </w:pPr>
          </w:p>
        </w:tc>
      </w:tr>
      <w:tr w:rsidR="00E11E18" w:rsidRPr="00370BAF" w14:paraId="20CCFAE3" w14:textId="77777777" w:rsidTr="005605CC">
        <w:trPr>
          <w:trHeight w:val="355"/>
        </w:trPr>
        <w:tc>
          <w:tcPr>
            <w:tcW w:w="3280" w:type="dxa"/>
          </w:tcPr>
          <w:p w14:paraId="29688D20" w14:textId="77777777" w:rsidR="00E11E18" w:rsidRDefault="00E11E18" w:rsidP="005605CC">
            <w:pPr>
              <w:spacing w:line="276" w:lineRule="auto"/>
              <w:rPr>
                <w:rFonts w:asciiTheme="minorHAnsi" w:hAnsiTheme="minorHAnsi"/>
                <w:sz w:val="20"/>
                <w:szCs w:val="20"/>
              </w:rPr>
            </w:pPr>
            <w:r>
              <w:rPr>
                <w:rFonts w:asciiTheme="minorHAnsi" w:hAnsiTheme="minorHAnsi"/>
                <w:sz w:val="20"/>
                <w:szCs w:val="20"/>
              </w:rPr>
              <w:t>4/28/15</w:t>
            </w:r>
          </w:p>
        </w:tc>
        <w:tc>
          <w:tcPr>
            <w:tcW w:w="4892" w:type="dxa"/>
          </w:tcPr>
          <w:p w14:paraId="2AFADAA5" w14:textId="77777777" w:rsidR="00E11E18" w:rsidRDefault="00E11E18" w:rsidP="005605CC">
            <w:pPr>
              <w:spacing w:line="276" w:lineRule="auto"/>
              <w:rPr>
                <w:rFonts w:asciiTheme="minorHAnsi" w:hAnsiTheme="minorHAnsi"/>
                <w:sz w:val="20"/>
                <w:szCs w:val="20"/>
              </w:rPr>
            </w:pPr>
            <w:r>
              <w:rPr>
                <w:rFonts w:asciiTheme="minorHAnsi" w:hAnsiTheme="minorHAnsi"/>
                <w:sz w:val="20"/>
                <w:szCs w:val="20"/>
              </w:rPr>
              <w:t>Child Development Learning Lab @ CMU</w:t>
            </w:r>
          </w:p>
        </w:tc>
        <w:tc>
          <w:tcPr>
            <w:tcW w:w="3207" w:type="dxa"/>
          </w:tcPr>
          <w:p w14:paraId="74A2B37F" w14:textId="77777777" w:rsidR="00E11E18" w:rsidRDefault="00E11E18" w:rsidP="005605CC">
            <w:pPr>
              <w:spacing w:line="276" w:lineRule="auto"/>
              <w:rPr>
                <w:rFonts w:asciiTheme="minorHAnsi" w:hAnsiTheme="minorHAnsi"/>
                <w:sz w:val="20"/>
                <w:szCs w:val="20"/>
              </w:rPr>
            </w:pPr>
          </w:p>
        </w:tc>
      </w:tr>
    </w:tbl>
    <w:p w14:paraId="72C191BB" w14:textId="77777777" w:rsidR="003F2760" w:rsidRPr="00370BAF" w:rsidRDefault="003F2760" w:rsidP="00A81FA6">
      <w:pPr>
        <w:spacing w:line="276" w:lineRule="auto"/>
        <w:rPr>
          <w:rFonts w:asciiTheme="minorHAnsi" w:hAnsiTheme="minorHAnsi"/>
          <w:sz w:val="20"/>
          <w:szCs w:val="20"/>
        </w:rPr>
      </w:pPr>
    </w:p>
    <w:p w14:paraId="0700A6C7" w14:textId="77777777" w:rsidR="00354A43" w:rsidRDefault="00354A43" w:rsidP="00A81FA6">
      <w:pPr>
        <w:spacing w:line="276" w:lineRule="auto"/>
      </w:pPr>
    </w:p>
    <w:p w14:paraId="3F0ACCE0" w14:textId="77777777" w:rsidR="00B5725F" w:rsidRDefault="00B5725F" w:rsidP="00A81FA6">
      <w:pPr>
        <w:spacing w:line="276" w:lineRule="auto"/>
      </w:pPr>
    </w:p>
    <w:p w14:paraId="1C628A24" w14:textId="77777777" w:rsidR="00B5725F" w:rsidRDefault="00B5725F" w:rsidP="00A81FA6">
      <w:pPr>
        <w:spacing w:line="276" w:lineRule="auto"/>
      </w:pPr>
    </w:p>
    <w:p w14:paraId="0B5A359D" w14:textId="77777777" w:rsidR="00B56F5C" w:rsidRDefault="00B56F5C" w:rsidP="00DF74D7">
      <w:pPr>
        <w:spacing w:line="276" w:lineRule="auto"/>
      </w:pPr>
    </w:p>
    <w:p w14:paraId="1EC773CC" w14:textId="77777777" w:rsidR="002333A0" w:rsidRDefault="002B6EA1" w:rsidP="002333A0">
      <w:pPr>
        <w:spacing w:after="0"/>
        <w:jc w:val="center"/>
        <w:rPr>
          <w:rFonts w:asciiTheme="minorHAnsi" w:hAnsiTheme="minorHAnsi" w:cstheme="minorHAnsi"/>
          <w:b/>
          <w:sz w:val="20"/>
          <w:szCs w:val="20"/>
        </w:rPr>
      </w:pPr>
      <w:r>
        <w:rPr>
          <w:rFonts w:asciiTheme="minorHAnsi" w:hAnsiTheme="minorHAnsi" w:cstheme="minorHAnsi"/>
          <w:b/>
          <w:sz w:val="20"/>
          <w:szCs w:val="20"/>
        </w:rPr>
        <w:lastRenderedPageBreak/>
        <w:t>GEMS CENTER PROGRAMS (2014 – 2015</w:t>
      </w:r>
      <w:r w:rsidR="00893F15" w:rsidRPr="0089501E">
        <w:rPr>
          <w:rFonts w:asciiTheme="minorHAnsi" w:hAnsiTheme="minorHAnsi" w:cstheme="minorHAnsi"/>
          <w:b/>
          <w:sz w:val="20"/>
          <w:szCs w:val="20"/>
        </w:rPr>
        <w:t xml:space="preserve"> Accomplishments)</w:t>
      </w:r>
    </w:p>
    <w:p w14:paraId="64B20F95" w14:textId="77777777" w:rsidR="002333A0" w:rsidRPr="002333A0" w:rsidRDefault="002333A0" w:rsidP="002333A0">
      <w:pPr>
        <w:spacing w:after="0"/>
        <w:jc w:val="center"/>
        <w:rPr>
          <w:rFonts w:asciiTheme="minorHAnsi" w:hAnsiTheme="minorHAnsi" w:cstheme="minorHAnsi"/>
          <w:b/>
          <w:sz w:val="20"/>
          <w:szCs w:val="20"/>
        </w:rPr>
      </w:pPr>
    </w:p>
    <w:p w14:paraId="1E0CA2FE" w14:textId="77777777" w:rsidR="00893F15" w:rsidRPr="0089501E" w:rsidRDefault="00893F15" w:rsidP="00893F15">
      <w:pPr>
        <w:spacing w:after="0"/>
        <w:rPr>
          <w:rFonts w:asciiTheme="minorHAnsi" w:hAnsiTheme="minorHAnsi" w:cstheme="minorHAnsi"/>
          <w:b/>
          <w:sz w:val="20"/>
          <w:szCs w:val="20"/>
        </w:rPr>
      </w:pPr>
      <w:r w:rsidRPr="0089501E">
        <w:rPr>
          <w:rFonts w:asciiTheme="minorHAnsi" w:hAnsiTheme="minorHAnsi" w:cstheme="minorHAnsi"/>
          <w:b/>
          <w:sz w:val="20"/>
          <w:szCs w:val="20"/>
        </w:rPr>
        <w:t>GEMS Leaders</w:t>
      </w:r>
    </w:p>
    <w:p w14:paraId="65D5B846" w14:textId="77777777" w:rsidR="00893F15" w:rsidRPr="0089501E" w:rsidRDefault="00893F15" w:rsidP="00893F15">
      <w:pPr>
        <w:spacing w:after="0"/>
        <w:rPr>
          <w:rFonts w:asciiTheme="minorHAnsi" w:hAnsiTheme="minorHAnsi" w:cstheme="minorHAnsi"/>
          <w:b/>
          <w:sz w:val="20"/>
          <w:szCs w:val="20"/>
        </w:rPr>
      </w:pPr>
      <w:r w:rsidRPr="0089501E">
        <w:rPr>
          <w:rFonts w:asciiTheme="minorHAnsi" w:hAnsiTheme="minorHAnsi" w:cstheme="minorHAnsi"/>
          <w:sz w:val="20"/>
          <w:szCs w:val="20"/>
        </w:rPr>
        <w:t>The GEMS Center has recruited a group of 8 preservice elementary and secondary education students to help present our professional development workshops for area teachers and CMU education students.  This is an effort to grow future leaders in science and math education.</w:t>
      </w:r>
    </w:p>
    <w:p w14:paraId="530B32A4" w14:textId="77777777" w:rsidR="00893F15" w:rsidRPr="0089501E" w:rsidRDefault="00893F15" w:rsidP="00893F15">
      <w:pPr>
        <w:spacing w:after="0"/>
        <w:rPr>
          <w:rFonts w:asciiTheme="minorHAnsi" w:hAnsiTheme="minorHAnsi" w:cstheme="minorHAnsi"/>
          <w:sz w:val="20"/>
          <w:szCs w:val="20"/>
        </w:rPr>
      </w:pPr>
    </w:p>
    <w:p w14:paraId="6FA295EA" w14:textId="77777777" w:rsidR="00893F15" w:rsidRPr="0089501E" w:rsidRDefault="00893F15" w:rsidP="00893F15">
      <w:pPr>
        <w:spacing w:after="0"/>
        <w:rPr>
          <w:rFonts w:asciiTheme="minorHAnsi" w:hAnsiTheme="minorHAnsi" w:cstheme="minorHAnsi"/>
          <w:sz w:val="20"/>
          <w:szCs w:val="20"/>
        </w:rPr>
      </w:pPr>
      <w:r w:rsidRPr="0089501E">
        <w:rPr>
          <w:rFonts w:asciiTheme="minorHAnsi" w:hAnsiTheme="minorHAnsi" w:cstheme="minorHAnsi"/>
          <w:sz w:val="20"/>
          <w:szCs w:val="20"/>
        </w:rPr>
        <w:t>Expectations for GEMS Leaders are as follows:</w:t>
      </w:r>
    </w:p>
    <w:p w14:paraId="4B5E3821" w14:textId="77777777" w:rsidR="00893F15" w:rsidRPr="0089501E" w:rsidRDefault="00893F15" w:rsidP="00893F15">
      <w:pPr>
        <w:pStyle w:val="MediumGrid21"/>
        <w:numPr>
          <w:ilvl w:val="0"/>
          <w:numId w:val="5"/>
        </w:numPr>
        <w:rPr>
          <w:rFonts w:asciiTheme="minorHAnsi" w:hAnsiTheme="minorHAnsi" w:cstheme="minorHAnsi"/>
          <w:sz w:val="20"/>
          <w:szCs w:val="20"/>
        </w:rPr>
      </w:pPr>
      <w:r w:rsidRPr="0089501E">
        <w:rPr>
          <w:rFonts w:asciiTheme="minorHAnsi" w:hAnsiTheme="minorHAnsi" w:cstheme="minorHAnsi"/>
          <w:b/>
          <w:sz w:val="20"/>
          <w:szCs w:val="20"/>
        </w:rPr>
        <w:t>Presenting Workshops</w:t>
      </w:r>
      <w:r w:rsidRPr="0089501E">
        <w:rPr>
          <w:rFonts w:asciiTheme="minorHAnsi" w:hAnsiTheme="minorHAnsi" w:cstheme="minorHAnsi"/>
          <w:sz w:val="20"/>
          <w:szCs w:val="20"/>
        </w:rPr>
        <w:t>:  You would take a part in the presentation of three to fiv</w:t>
      </w:r>
      <w:r w:rsidR="002B6EA1">
        <w:rPr>
          <w:rFonts w:asciiTheme="minorHAnsi" w:hAnsiTheme="minorHAnsi" w:cstheme="minorHAnsi"/>
          <w:sz w:val="20"/>
          <w:szCs w:val="20"/>
        </w:rPr>
        <w:t>e workshops during the</w:t>
      </w:r>
      <w:r w:rsidRPr="0089501E">
        <w:rPr>
          <w:rFonts w:asciiTheme="minorHAnsi" w:hAnsiTheme="minorHAnsi" w:cstheme="minorHAnsi"/>
          <w:sz w:val="20"/>
          <w:szCs w:val="20"/>
        </w:rPr>
        <w:t xml:space="preserve"> academic year.</w:t>
      </w:r>
    </w:p>
    <w:p w14:paraId="789C2938" w14:textId="77777777" w:rsidR="00893F15" w:rsidRPr="0089501E" w:rsidRDefault="00893F15" w:rsidP="00893F15">
      <w:pPr>
        <w:pStyle w:val="MediumGrid21"/>
        <w:rPr>
          <w:rFonts w:asciiTheme="minorHAnsi" w:hAnsiTheme="minorHAnsi" w:cstheme="minorHAnsi"/>
          <w:sz w:val="20"/>
          <w:szCs w:val="20"/>
        </w:rPr>
      </w:pPr>
    </w:p>
    <w:p w14:paraId="19E64461" w14:textId="77777777" w:rsidR="00893F15" w:rsidRPr="0089501E" w:rsidRDefault="00893F15" w:rsidP="00893F15">
      <w:pPr>
        <w:pStyle w:val="MediumGrid21"/>
        <w:numPr>
          <w:ilvl w:val="0"/>
          <w:numId w:val="5"/>
        </w:numPr>
        <w:rPr>
          <w:rFonts w:asciiTheme="minorHAnsi" w:hAnsiTheme="minorHAnsi" w:cstheme="minorHAnsi"/>
          <w:sz w:val="20"/>
          <w:szCs w:val="20"/>
        </w:rPr>
      </w:pPr>
      <w:r w:rsidRPr="0089501E">
        <w:rPr>
          <w:rFonts w:asciiTheme="minorHAnsi" w:hAnsiTheme="minorHAnsi" w:cstheme="minorHAnsi"/>
          <w:b/>
          <w:sz w:val="20"/>
          <w:szCs w:val="20"/>
        </w:rPr>
        <w:t>Pre-planning for Workshop presentations</w:t>
      </w:r>
      <w:r w:rsidRPr="0089501E">
        <w:rPr>
          <w:rFonts w:asciiTheme="minorHAnsi" w:hAnsiTheme="minorHAnsi" w:cstheme="minorHAnsi"/>
          <w:sz w:val="20"/>
          <w:szCs w:val="20"/>
        </w:rPr>
        <w:t>:  The faculty mentor leading the presentation would contact you to arrange a time when the GEMS Leaders and mentor would decide who presents what part of the professional development session.  At the planning meeting, you would walk through the guide to get an idea of the activities and the direction of the upcoming workshop.</w:t>
      </w:r>
    </w:p>
    <w:p w14:paraId="31D9FA9B" w14:textId="77777777" w:rsidR="00893F15" w:rsidRPr="0089501E" w:rsidRDefault="00893F15" w:rsidP="00893F15">
      <w:pPr>
        <w:pStyle w:val="ColorfulList-Accent11"/>
        <w:spacing w:after="0"/>
        <w:rPr>
          <w:rFonts w:asciiTheme="minorHAnsi" w:hAnsiTheme="minorHAnsi" w:cstheme="minorHAnsi"/>
          <w:sz w:val="20"/>
          <w:szCs w:val="20"/>
        </w:rPr>
      </w:pPr>
    </w:p>
    <w:p w14:paraId="126FDD16" w14:textId="77777777" w:rsidR="00893F15" w:rsidRPr="0089501E" w:rsidRDefault="00893F15" w:rsidP="00893F15">
      <w:pPr>
        <w:pStyle w:val="MediumGrid21"/>
        <w:numPr>
          <w:ilvl w:val="0"/>
          <w:numId w:val="5"/>
        </w:numPr>
        <w:rPr>
          <w:rFonts w:asciiTheme="minorHAnsi" w:hAnsiTheme="minorHAnsi" w:cstheme="minorHAnsi"/>
          <w:sz w:val="20"/>
          <w:szCs w:val="20"/>
        </w:rPr>
      </w:pPr>
      <w:r w:rsidRPr="0089501E">
        <w:rPr>
          <w:rFonts w:asciiTheme="minorHAnsi" w:hAnsiTheme="minorHAnsi" w:cstheme="minorHAnsi"/>
          <w:b/>
          <w:sz w:val="20"/>
          <w:szCs w:val="20"/>
        </w:rPr>
        <w:t>Presentation at professional development</w:t>
      </w:r>
      <w:r w:rsidRPr="0089501E">
        <w:rPr>
          <w:rFonts w:asciiTheme="minorHAnsi" w:hAnsiTheme="minorHAnsi" w:cstheme="minorHAnsi"/>
          <w:sz w:val="20"/>
          <w:szCs w:val="20"/>
        </w:rPr>
        <w:t>:  On the day of the workshop, you would teach your portion of the workshop and assist with the other portions.  You would also set up the workshops and help clean up things afterward.</w:t>
      </w:r>
      <w:r w:rsidRPr="0089501E">
        <w:rPr>
          <w:rFonts w:asciiTheme="minorHAnsi" w:hAnsiTheme="minorHAnsi" w:cstheme="minorHAnsi"/>
          <w:sz w:val="20"/>
          <w:szCs w:val="20"/>
        </w:rPr>
        <w:tab/>
      </w:r>
    </w:p>
    <w:p w14:paraId="6881411F" w14:textId="77777777" w:rsidR="00893F15" w:rsidRPr="0089501E" w:rsidRDefault="00893F15" w:rsidP="00893F15">
      <w:pPr>
        <w:pStyle w:val="ColorfulList-Accent11"/>
        <w:spacing w:after="0"/>
        <w:rPr>
          <w:rFonts w:asciiTheme="minorHAnsi" w:hAnsiTheme="minorHAnsi" w:cstheme="minorHAnsi"/>
          <w:sz w:val="20"/>
          <w:szCs w:val="20"/>
        </w:rPr>
      </w:pPr>
    </w:p>
    <w:p w14:paraId="41AC41F1" w14:textId="77777777" w:rsidR="00893F15" w:rsidRPr="0089501E" w:rsidRDefault="00893F15" w:rsidP="00893F15">
      <w:pPr>
        <w:pStyle w:val="MediumGrid21"/>
        <w:numPr>
          <w:ilvl w:val="0"/>
          <w:numId w:val="5"/>
        </w:numPr>
        <w:rPr>
          <w:rFonts w:asciiTheme="minorHAnsi" w:hAnsiTheme="minorHAnsi" w:cstheme="minorHAnsi"/>
          <w:sz w:val="20"/>
          <w:szCs w:val="20"/>
        </w:rPr>
      </w:pPr>
      <w:r w:rsidRPr="0089501E">
        <w:rPr>
          <w:rFonts w:asciiTheme="minorHAnsi" w:hAnsiTheme="minorHAnsi" w:cstheme="minorHAnsi"/>
          <w:b/>
          <w:sz w:val="20"/>
          <w:szCs w:val="20"/>
        </w:rPr>
        <w:t>Attend periodic GEMS Leaders Meetings</w:t>
      </w:r>
      <w:r w:rsidRPr="0089501E">
        <w:rPr>
          <w:rFonts w:asciiTheme="minorHAnsi" w:hAnsiTheme="minorHAnsi" w:cstheme="minorHAnsi"/>
          <w:sz w:val="20"/>
          <w:szCs w:val="20"/>
        </w:rPr>
        <w:t>:  Once or twice a semester, we would get together to plan and see how things are going.  When you register for classes, we need you to send your class schedule to us so that we can know when to plan meetings, etc.</w:t>
      </w:r>
    </w:p>
    <w:p w14:paraId="086A81D0" w14:textId="77777777" w:rsidR="00893F15" w:rsidRPr="0089501E" w:rsidRDefault="00893F15" w:rsidP="00893F15">
      <w:pPr>
        <w:pStyle w:val="ColorfulList-Accent11"/>
        <w:spacing w:after="0"/>
        <w:rPr>
          <w:rFonts w:asciiTheme="minorHAnsi" w:hAnsiTheme="minorHAnsi" w:cstheme="minorHAnsi"/>
          <w:sz w:val="20"/>
          <w:szCs w:val="20"/>
        </w:rPr>
      </w:pPr>
    </w:p>
    <w:p w14:paraId="7902B212" w14:textId="77777777" w:rsidR="00893F15" w:rsidRPr="0089501E" w:rsidRDefault="00893F15" w:rsidP="00893F15">
      <w:pPr>
        <w:pStyle w:val="MediumGrid21"/>
        <w:numPr>
          <w:ilvl w:val="0"/>
          <w:numId w:val="5"/>
        </w:numPr>
        <w:rPr>
          <w:rFonts w:asciiTheme="minorHAnsi" w:hAnsiTheme="minorHAnsi" w:cstheme="minorHAnsi"/>
          <w:sz w:val="20"/>
          <w:szCs w:val="20"/>
        </w:rPr>
      </w:pPr>
      <w:r w:rsidRPr="0089501E">
        <w:rPr>
          <w:rFonts w:asciiTheme="minorHAnsi" w:hAnsiTheme="minorHAnsi" w:cstheme="minorHAnsi"/>
          <w:b/>
          <w:sz w:val="20"/>
          <w:szCs w:val="20"/>
        </w:rPr>
        <w:t>Represent GEMS</w:t>
      </w:r>
      <w:r w:rsidRPr="0089501E">
        <w:rPr>
          <w:rFonts w:asciiTheme="minorHAnsi" w:hAnsiTheme="minorHAnsi" w:cstheme="minorHAnsi"/>
          <w:sz w:val="20"/>
          <w:szCs w:val="20"/>
        </w:rPr>
        <w:t>:  You would talk with other preservice teachers about GEMS and possibly assist in some of our other professional development activities for teachers.</w:t>
      </w:r>
    </w:p>
    <w:p w14:paraId="77764E80" w14:textId="77777777" w:rsidR="00893F15" w:rsidRPr="0089501E" w:rsidRDefault="00893F15" w:rsidP="00893F15">
      <w:pPr>
        <w:spacing w:after="0"/>
        <w:rPr>
          <w:rFonts w:asciiTheme="minorHAnsi" w:hAnsiTheme="minorHAnsi" w:cstheme="minorHAnsi"/>
          <w:sz w:val="20"/>
          <w:szCs w:val="20"/>
        </w:rPr>
      </w:pPr>
    </w:p>
    <w:p w14:paraId="10AE8F58" w14:textId="77777777" w:rsidR="00893F15" w:rsidRPr="0089501E" w:rsidRDefault="00893F15" w:rsidP="00893F15">
      <w:pPr>
        <w:spacing w:after="0"/>
        <w:rPr>
          <w:rFonts w:asciiTheme="minorHAnsi" w:hAnsiTheme="minorHAnsi" w:cstheme="minorHAnsi"/>
          <w:b/>
          <w:sz w:val="20"/>
          <w:szCs w:val="20"/>
        </w:rPr>
      </w:pPr>
      <w:r w:rsidRPr="0089501E">
        <w:rPr>
          <w:rFonts w:asciiTheme="minorHAnsi" w:hAnsiTheme="minorHAnsi" w:cstheme="minorHAnsi"/>
          <w:b/>
          <w:sz w:val="20"/>
          <w:szCs w:val="20"/>
        </w:rPr>
        <w:t>Preservice Teacher Workshops</w:t>
      </w:r>
    </w:p>
    <w:p w14:paraId="13BDECC7" w14:textId="77777777" w:rsidR="00893F15" w:rsidRPr="0089501E" w:rsidRDefault="00893F15" w:rsidP="00893F15">
      <w:pPr>
        <w:spacing w:after="0"/>
        <w:rPr>
          <w:rFonts w:asciiTheme="minorHAnsi" w:hAnsiTheme="minorHAnsi" w:cstheme="minorHAnsi"/>
          <w:sz w:val="20"/>
          <w:szCs w:val="20"/>
        </w:rPr>
      </w:pPr>
      <w:r w:rsidRPr="0089501E">
        <w:rPr>
          <w:rFonts w:asciiTheme="minorHAnsi" w:hAnsiTheme="minorHAnsi" w:cstheme="minorHAnsi"/>
          <w:sz w:val="20"/>
          <w:szCs w:val="20"/>
        </w:rPr>
        <w:t>The GEMS Center conducts professional development workshops for preservice teacher students in both the elementary and secondary teacher education programs.  A list of the sessions and the attendance at each session for the last year is contained in the back portion of this annual report.</w:t>
      </w:r>
    </w:p>
    <w:p w14:paraId="78313E8B" w14:textId="77777777" w:rsidR="00893F15" w:rsidRPr="0089501E" w:rsidRDefault="00893F15" w:rsidP="00893F15">
      <w:pPr>
        <w:spacing w:after="0"/>
        <w:rPr>
          <w:rFonts w:asciiTheme="minorHAnsi" w:hAnsiTheme="minorHAnsi" w:cstheme="minorHAnsi"/>
          <w:sz w:val="20"/>
          <w:szCs w:val="20"/>
        </w:rPr>
      </w:pPr>
    </w:p>
    <w:p w14:paraId="143959CD" w14:textId="77777777" w:rsidR="00893F15" w:rsidRPr="0089501E" w:rsidRDefault="00893F15" w:rsidP="00893F15">
      <w:pPr>
        <w:spacing w:after="0"/>
        <w:rPr>
          <w:rFonts w:asciiTheme="minorHAnsi" w:hAnsiTheme="minorHAnsi" w:cstheme="minorHAnsi"/>
          <w:sz w:val="20"/>
          <w:szCs w:val="20"/>
        </w:rPr>
      </w:pPr>
      <w:r w:rsidRPr="0089501E">
        <w:rPr>
          <w:rFonts w:asciiTheme="minorHAnsi" w:hAnsiTheme="minorHAnsi" w:cstheme="minorHAnsi"/>
          <w:sz w:val="20"/>
          <w:szCs w:val="20"/>
        </w:rPr>
        <w:t>Typically the topics for these sessions are one of the teacher guides from the GEMS Series of over 70 math and science guides.  These guides cover math, physical science, life science and earth and space science.</w:t>
      </w:r>
    </w:p>
    <w:p w14:paraId="7736D853" w14:textId="77777777" w:rsidR="00893F15" w:rsidRDefault="00893F15" w:rsidP="00893F15">
      <w:pPr>
        <w:spacing w:after="0"/>
        <w:rPr>
          <w:rFonts w:asciiTheme="minorHAnsi" w:hAnsiTheme="minorHAnsi" w:cstheme="minorHAnsi"/>
          <w:sz w:val="20"/>
          <w:szCs w:val="20"/>
        </w:rPr>
      </w:pPr>
    </w:p>
    <w:p w14:paraId="0E15D39A" w14:textId="77777777" w:rsidR="0089501E" w:rsidRPr="0089501E" w:rsidRDefault="0089501E" w:rsidP="00893F15">
      <w:pPr>
        <w:spacing w:after="0"/>
        <w:rPr>
          <w:rFonts w:asciiTheme="minorHAnsi" w:hAnsiTheme="minorHAnsi" w:cstheme="minorHAnsi"/>
          <w:sz w:val="20"/>
          <w:szCs w:val="20"/>
        </w:rPr>
      </w:pPr>
    </w:p>
    <w:p w14:paraId="766380B3" w14:textId="77777777" w:rsidR="00893F15" w:rsidRPr="0089501E" w:rsidRDefault="00893F15" w:rsidP="00893F15">
      <w:pPr>
        <w:spacing w:after="0"/>
        <w:rPr>
          <w:rFonts w:asciiTheme="minorHAnsi" w:hAnsiTheme="minorHAnsi" w:cstheme="minorHAnsi"/>
          <w:b/>
          <w:sz w:val="20"/>
          <w:szCs w:val="20"/>
        </w:rPr>
      </w:pPr>
      <w:r w:rsidRPr="0089501E">
        <w:rPr>
          <w:rFonts w:asciiTheme="minorHAnsi" w:hAnsiTheme="minorHAnsi" w:cstheme="minorHAnsi"/>
          <w:b/>
          <w:sz w:val="20"/>
          <w:szCs w:val="20"/>
        </w:rPr>
        <w:t>Family Science</w:t>
      </w:r>
    </w:p>
    <w:p w14:paraId="624D5759" w14:textId="77777777" w:rsidR="00893F15" w:rsidRPr="0089501E" w:rsidRDefault="00893F15" w:rsidP="00893F15">
      <w:pPr>
        <w:pStyle w:val="ColorfulList-Accent11"/>
        <w:spacing w:line="240" w:lineRule="auto"/>
        <w:ind w:left="0"/>
        <w:rPr>
          <w:rFonts w:asciiTheme="minorHAnsi" w:hAnsiTheme="minorHAnsi" w:cstheme="minorHAnsi"/>
          <w:sz w:val="20"/>
          <w:szCs w:val="20"/>
        </w:rPr>
      </w:pPr>
      <w:r w:rsidRPr="0089501E">
        <w:rPr>
          <w:rFonts w:asciiTheme="minorHAnsi" w:hAnsiTheme="minorHAnsi" w:cstheme="minorHAnsi"/>
          <w:sz w:val="20"/>
          <w:szCs w:val="20"/>
        </w:rPr>
        <w:t>Students in the National Science Teachers Association student chapter at CMU and in elementary science methods (EDU 345) have been sponsoring Family Science Nights in area schools for seven years.  They need funds to pay for their mileage and consumable science supplies for this service learning opportunity.</w:t>
      </w:r>
    </w:p>
    <w:p w14:paraId="4C1CE924" w14:textId="77777777" w:rsidR="00893F15" w:rsidRPr="0089501E" w:rsidRDefault="00893F15" w:rsidP="00893F15">
      <w:pPr>
        <w:pStyle w:val="ColorfulList-Accent11"/>
        <w:spacing w:line="240" w:lineRule="auto"/>
        <w:ind w:left="0"/>
        <w:rPr>
          <w:rFonts w:asciiTheme="minorHAnsi" w:hAnsiTheme="minorHAnsi" w:cstheme="minorHAnsi"/>
          <w:sz w:val="20"/>
          <w:szCs w:val="20"/>
        </w:rPr>
      </w:pPr>
    </w:p>
    <w:p w14:paraId="0C28F4EE" w14:textId="77777777" w:rsidR="00893F15" w:rsidRPr="0089501E" w:rsidRDefault="00893F15" w:rsidP="00893F15">
      <w:pPr>
        <w:pStyle w:val="ColorfulList-Accent11"/>
        <w:spacing w:line="240" w:lineRule="auto"/>
        <w:ind w:left="0"/>
        <w:rPr>
          <w:rFonts w:asciiTheme="minorHAnsi" w:hAnsiTheme="minorHAnsi" w:cstheme="minorHAnsi"/>
          <w:sz w:val="20"/>
          <w:szCs w:val="20"/>
        </w:rPr>
      </w:pPr>
      <w:r w:rsidRPr="0089501E">
        <w:rPr>
          <w:rFonts w:asciiTheme="minorHAnsi" w:hAnsiTheme="minorHAnsi" w:cstheme="minorHAnsi"/>
          <w:sz w:val="20"/>
          <w:szCs w:val="20"/>
        </w:rPr>
        <w:t>The CMU students and faculty advisors have presented Family Science Nights at these local schools:</w:t>
      </w:r>
    </w:p>
    <w:p w14:paraId="1A4902B0" w14:textId="77777777" w:rsidR="00893F15" w:rsidRPr="0089501E" w:rsidRDefault="00893F15" w:rsidP="00893F15">
      <w:pPr>
        <w:pStyle w:val="ColorfulList-Accent11"/>
        <w:numPr>
          <w:ilvl w:val="0"/>
          <w:numId w:val="6"/>
        </w:numPr>
        <w:spacing w:line="240" w:lineRule="auto"/>
        <w:rPr>
          <w:rFonts w:asciiTheme="minorHAnsi" w:hAnsiTheme="minorHAnsi" w:cstheme="minorHAnsi"/>
          <w:sz w:val="20"/>
          <w:szCs w:val="20"/>
        </w:rPr>
      </w:pPr>
      <w:r w:rsidRPr="0089501E">
        <w:rPr>
          <w:rFonts w:asciiTheme="minorHAnsi" w:hAnsiTheme="minorHAnsi" w:cstheme="minorHAnsi"/>
          <w:sz w:val="20"/>
          <w:szCs w:val="20"/>
        </w:rPr>
        <w:t>Clare Primary School</w:t>
      </w:r>
    </w:p>
    <w:p w14:paraId="7DF8E490" w14:textId="77777777" w:rsidR="00893F15" w:rsidRPr="0089501E" w:rsidRDefault="00893F15" w:rsidP="00893F15">
      <w:pPr>
        <w:pStyle w:val="ColorfulList-Accent11"/>
        <w:numPr>
          <w:ilvl w:val="0"/>
          <w:numId w:val="6"/>
        </w:numPr>
        <w:spacing w:line="240" w:lineRule="auto"/>
        <w:rPr>
          <w:rFonts w:asciiTheme="minorHAnsi" w:hAnsiTheme="minorHAnsi" w:cstheme="minorHAnsi"/>
          <w:sz w:val="20"/>
          <w:szCs w:val="20"/>
        </w:rPr>
      </w:pPr>
      <w:r w:rsidRPr="0089501E">
        <w:rPr>
          <w:rFonts w:asciiTheme="minorHAnsi" w:hAnsiTheme="minorHAnsi" w:cstheme="minorHAnsi"/>
          <w:sz w:val="20"/>
          <w:szCs w:val="20"/>
        </w:rPr>
        <w:t>Remus Elementary School</w:t>
      </w:r>
    </w:p>
    <w:p w14:paraId="50656538" w14:textId="77777777" w:rsidR="00893F15" w:rsidRPr="0089501E" w:rsidRDefault="00893F15" w:rsidP="00893F15">
      <w:pPr>
        <w:pStyle w:val="ColorfulList-Accent11"/>
        <w:numPr>
          <w:ilvl w:val="0"/>
          <w:numId w:val="6"/>
        </w:numPr>
        <w:spacing w:line="240" w:lineRule="auto"/>
        <w:rPr>
          <w:rFonts w:asciiTheme="minorHAnsi" w:hAnsiTheme="minorHAnsi" w:cstheme="minorHAnsi"/>
          <w:sz w:val="20"/>
          <w:szCs w:val="20"/>
        </w:rPr>
      </w:pPr>
      <w:r w:rsidRPr="0089501E">
        <w:rPr>
          <w:rFonts w:asciiTheme="minorHAnsi" w:hAnsiTheme="minorHAnsi" w:cstheme="minorHAnsi"/>
          <w:sz w:val="20"/>
          <w:szCs w:val="20"/>
        </w:rPr>
        <w:t>Renaissance Public Academy in Mt. Pleasant</w:t>
      </w:r>
    </w:p>
    <w:p w14:paraId="5CE8E764" w14:textId="77777777" w:rsidR="00893F15" w:rsidRPr="0089501E" w:rsidRDefault="00893F15" w:rsidP="00893F15">
      <w:pPr>
        <w:pStyle w:val="ColorfulList-Accent11"/>
        <w:numPr>
          <w:ilvl w:val="0"/>
          <w:numId w:val="6"/>
        </w:numPr>
        <w:spacing w:line="240" w:lineRule="auto"/>
        <w:rPr>
          <w:rFonts w:asciiTheme="minorHAnsi" w:hAnsiTheme="minorHAnsi" w:cstheme="minorHAnsi"/>
          <w:sz w:val="20"/>
          <w:szCs w:val="20"/>
        </w:rPr>
      </w:pPr>
      <w:r w:rsidRPr="0089501E">
        <w:rPr>
          <w:rFonts w:asciiTheme="minorHAnsi" w:hAnsiTheme="minorHAnsi" w:cstheme="minorHAnsi"/>
          <w:sz w:val="20"/>
          <w:szCs w:val="20"/>
        </w:rPr>
        <w:t>Farwell Elementary School</w:t>
      </w:r>
    </w:p>
    <w:p w14:paraId="6E01BD32" w14:textId="77777777" w:rsidR="00893F15" w:rsidRPr="0089501E" w:rsidRDefault="00893F15" w:rsidP="00893F15">
      <w:pPr>
        <w:pStyle w:val="ColorfulList-Accent11"/>
        <w:numPr>
          <w:ilvl w:val="0"/>
          <w:numId w:val="6"/>
        </w:numPr>
        <w:spacing w:line="240" w:lineRule="auto"/>
        <w:rPr>
          <w:rFonts w:asciiTheme="minorHAnsi" w:hAnsiTheme="minorHAnsi" w:cstheme="minorHAnsi"/>
          <w:sz w:val="20"/>
          <w:szCs w:val="20"/>
        </w:rPr>
      </w:pPr>
      <w:r w:rsidRPr="0089501E">
        <w:rPr>
          <w:rFonts w:asciiTheme="minorHAnsi" w:hAnsiTheme="minorHAnsi" w:cstheme="minorHAnsi"/>
          <w:sz w:val="20"/>
          <w:szCs w:val="20"/>
        </w:rPr>
        <w:t>Rosebush Elementary School</w:t>
      </w:r>
    </w:p>
    <w:p w14:paraId="53C40725" w14:textId="77777777" w:rsidR="00893F15" w:rsidRPr="0089501E" w:rsidRDefault="00893F15" w:rsidP="00893F15">
      <w:pPr>
        <w:pStyle w:val="ColorfulList-Accent11"/>
        <w:numPr>
          <w:ilvl w:val="0"/>
          <w:numId w:val="6"/>
        </w:numPr>
        <w:spacing w:line="240" w:lineRule="auto"/>
        <w:rPr>
          <w:rFonts w:asciiTheme="minorHAnsi" w:hAnsiTheme="minorHAnsi" w:cstheme="minorHAnsi"/>
          <w:sz w:val="20"/>
          <w:szCs w:val="20"/>
        </w:rPr>
      </w:pPr>
      <w:r w:rsidRPr="0089501E">
        <w:rPr>
          <w:rFonts w:asciiTheme="minorHAnsi" w:hAnsiTheme="minorHAnsi" w:cstheme="minorHAnsi"/>
          <w:sz w:val="20"/>
          <w:szCs w:val="20"/>
        </w:rPr>
        <w:t>West Intermediate School in Mt. Pleasant</w:t>
      </w:r>
    </w:p>
    <w:p w14:paraId="22530A82" w14:textId="77777777" w:rsidR="00893F15" w:rsidRPr="0089501E" w:rsidRDefault="00893F15" w:rsidP="00893F15">
      <w:pPr>
        <w:pStyle w:val="ColorfulList-Accent11"/>
        <w:spacing w:line="240" w:lineRule="auto"/>
        <w:ind w:left="0"/>
        <w:rPr>
          <w:rFonts w:asciiTheme="minorHAnsi" w:hAnsiTheme="minorHAnsi" w:cstheme="minorHAnsi"/>
          <w:sz w:val="20"/>
          <w:szCs w:val="20"/>
        </w:rPr>
      </w:pPr>
    </w:p>
    <w:p w14:paraId="66C6DE90" w14:textId="77777777" w:rsidR="00893F15" w:rsidRDefault="00893F15" w:rsidP="00893F15">
      <w:pPr>
        <w:pStyle w:val="ColorfulList-Accent11"/>
        <w:spacing w:line="240" w:lineRule="auto"/>
        <w:ind w:left="0"/>
        <w:rPr>
          <w:rFonts w:asciiTheme="minorHAnsi" w:hAnsiTheme="minorHAnsi" w:cstheme="minorHAnsi"/>
          <w:sz w:val="20"/>
          <w:szCs w:val="20"/>
        </w:rPr>
      </w:pPr>
      <w:r w:rsidRPr="0089501E">
        <w:rPr>
          <w:rFonts w:asciiTheme="minorHAnsi" w:hAnsiTheme="minorHAnsi" w:cstheme="minorHAnsi"/>
          <w:sz w:val="20"/>
          <w:szCs w:val="20"/>
        </w:rPr>
        <w:t>Family science is an opportunity for parents and their children to come together for an hour at a local school and do some hands-on science together as they visit a number of stations with a different science activity.</w:t>
      </w:r>
    </w:p>
    <w:p w14:paraId="76552322" w14:textId="77777777" w:rsidR="002333A0" w:rsidRPr="0089501E" w:rsidRDefault="002333A0" w:rsidP="00893F15">
      <w:pPr>
        <w:pStyle w:val="ColorfulList-Accent11"/>
        <w:spacing w:line="240" w:lineRule="auto"/>
        <w:ind w:left="0"/>
        <w:rPr>
          <w:rFonts w:asciiTheme="minorHAnsi" w:hAnsiTheme="minorHAnsi" w:cstheme="minorHAnsi"/>
          <w:sz w:val="20"/>
          <w:szCs w:val="20"/>
        </w:rPr>
      </w:pPr>
    </w:p>
    <w:p w14:paraId="417A891F" w14:textId="77777777" w:rsidR="00893F15" w:rsidRPr="0089501E" w:rsidRDefault="00893F15" w:rsidP="00893F15">
      <w:pPr>
        <w:pStyle w:val="ColorfulList-Accent11"/>
        <w:spacing w:line="240" w:lineRule="auto"/>
        <w:ind w:left="0"/>
        <w:rPr>
          <w:rFonts w:asciiTheme="minorHAnsi" w:hAnsiTheme="minorHAnsi" w:cstheme="minorHAnsi"/>
          <w:sz w:val="20"/>
          <w:szCs w:val="20"/>
        </w:rPr>
      </w:pPr>
      <w:r w:rsidRPr="0089501E">
        <w:rPr>
          <w:rFonts w:asciiTheme="minorHAnsi" w:hAnsiTheme="minorHAnsi" w:cstheme="minorHAnsi"/>
          <w:sz w:val="20"/>
          <w:szCs w:val="20"/>
        </w:rPr>
        <w:t>Why Family Science Nights?</w:t>
      </w:r>
    </w:p>
    <w:p w14:paraId="14EB324F"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t>Have “fun” doing science.</w:t>
      </w:r>
    </w:p>
    <w:p w14:paraId="1DF5B9CC"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t>Bring scientific learning to family unit.</w:t>
      </w:r>
    </w:p>
    <w:p w14:paraId="76E58A51"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lastRenderedPageBreak/>
        <w:t>Encourage doing science at home with everyday materials.</w:t>
      </w:r>
    </w:p>
    <w:p w14:paraId="5EF84301"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t>Spark children’s scientific interest by allowing them to manipulate objects and participate actively.</w:t>
      </w:r>
    </w:p>
    <w:p w14:paraId="752F67AF"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t>Allows interaction with “practicing scientists.”</w:t>
      </w:r>
    </w:p>
    <w:p w14:paraId="36A99B1D"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t>Provides forum for presenters to share information about careers in science.</w:t>
      </w:r>
    </w:p>
    <w:p w14:paraId="23B068CD"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t>Stimulates parents’ interest in science and their children’s science education.</w:t>
      </w:r>
    </w:p>
    <w:p w14:paraId="41B13BF7"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t>Research shows direct link between parental attitudes and student achievement.</w:t>
      </w:r>
    </w:p>
    <w:p w14:paraId="4756551C" w14:textId="77777777" w:rsidR="00893F15" w:rsidRPr="0089501E" w:rsidRDefault="00893F15" w:rsidP="00893F15">
      <w:pPr>
        <w:widowControl w:val="0"/>
        <w:numPr>
          <w:ilvl w:val="0"/>
          <w:numId w:val="7"/>
        </w:numPr>
        <w:tabs>
          <w:tab w:val="left" w:pos="220"/>
          <w:tab w:val="left" w:pos="720"/>
        </w:tabs>
        <w:autoSpaceDE w:val="0"/>
        <w:autoSpaceDN w:val="0"/>
        <w:adjustRightInd w:val="0"/>
        <w:spacing w:after="0"/>
        <w:rPr>
          <w:rFonts w:asciiTheme="minorHAnsi" w:hAnsiTheme="minorHAnsi" w:cstheme="minorHAnsi"/>
          <w:sz w:val="20"/>
          <w:szCs w:val="20"/>
        </w:rPr>
      </w:pPr>
      <w:r w:rsidRPr="0089501E">
        <w:rPr>
          <w:rFonts w:asciiTheme="minorHAnsi" w:hAnsiTheme="minorHAnsi" w:cstheme="minorHAnsi"/>
          <w:sz w:val="20"/>
          <w:szCs w:val="20"/>
        </w:rPr>
        <w:t>Builds connections between classroom science and the real world.</w:t>
      </w:r>
    </w:p>
    <w:p w14:paraId="560BFFF7" w14:textId="77777777" w:rsidR="00893F15" w:rsidRPr="00354A43" w:rsidRDefault="00893F15" w:rsidP="00354A43">
      <w:pPr>
        <w:pStyle w:val="ColorfulList-Accent11"/>
        <w:numPr>
          <w:ilvl w:val="0"/>
          <w:numId w:val="7"/>
        </w:numPr>
        <w:spacing w:line="240" w:lineRule="auto"/>
        <w:rPr>
          <w:rFonts w:asciiTheme="minorHAnsi" w:hAnsiTheme="minorHAnsi" w:cstheme="minorHAnsi"/>
          <w:sz w:val="20"/>
          <w:szCs w:val="20"/>
        </w:rPr>
      </w:pPr>
      <w:r w:rsidRPr="0089501E">
        <w:rPr>
          <w:rFonts w:asciiTheme="minorHAnsi" w:hAnsiTheme="minorHAnsi" w:cstheme="minorHAnsi"/>
          <w:sz w:val="20"/>
          <w:szCs w:val="20"/>
        </w:rPr>
        <w:t>Demonstrates life-long learning amongst parents.</w:t>
      </w:r>
    </w:p>
    <w:p w14:paraId="25679D0B" w14:textId="77777777" w:rsidR="00893F15" w:rsidRPr="00812DF9" w:rsidRDefault="00893F15" w:rsidP="00A81FA6">
      <w:pPr>
        <w:spacing w:line="276" w:lineRule="auto"/>
        <w:rPr>
          <w:rFonts w:asciiTheme="minorHAnsi" w:hAnsiTheme="minorHAnsi" w:cstheme="minorHAnsi"/>
          <w:sz w:val="20"/>
          <w:szCs w:val="20"/>
        </w:rPr>
      </w:pPr>
    </w:p>
    <w:p w14:paraId="13008192" w14:textId="0790EC2D" w:rsidR="00723161" w:rsidRPr="00812DF9" w:rsidRDefault="00893F15" w:rsidP="00A81FA6">
      <w:pPr>
        <w:spacing w:line="276" w:lineRule="auto"/>
        <w:rPr>
          <w:rFonts w:asciiTheme="minorHAnsi" w:hAnsiTheme="minorHAnsi" w:cstheme="minorHAnsi"/>
          <w:sz w:val="28"/>
          <w:szCs w:val="28"/>
        </w:rPr>
      </w:pPr>
      <w:r w:rsidRPr="00812DF9">
        <w:rPr>
          <w:rFonts w:asciiTheme="minorHAnsi" w:hAnsiTheme="minorHAnsi" w:cstheme="minorHAnsi"/>
          <w:sz w:val="28"/>
          <w:szCs w:val="28"/>
        </w:rPr>
        <w:t>GEMS</w:t>
      </w:r>
      <w:r w:rsidR="00723161" w:rsidRPr="00812DF9">
        <w:rPr>
          <w:rFonts w:asciiTheme="minorHAnsi" w:hAnsiTheme="minorHAnsi" w:cstheme="minorHAnsi"/>
          <w:sz w:val="28"/>
          <w:szCs w:val="28"/>
        </w:rPr>
        <w:t xml:space="preserve"> PERSONNEL CHANGES</w:t>
      </w:r>
      <w:r w:rsidR="005605CC">
        <w:rPr>
          <w:rFonts w:asciiTheme="minorHAnsi" w:hAnsiTheme="minorHAnsi" w:cstheme="minorHAnsi"/>
          <w:sz w:val="28"/>
          <w:szCs w:val="28"/>
        </w:rPr>
        <w:t>: None</w:t>
      </w:r>
    </w:p>
    <w:p w14:paraId="157777F6" w14:textId="77777777" w:rsidR="00723161" w:rsidRPr="00812DF9" w:rsidRDefault="00723161" w:rsidP="00A81FA6">
      <w:pPr>
        <w:spacing w:line="276" w:lineRule="auto"/>
        <w:rPr>
          <w:rFonts w:asciiTheme="minorHAnsi" w:hAnsiTheme="minorHAnsi"/>
          <w:sz w:val="28"/>
          <w:szCs w:val="28"/>
        </w:rPr>
      </w:pPr>
      <w:r w:rsidRPr="00812DF9">
        <w:rPr>
          <w:rFonts w:asciiTheme="minorHAnsi" w:hAnsiTheme="minorHAnsi"/>
          <w:sz w:val="28"/>
          <w:szCs w:val="28"/>
        </w:rPr>
        <w:t>GEMS FUNDRAISING</w:t>
      </w:r>
    </w:p>
    <w:p w14:paraId="2341DB81" w14:textId="77777777" w:rsidR="006D5A01" w:rsidRPr="00812DF9" w:rsidRDefault="006D5A01" w:rsidP="00A81FA6">
      <w:pPr>
        <w:spacing w:line="276" w:lineRule="auto"/>
        <w:rPr>
          <w:rFonts w:asciiTheme="minorHAnsi" w:hAnsiTheme="minorHAnsi"/>
        </w:rPr>
      </w:pPr>
      <w:r w:rsidRPr="00812DF9">
        <w:rPr>
          <w:rFonts w:asciiTheme="minorHAnsi" w:hAnsiTheme="minorHAnsi"/>
        </w:rPr>
        <w:t xml:space="preserve">The GEMS Center has and is continually working with Development to provide ongoing Grants and Donations to keep the GEMS Center in operation. </w:t>
      </w:r>
    </w:p>
    <w:p w14:paraId="308EB41D" w14:textId="77777777" w:rsidR="006D5A01" w:rsidRDefault="00127688" w:rsidP="00A81FA6">
      <w:pPr>
        <w:spacing w:line="276" w:lineRule="auto"/>
        <w:rPr>
          <w:rFonts w:asciiTheme="minorHAnsi" w:hAnsiTheme="minorHAnsi"/>
          <w:color w:val="FF0000"/>
        </w:rPr>
      </w:pPr>
      <w:r w:rsidRPr="00812DF9">
        <w:rPr>
          <w:rFonts w:asciiTheme="minorHAnsi" w:hAnsiTheme="minorHAnsi"/>
        </w:rPr>
        <w:t xml:space="preserve">Grants received in 2010:  Mount Pleasant Area Community Foundations:  $2,000.  </w:t>
      </w:r>
      <w:proofErr w:type="spellStart"/>
      <w:r w:rsidRPr="00812DF9">
        <w:rPr>
          <w:rFonts w:asciiTheme="minorHAnsi" w:hAnsiTheme="minorHAnsi"/>
        </w:rPr>
        <w:t>Meemic</w:t>
      </w:r>
      <w:proofErr w:type="spellEnd"/>
      <w:r w:rsidRPr="00812DF9">
        <w:rPr>
          <w:rFonts w:asciiTheme="minorHAnsi" w:hAnsiTheme="minorHAnsi"/>
        </w:rPr>
        <w:t xml:space="preserve">:  $2,000. </w:t>
      </w:r>
      <w:r w:rsidRPr="00812DF9">
        <w:rPr>
          <w:rFonts w:asciiTheme="minorHAnsi" w:hAnsiTheme="minorHAnsi"/>
          <w:color w:val="FF0000"/>
        </w:rPr>
        <w:t xml:space="preserve"> </w:t>
      </w:r>
    </w:p>
    <w:p w14:paraId="7CFD5302" w14:textId="3D3162F9" w:rsidR="005605CC" w:rsidRPr="005605CC" w:rsidRDefault="002F0EA0" w:rsidP="00A81FA6">
      <w:pPr>
        <w:spacing w:line="276" w:lineRule="auto"/>
        <w:rPr>
          <w:rFonts w:asciiTheme="minorHAnsi" w:hAnsiTheme="minorHAnsi"/>
        </w:rPr>
      </w:pPr>
      <w:r>
        <w:rPr>
          <w:rFonts w:asciiTheme="minorHAnsi" w:hAnsiTheme="minorHAnsi"/>
        </w:rPr>
        <w:t>Grants received in 2014: $71</w:t>
      </w:r>
      <w:r w:rsidR="005605CC">
        <w:rPr>
          <w:rFonts w:asciiTheme="minorHAnsi" w:hAnsiTheme="minorHAnsi"/>
        </w:rPr>
        <w:t>00 from the Saginaw Community Foundation to bring the Super Saturday Program to the Mid-Michigan Children’s Museum.</w:t>
      </w:r>
    </w:p>
    <w:p w14:paraId="6DA0849D" w14:textId="447DA686" w:rsidR="00444B22" w:rsidRPr="00812DF9" w:rsidRDefault="00444B22" w:rsidP="00A81FA6">
      <w:pPr>
        <w:spacing w:line="276" w:lineRule="auto"/>
        <w:rPr>
          <w:rFonts w:asciiTheme="minorHAnsi" w:hAnsiTheme="minorHAnsi"/>
        </w:rPr>
      </w:pPr>
      <w:r w:rsidRPr="00812DF9">
        <w:rPr>
          <w:rFonts w:asciiTheme="minorHAnsi" w:hAnsiTheme="minorHAnsi"/>
        </w:rPr>
        <w:t>DIVERSITY (Staff, Student, Co-curricular activities, social climate)</w:t>
      </w:r>
      <w:r w:rsidR="005605CC">
        <w:rPr>
          <w:rFonts w:asciiTheme="minorHAnsi" w:hAnsiTheme="minorHAnsi"/>
        </w:rPr>
        <w:t xml:space="preserve">: The GEMS Center has recruited GEMS Leaders, Super Saturday Instructors and </w:t>
      </w:r>
      <w:r w:rsidR="002F0EA0">
        <w:rPr>
          <w:rFonts w:asciiTheme="minorHAnsi" w:hAnsiTheme="minorHAnsi"/>
        </w:rPr>
        <w:t>STEM Involvement Volunteers that are from underrepresented groups.  We are very proud of our diversity.</w:t>
      </w:r>
    </w:p>
    <w:p w14:paraId="420C7133" w14:textId="77777777" w:rsidR="00444B22" w:rsidRPr="00812DF9" w:rsidRDefault="00444B22" w:rsidP="00A81FA6">
      <w:pPr>
        <w:spacing w:line="276" w:lineRule="auto"/>
        <w:rPr>
          <w:rFonts w:asciiTheme="minorHAnsi" w:hAnsiTheme="minorHAnsi"/>
        </w:rPr>
      </w:pPr>
      <w:r w:rsidRPr="00812DF9">
        <w:rPr>
          <w:rFonts w:asciiTheme="minorHAnsi" w:hAnsiTheme="minorHAnsi"/>
        </w:rPr>
        <w:t>SWOT (Analysis of the GEMS CENTER)</w:t>
      </w:r>
    </w:p>
    <w:p w14:paraId="725F763C" w14:textId="77777777" w:rsidR="00444B22" w:rsidRPr="00812DF9" w:rsidRDefault="00444B22" w:rsidP="00444B22">
      <w:pPr>
        <w:spacing w:after="0"/>
        <w:rPr>
          <w:rFonts w:asciiTheme="minorHAnsi" w:eastAsiaTheme="minorHAnsi" w:hAnsiTheme="minorHAnsi" w:cstheme="minorBidi"/>
          <w:sz w:val="20"/>
          <w:szCs w:val="20"/>
        </w:rPr>
      </w:pPr>
      <w:r w:rsidRPr="00812DF9">
        <w:rPr>
          <w:rFonts w:asciiTheme="minorHAnsi" w:eastAsiaTheme="minorHAnsi" w:hAnsiTheme="minorHAnsi" w:cstheme="minorBidi"/>
          <w:sz w:val="20"/>
          <w:szCs w:val="20"/>
        </w:rPr>
        <w:t>Strengths:  GEMS offers a wide variety of professional development and additional training to in-service teachers, professional teachers and students; through its own resources and the partnerships with others.  The GEMS Center offers many opportunities that are not available in the surrounding areas.</w:t>
      </w:r>
    </w:p>
    <w:p w14:paraId="5347CB4A" w14:textId="77777777" w:rsidR="00444B22" w:rsidRPr="00812DF9" w:rsidRDefault="00444B22" w:rsidP="00444B22">
      <w:pPr>
        <w:spacing w:after="0"/>
        <w:rPr>
          <w:rFonts w:asciiTheme="minorHAnsi" w:eastAsiaTheme="minorHAnsi" w:hAnsiTheme="minorHAnsi" w:cstheme="minorBidi"/>
          <w:sz w:val="20"/>
          <w:szCs w:val="20"/>
        </w:rPr>
      </w:pPr>
    </w:p>
    <w:p w14:paraId="044EBA84" w14:textId="3FB45410" w:rsidR="00444B22" w:rsidRPr="00812DF9" w:rsidRDefault="00444B22" w:rsidP="00444B22">
      <w:pPr>
        <w:spacing w:after="0"/>
        <w:rPr>
          <w:rFonts w:asciiTheme="minorHAnsi" w:eastAsiaTheme="minorHAnsi" w:hAnsiTheme="minorHAnsi" w:cstheme="minorBidi"/>
          <w:sz w:val="20"/>
          <w:szCs w:val="20"/>
        </w:rPr>
      </w:pPr>
      <w:r w:rsidRPr="00812DF9">
        <w:rPr>
          <w:rFonts w:asciiTheme="minorHAnsi" w:eastAsiaTheme="minorHAnsi" w:hAnsiTheme="minorHAnsi" w:cstheme="minorBidi"/>
          <w:sz w:val="20"/>
          <w:szCs w:val="20"/>
        </w:rPr>
        <w:t>Weaknesses:  The weaknesses would be t</w:t>
      </w:r>
      <w:r w:rsidR="002F0EA0">
        <w:rPr>
          <w:rFonts w:asciiTheme="minorHAnsi" w:eastAsiaTheme="minorHAnsi" w:hAnsiTheme="minorHAnsi" w:cstheme="minorBidi"/>
          <w:sz w:val="20"/>
          <w:szCs w:val="20"/>
        </w:rPr>
        <w:t>hat there is not enough staff</w:t>
      </w:r>
      <w:r w:rsidRPr="00812DF9">
        <w:rPr>
          <w:rFonts w:asciiTheme="minorHAnsi" w:eastAsiaTheme="minorHAnsi" w:hAnsiTheme="minorHAnsi" w:cstheme="minorBidi"/>
          <w:sz w:val="20"/>
          <w:szCs w:val="20"/>
        </w:rPr>
        <w:t xml:space="preserve"> to handle all of the programs it could and would like to become more involve in.  The lack of funding is also a big part of this as well.</w:t>
      </w:r>
    </w:p>
    <w:p w14:paraId="5B560B41" w14:textId="77777777" w:rsidR="00444B22" w:rsidRPr="00812DF9" w:rsidRDefault="00444B22" w:rsidP="00444B22">
      <w:pPr>
        <w:spacing w:after="0"/>
        <w:rPr>
          <w:rFonts w:asciiTheme="minorHAnsi" w:eastAsiaTheme="minorHAnsi" w:hAnsiTheme="minorHAnsi" w:cstheme="minorBidi"/>
          <w:sz w:val="20"/>
          <w:szCs w:val="20"/>
        </w:rPr>
      </w:pPr>
    </w:p>
    <w:p w14:paraId="0EFAAA63" w14:textId="77777777" w:rsidR="00444B22" w:rsidRPr="00812DF9" w:rsidRDefault="00444B22" w:rsidP="00444B22">
      <w:pPr>
        <w:spacing w:after="0"/>
        <w:rPr>
          <w:rFonts w:asciiTheme="minorHAnsi" w:eastAsiaTheme="minorHAnsi" w:hAnsiTheme="minorHAnsi" w:cstheme="minorBidi"/>
          <w:sz w:val="20"/>
          <w:szCs w:val="20"/>
        </w:rPr>
      </w:pPr>
      <w:r w:rsidRPr="00812DF9">
        <w:rPr>
          <w:rFonts w:asciiTheme="minorHAnsi" w:eastAsiaTheme="minorHAnsi" w:hAnsiTheme="minorHAnsi" w:cstheme="minorBidi"/>
          <w:sz w:val="20"/>
          <w:szCs w:val="20"/>
        </w:rPr>
        <w:t>Opportunities:  The GEMS Center offers/provides many opportunities not only to our CMU students, teachers, but students in the surrounding areas.  We are able to partner with such programs as Family Science Night, Super Saturday, KIDSZ Science and After School Universe that would not be available to this audience.   Professional Development and more programs could be added to make CMU GEMS Center the leading resource for teachers and students in science and math.</w:t>
      </w:r>
    </w:p>
    <w:p w14:paraId="41674F69" w14:textId="77777777" w:rsidR="00444B22" w:rsidRPr="00812DF9" w:rsidRDefault="00444B22" w:rsidP="00444B22">
      <w:pPr>
        <w:spacing w:after="0"/>
        <w:rPr>
          <w:rFonts w:asciiTheme="minorHAnsi" w:eastAsiaTheme="minorHAnsi" w:hAnsiTheme="minorHAnsi" w:cstheme="minorBidi"/>
          <w:sz w:val="20"/>
          <w:szCs w:val="20"/>
        </w:rPr>
      </w:pPr>
    </w:p>
    <w:p w14:paraId="335E58DF" w14:textId="77777777" w:rsidR="00444B22" w:rsidRPr="00812DF9" w:rsidRDefault="00444B22" w:rsidP="00444B22">
      <w:pPr>
        <w:spacing w:after="0"/>
        <w:rPr>
          <w:rFonts w:asciiTheme="minorHAnsi" w:eastAsiaTheme="minorHAnsi" w:hAnsiTheme="minorHAnsi" w:cstheme="minorBidi"/>
          <w:sz w:val="20"/>
          <w:szCs w:val="20"/>
        </w:rPr>
      </w:pPr>
      <w:r w:rsidRPr="00812DF9">
        <w:rPr>
          <w:rFonts w:asciiTheme="minorHAnsi" w:eastAsiaTheme="minorHAnsi" w:hAnsiTheme="minorHAnsi" w:cstheme="minorBidi"/>
          <w:sz w:val="20"/>
          <w:szCs w:val="20"/>
        </w:rPr>
        <w:t xml:space="preserve">Threats:  Our biggest threat would be the limitation of funding to help create and offer these programs.   </w:t>
      </w:r>
    </w:p>
    <w:p w14:paraId="458421CD" w14:textId="77777777" w:rsidR="00444B22" w:rsidRPr="00812DF9" w:rsidRDefault="00444B22" w:rsidP="00444B22">
      <w:pPr>
        <w:spacing w:line="276" w:lineRule="auto"/>
        <w:rPr>
          <w:rFonts w:asciiTheme="minorHAnsi" w:eastAsiaTheme="minorHAnsi" w:hAnsiTheme="minorHAnsi" w:cstheme="minorBidi"/>
          <w:sz w:val="20"/>
          <w:szCs w:val="20"/>
        </w:rPr>
      </w:pPr>
    </w:p>
    <w:p w14:paraId="7911978D" w14:textId="59967B19" w:rsidR="00723161" w:rsidRDefault="00444B22" w:rsidP="00A81FA6">
      <w:pPr>
        <w:spacing w:line="276" w:lineRule="auto"/>
        <w:rPr>
          <w:rFonts w:asciiTheme="minorHAnsi" w:hAnsiTheme="minorHAnsi"/>
        </w:rPr>
      </w:pPr>
      <w:r w:rsidRPr="00812DF9">
        <w:rPr>
          <w:rFonts w:asciiTheme="minorHAnsi" w:hAnsiTheme="minorHAnsi"/>
        </w:rPr>
        <w:t xml:space="preserve">PROGRESS TOWARDS </w:t>
      </w:r>
      <w:r w:rsidR="00723161" w:rsidRPr="00812DF9">
        <w:rPr>
          <w:rFonts w:asciiTheme="minorHAnsi" w:hAnsiTheme="minorHAnsi"/>
        </w:rPr>
        <w:t>201</w:t>
      </w:r>
      <w:r w:rsidR="005605CC">
        <w:rPr>
          <w:rFonts w:asciiTheme="minorHAnsi" w:hAnsiTheme="minorHAnsi"/>
        </w:rPr>
        <w:t>4</w:t>
      </w:r>
      <w:r w:rsidR="00723161" w:rsidRPr="00812DF9">
        <w:rPr>
          <w:rFonts w:asciiTheme="minorHAnsi" w:hAnsiTheme="minorHAnsi"/>
        </w:rPr>
        <w:t xml:space="preserve"> </w:t>
      </w:r>
      <w:r w:rsidRPr="00812DF9">
        <w:rPr>
          <w:rFonts w:asciiTheme="minorHAnsi" w:hAnsiTheme="minorHAnsi"/>
        </w:rPr>
        <w:t>–</w:t>
      </w:r>
      <w:r w:rsidR="00723161" w:rsidRPr="00812DF9">
        <w:rPr>
          <w:rFonts w:asciiTheme="minorHAnsi" w:hAnsiTheme="minorHAnsi"/>
        </w:rPr>
        <w:t xml:space="preserve"> 201</w:t>
      </w:r>
      <w:r w:rsidR="005605CC">
        <w:rPr>
          <w:rFonts w:asciiTheme="minorHAnsi" w:hAnsiTheme="minorHAnsi"/>
        </w:rPr>
        <w:t>5</w:t>
      </w:r>
      <w:r w:rsidRPr="00812DF9">
        <w:rPr>
          <w:rFonts w:asciiTheme="minorHAnsi" w:hAnsiTheme="minorHAnsi"/>
        </w:rPr>
        <w:t xml:space="preserve"> GOALS</w:t>
      </w:r>
    </w:p>
    <w:p w14:paraId="01522E7C" w14:textId="4A38E239" w:rsidR="002F0EA0" w:rsidRDefault="002F0EA0" w:rsidP="002F0EA0">
      <w:pPr>
        <w:spacing w:line="276" w:lineRule="auto"/>
        <w:rPr>
          <w:rFonts w:asciiTheme="minorHAnsi" w:hAnsiTheme="minorHAnsi"/>
        </w:rPr>
      </w:pPr>
      <w:r>
        <w:rPr>
          <w:rFonts w:asciiTheme="minorHAnsi" w:hAnsiTheme="minorHAnsi"/>
        </w:rPr>
        <w:t>We stated the following goals for the 2014-15 academic year:</w:t>
      </w:r>
    </w:p>
    <w:p w14:paraId="48CE04D1" w14:textId="77777777" w:rsidR="002F0EA0" w:rsidRPr="003040A6" w:rsidRDefault="002F0EA0" w:rsidP="002F0EA0">
      <w:pPr>
        <w:pStyle w:val="ListParagraph"/>
        <w:numPr>
          <w:ilvl w:val="0"/>
          <w:numId w:val="38"/>
        </w:numPr>
        <w:spacing w:line="276" w:lineRule="auto"/>
        <w:rPr>
          <w:rFonts w:asciiTheme="minorHAnsi" w:hAnsiTheme="minorHAnsi"/>
          <w:sz w:val="20"/>
          <w:szCs w:val="20"/>
        </w:rPr>
      </w:pPr>
      <w:r w:rsidRPr="003040A6">
        <w:rPr>
          <w:rFonts w:asciiTheme="minorHAnsi" w:hAnsiTheme="minorHAnsi"/>
          <w:sz w:val="20"/>
          <w:szCs w:val="20"/>
        </w:rPr>
        <w:t>Establish Super Saturday program at Mid-Michigan Children’s Museum in Fall 2014 and Spring 2015.</w:t>
      </w:r>
    </w:p>
    <w:p w14:paraId="229BA17E" w14:textId="77777777" w:rsidR="002F0EA0" w:rsidRPr="003040A6" w:rsidRDefault="002F0EA0" w:rsidP="002F0EA0">
      <w:pPr>
        <w:pStyle w:val="ListParagraph"/>
        <w:numPr>
          <w:ilvl w:val="0"/>
          <w:numId w:val="38"/>
        </w:numPr>
        <w:spacing w:line="276" w:lineRule="auto"/>
        <w:rPr>
          <w:rFonts w:asciiTheme="minorHAnsi" w:hAnsiTheme="minorHAnsi"/>
          <w:sz w:val="20"/>
          <w:szCs w:val="20"/>
        </w:rPr>
      </w:pPr>
      <w:r w:rsidRPr="003040A6">
        <w:rPr>
          <w:rFonts w:asciiTheme="minorHAnsi" w:hAnsiTheme="minorHAnsi"/>
          <w:sz w:val="20"/>
          <w:szCs w:val="20"/>
        </w:rPr>
        <w:t>Revive GEMS workshop program with preservice and inservice teachers.</w:t>
      </w:r>
    </w:p>
    <w:p w14:paraId="478F1C5D" w14:textId="730DCAEB" w:rsidR="002F0EA0" w:rsidRDefault="002F0EA0" w:rsidP="002F0EA0">
      <w:pPr>
        <w:pStyle w:val="ListParagraph"/>
        <w:numPr>
          <w:ilvl w:val="0"/>
          <w:numId w:val="38"/>
        </w:numPr>
        <w:spacing w:line="276" w:lineRule="auto"/>
        <w:rPr>
          <w:rFonts w:asciiTheme="minorHAnsi" w:hAnsiTheme="minorHAnsi"/>
          <w:sz w:val="20"/>
          <w:szCs w:val="20"/>
        </w:rPr>
      </w:pPr>
      <w:r w:rsidRPr="003040A6">
        <w:rPr>
          <w:rFonts w:asciiTheme="minorHAnsi" w:hAnsiTheme="minorHAnsi"/>
          <w:sz w:val="20"/>
          <w:szCs w:val="20"/>
        </w:rPr>
        <w:t>Main</w:t>
      </w:r>
      <w:r w:rsidR="009511AD">
        <w:rPr>
          <w:rFonts w:asciiTheme="minorHAnsi" w:hAnsiTheme="minorHAnsi"/>
          <w:sz w:val="20"/>
          <w:szCs w:val="20"/>
        </w:rPr>
        <w:t>tain</w:t>
      </w:r>
      <w:r w:rsidRPr="003040A6">
        <w:rPr>
          <w:rFonts w:asciiTheme="minorHAnsi" w:hAnsiTheme="minorHAnsi"/>
          <w:sz w:val="20"/>
          <w:szCs w:val="20"/>
        </w:rPr>
        <w:t xml:space="preserve"> partnerships with area schools for STEM Involvement Events</w:t>
      </w:r>
    </w:p>
    <w:p w14:paraId="034B87C4" w14:textId="22274C6A" w:rsidR="002F0EA0" w:rsidRDefault="009511AD" w:rsidP="009511AD">
      <w:pPr>
        <w:pStyle w:val="ListParagraph"/>
        <w:numPr>
          <w:ilvl w:val="0"/>
          <w:numId w:val="39"/>
        </w:numPr>
        <w:spacing w:line="276" w:lineRule="auto"/>
        <w:rPr>
          <w:rFonts w:asciiTheme="minorHAnsi" w:hAnsiTheme="minorHAnsi"/>
          <w:sz w:val="20"/>
          <w:szCs w:val="20"/>
        </w:rPr>
      </w:pPr>
      <w:r w:rsidRPr="009511AD">
        <w:rPr>
          <w:rFonts w:asciiTheme="minorHAnsi" w:hAnsiTheme="minorHAnsi"/>
          <w:sz w:val="20"/>
          <w:szCs w:val="20"/>
        </w:rPr>
        <w:lastRenderedPageBreak/>
        <w:t>Establish Super Saturday Program at Mid-Michigan Children’s Museum:  This goal was postponed for one year in order to allow for planning and marketing of the opportunity to area schools and children’s centers.</w:t>
      </w:r>
    </w:p>
    <w:p w14:paraId="756DC69B" w14:textId="0F831163" w:rsidR="009511AD" w:rsidRDefault="009511AD" w:rsidP="009511AD">
      <w:pPr>
        <w:pStyle w:val="ListParagraph"/>
        <w:numPr>
          <w:ilvl w:val="0"/>
          <w:numId w:val="39"/>
        </w:numPr>
        <w:spacing w:line="276" w:lineRule="auto"/>
        <w:rPr>
          <w:rFonts w:asciiTheme="minorHAnsi" w:hAnsiTheme="minorHAnsi"/>
          <w:sz w:val="20"/>
          <w:szCs w:val="20"/>
        </w:rPr>
      </w:pPr>
      <w:r>
        <w:rPr>
          <w:rFonts w:asciiTheme="minorHAnsi" w:hAnsiTheme="minorHAnsi"/>
          <w:sz w:val="20"/>
          <w:szCs w:val="20"/>
        </w:rPr>
        <w:t>Revive GEMS Workshops:  the GEMS Center received a “Guide Grant” of $3500 from the Lawrence Hall of Science to receive some free guides to give to the participants of our workshops.  This has increased our workshop attendance.</w:t>
      </w:r>
    </w:p>
    <w:p w14:paraId="0B0B57A6" w14:textId="166F81A5" w:rsidR="002F0EA0" w:rsidRPr="00D2098B" w:rsidRDefault="009511AD" w:rsidP="00A81FA6">
      <w:pPr>
        <w:pStyle w:val="ListParagraph"/>
        <w:numPr>
          <w:ilvl w:val="0"/>
          <w:numId w:val="39"/>
        </w:numPr>
        <w:spacing w:line="276" w:lineRule="auto"/>
        <w:rPr>
          <w:rFonts w:asciiTheme="minorHAnsi" w:hAnsiTheme="minorHAnsi"/>
        </w:rPr>
      </w:pPr>
      <w:r w:rsidRPr="00D2098B">
        <w:rPr>
          <w:rFonts w:asciiTheme="minorHAnsi" w:hAnsiTheme="minorHAnsi"/>
          <w:sz w:val="20"/>
          <w:szCs w:val="20"/>
        </w:rPr>
        <w:t>Maintain partnerships with area schools for STEM Involvement Events:</w:t>
      </w:r>
      <w:r w:rsidR="00D2098B" w:rsidRPr="00D2098B">
        <w:rPr>
          <w:rFonts w:asciiTheme="minorHAnsi" w:hAnsiTheme="minorHAnsi"/>
          <w:sz w:val="20"/>
          <w:szCs w:val="20"/>
        </w:rPr>
        <w:t xml:space="preserve"> as you can see from the information above we did a robust number of events at area schools.  We have decided to discontinue this program since a lot of on campus students do not have transportation and schools cannot support our costs on the program.</w:t>
      </w:r>
    </w:p>
    <w:p w14:paraId="32EFF382" w14:textId="372ADFD5" w:rsidR="00444B22" w:rsidRDefault="002B6EA1" w:rsidP="00A81FA6">
      <w:pPr>
        <w:spacing w:line="276" w:lineRule="auto"/>
        <w:rPr>
          <w:rFonts w:asciiTheme="minorHAnsi" w:hAnsiTheme="minorHAnsi"/>
        </w:rPr>
      </w:pPr>
      <w:r>
        <w:rPr>
          <w:rFonts w:asciiTheme="minorHAnsi" w:hAnsiTheme="minorHAnsi"/>
        </w:rPr>
        <w:t>PRIMARY GOALS FOR 2015 – 2016</w:t>
      </w:r>
      <w:r w:rsidR="00444B22" w:rsidRPr="00812DF9">
        <w:rPr>
          <w:rFonts w:asciiTheme="minorHAnsi" w:hAnsiTheme="minorHAnsi"/>
        </w:rPr>
        <w:t xml:space="preserve"> (no more than five)</w:t>
      </w:r>
      <w:r w:rsidR="00D2098B">
        <w:rPr>
          <w:rFonts w:asciiTheme="minorHAnsi" w:hAnsiTheme="minorHAnsi"/>
        </w:rPr>
        <w:t>:</w:t>
      </w:r>
    </w:p>
    <w:p w14:paraId="4ECD5B0D" w14:textId="37A091B5" w:rsidR="00D2098B" w:rsidRDefault="00D2098B" w:rsidP="00D2098B">
      <w:pPr>
        <w:pStyle w:val="ListParagraph"/>
        <w:numPr>
          <w:ilvl w:val="0"/>
          <w:numId w:val="40"/>
        </w:numPr>
        <w:spacing w:line="276" w:lineRule="auto"/>
        <w:rPr>
          <w:rFonts w:asciiTheme="minorHAnsi" w:hAnsiTheme="minorHAnsi"/>
        </w:rPr>
      </w:pPr>
      <w:r>
        <w:rPr>
          <w:rFonts w:asciiTheme="minorHAnsi" w:hAnsiTheme="minorHAnsi"/>
        </w:rPr>
        <w:t>Continue to build the Super Satur</w:t>
      </w:r>
      <w:r w:rsidR="00FD34A0">
        <w:rPr>
          <w:rFonts w:asciiTheme="minorHAnsi" w:hAnsiTheme="minorHAnsi"/>
        </w:rPr>
        <w:t>day Program in Mt. Pleasant.  The program</w:t>
      </w:r>
      <w:r>
        <w:rPr>
          <w:rFonts w:asciiTheme="minorHAnsi" w:hAnsiTheme="minorHAnsi"/>
        </w:rPr>
        <w:t xml:space="preserve"> had a new high of 70 students in our preschool through fifth grade program.  We are expanding the classes to two preschool classes.</w:t>
      </w:r>
    </w:p>
    <w:p w14:paraId="570598D9" w14:textId="7EE958BE" w:rsidR="00D2098B" w:rsidRDefault="00D2098B" w:rsidP="00D2098B">
      <w:pPr>
        <w:pStyle w:val="ListParagraph"/>
        <w:numPr>
          <w:ilvl w:val="0"/>
          <w:numId w:val="40"/>
        </w:numPr>
        <w:spacing w:line="276" w:lineRule="auto"/>
        <w:rPr>
          <w:rFonts w:asciiTheme="minorHAnsi" w:hAnsiTheme="minorHAnsi"/>
        </w:rPr>
      </w:pPr>
      <w:r>
        <w:rPr>
          <w:rFonts w:asciiTheme="minorHAnsi" w:hAnsiTheme="minorHAnsi"/>
        </w:rPr>
        <w:t>Start offering STEM programs at the Mid-Michigan Children’s Museum in Saginaw three to four times per year on a contractual basis.</w:t>
      </w:r>
    </w:p>
    <w:p w14:paraId="45418DCA" w14:textId="4E1A0E43" w:rsidR="00D2098B" w:rsidRDefault="00FD34A0" w:rsidP="00D2098B">
      <w:pPr>
        <w:pStyle w:val="ListParagraph"/>
        <w:numPr>
          <w:ilvl w:val="0"/>
          <w:numId w:val="40"/>
        </w:numPr>
        <w:spacing w:line="276" w:lineRule="auto"/>
        <w:rPr>
          <w:rFonts w:asciiTheme="minorHAnsi" w:hAnsiTheme="minorHAnsi"/>
        </w:rPr>
      </w:pPr>
      <w:r>
        <w:rPr>
          <w:rFonts w:asciiTheme="minorHAnsi" w:hAnsiTheme="minorHAnsi"/>
        </w:rPr>
        <w:t>Offer a robust set of workshops for preservice teachers and area educators.</w:t>
      </w:r>
    </w:p>
    <w:p w14:paraId="2602A253" w14:textId="58A1FE73" w:rsidR="00FD34A0" w:rsidRPr="00D2098B" w:rsidRDefault="00FD34A0" w:rsidP="00D2098B">
      <w:pPr>
        <w:pStyle w:val="ListParagraph"/>
        <w:numPr>
          <w:ilvl w:val="0"/>
          <w:numId w:val="40"/>
        </w:numPr>
        <w:spacing w:line="276" w:lineRule="auto"/>
        <w:rPr>
          <w:rFonts w:asciiTheme="minorHAnsi" w:hAnsiTheme="minorHAnsi"/>
        </w:rPr>
      </w:pPr>
      <w:r>
        <w:rPr>
          <w:rFonts w:asciiTheme="minorHAnsi" w:hAnsiTheme="minorHAnsi"/>
        </w:rPr>
        <w:t>Start a GEMS Leadership certificate for our preservice teachers.</w:t>
      </w:r>
    </w:p>
    <w:p w14:paraId="3A5DA2A9" w14:textId="59AB6103" w:rsidR="00444B22" w:rsidRPr="00812DF9" w:rsidRDefault="00444B22" w:rsidP="00A81FA6">
      <w:pPr>
        <w:spacing w:line="276" w:lineRule="auto"/>
        <w:rPr>
          <w:rFonts w:asciiTheme="minorHAnsi" w:hAnsiTheme="minorHAnsi"/>
        </w:rPr>
      </w:pPr>
      <w:r w:rsidRPr="00812DF9">
        <w:rPr>
          <w:rFonts w:asciiTheme="minorHAnsi" w:hAnsiTheme="minorHAnsi"/>
        </w:rPr>
        <w:t>CONTINGENCIES/RISKS TO ACHIEVING THOSE GOALS AND STRATEGIES TO ADDRESS</w:t>
      </w:r>
      <w:r w:rsidR="002F0EA0">
        <w:rPr>
          <w:rFonts w:asciiTheme="minorHAnsi" w:hAnsiTheme="minorHAnsi"/>
        </w:rPr>
        <w:t>: We would like to request the same</w:t>
      </w:r>
      <w:r w:rsidR="00FD34A0">
        <w:rPr>
          <w:rFonts w:asciiTheme="minorHAnsi" w:hAnsiTheme="minorHAnsi"/>
        </w:rPr>
        <w:t xml:space="preserve"> amount</w:t>
      </w:r>
      <w:r w:rsidR="002F0EA0">
        <w:rPr>
          <w:rFonts w:asciiTheme="minorHAnsi" w:hAnsiTheme="minorHAnsi"/>
        </w:rPr>
        <w:t xml:space="preserve"> or a slight increase in the amount of works study funds allocated to the GEMS Center.</w:t>
      </w:r>
    </w:p>
    <w:sectPr w:rsidR="00444B22" w:rsidRPr="00812DF9" w:rsidSect="00326C92">
      <w:type w:val="continuous"/>
      <w:pgSz w:w="12240" w:h="15840"/>
      <w:pgMar w:top="432" w:right="576" w:bottom="677" w:left="576"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ED4F6" w14:textId="77777777" w:rsidR="00D2098B" w:rsidRDefault="00D2098B">
      <w:pPr>
        <w:spacing w:after="0"/>
      </w:pPr>
      <w:r>
        <w:separator/>
      </w:r>
    </w:p>
  </w:endnote>
  <w:endnote w:type="continuationSeparator" w:id="0">
    <w:p w14:paraId="2B6CC28A" w14:textId="77777777" w:rsidR="00D2098B" w:rsidRDefault="00D20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PS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693C5" w14:textId="77777777" w:rsidR="00D2098B" w:rsidRDefault="00D2098B" w:rsidP="00F521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0F94E1" w14:textId="77777777" w:rsidR="00D2098B" w:rsidRDefault="00D2098B" w:rsidP="00F521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AB2CC" w14:textId="77777777" w:rsidR="00D2098B" w:rsidRDefault="00D2098B" w:rsidP="00F521EF">
    <w:pPr>
      <w:pStyle w:val="Footer"/>
      <w:framePr w:wrap="around" w:vAnchor="text" w:hAnchor="margin" w:xAlign="right" w:y="1"/>
      <w:rPr>
        <w:rStyle w:val="PageNumber"/>
      </w:rPr>
    </w:pPr>
  </w:p>
  <w:p w14:paraId="0A2A459B" w14:textId="77777777" w:rsidR="00D2098B" w:rsidRDefault="00D2098B" w:rsidP="005D5F8E">
    <w:pPr>
      <w:pStyle w:val="Footer"/>
      <w:ind w:right="360"/>
      <w:jc w:val="center"/>
      <w:rPr>
        <w:sz w:val="20"/>
      </w:rPr>
    </w:pPr>
  </w:p>
  <w:p w14:paraId="12BD0AC7" w14:textId="77777777" w:rsidR="00D2098B" w:rsidRDefault="00D2098B" w:rsidP="005D5F8E">
    <w:pPr>
      <w:pStyle w:val="Footer"/>
      <w:ind w:right="360"/>
      <w:jc w:val="center"/>
    </w:pPr>
    <w:r>
      <w:rPr>
        <w:sz w:val="20"/>
      </w:rPr>
      <w:t>C</w:t>
    </w:r>
    <w:r w:rsidRPr="00846853">
      <w:rPr>
        <w:sz w:val="20"/>
      </w:rPr>
      <w:t>entra</w:t>
    </w:r>
    <w:r>
      <w:rPr>
        <w:sz w:val="20"/>
      </w:rPr>
      <w:t>l Michigan GEMS Center EHS 464</w:t>
    </w:r>
    <w:r w:rsidRPr="00846853">
      <w:rPr>
        <w:sz w:val="20"/>
      </w:rPr>
      <w:t xml:space="preserve"> Central Michigan University Mt. Pleasant, MI 48859</w:t>
    </w:r>
    <w:r>
      <w:t xml:space="preserve"> </w:t>
    </w:r>
    <w:r w:rsidRPr="00846853">
      <w:t>http://gems.cmich.edu</w:t>
    </w:r>
    <w:r>
      <w:t xml:space="preserve"> </w:t>
    </w:r>
    <w:r w:rsidRPr="00846853">
      <w:t>gems@cmich.edu</w:t>
    </w:r>
    <w:r>
      <w:t xml:space="preserve"> 989-774-1710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7ED18" w14:textId="77777777" w:rsidR="00D2098B" w:rsidRDefault="00D2098B">
      <w:pPr>
        <w:spacing w:after="0"/>
      </w:pPr>
      <w:r>
        <w:separator/>
      </w:r>
    </w:p>
  </w:footnote>
  <w:footnote w:type="continuationSeparator" w:id="0">
    <w:p w14:paraId="7769C2F2" w14:textId="77777777" w:rsidR="00D2098B" w:rsidRDefault="00D2098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1011"/>
    <w:multiLevelType w:val="hybridMultilevel"/>
    <w:tmpl w:val="DA687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8B0"/>
    <w:multiLevelType w:val="hybridMultilevel"/>
    <w:tmpl w:val="B2723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4488E"/>
    <w:multiLevelType w:val="hybridMultilevel"/>
    <w:tmpl w:val="7E786600"/>
    <w:lvl w:ilvl="0" w:tplc="68E44C04">
      <w:start w:val="1"/>
      <w:numFmt w:val="bullet"/>
      <w:lvlText w:val=""/>
      <w:lvlJc w:val="left"/>
      <w:pPr>
        <w:tabs>
          <w:tab w:val="num" w:pos="720"/>
        </w:tabs>
        <w:ind w:left="720" w:hanging="360"/>
      </w:pPr>
      <w:rPr>
        <w:rFonts w:ascii="Symbol" w:hAnsi="Symbol" w:hint="default"/>
      </w:rPr>
    </w:lvl>
    <w:lvl w:ilvl="1" w:tplc="A4106186" w:tentative="1">
      <w:start w:val="1"/>
      <w:numFmt w:val="bullet"/>
      <w:lvlText w:val=""/>
      <w:lvlJc w:val="left"/>
      <w:pPr>
        <w:tabs>
          <w:tab w:val="num" w:pos="1440"/>
        </w:tabs>
        <w:ind w:left="1440" w:hanging="360"/>
      </w:pPr>
      <w:rPr>
        <w:rFonts w:ascii="Symbol" w:hAnsi="Symbol" w:hint="default"/>
      </w:rPr>
    </w:lvl>
    <w:lvl w:ilvl="2" w:tplc="C122F1E2" w:tentative="1">
      <w:start w:val="1"/>
      <w:numFmt w:val="bullet"/>
      <w:lvlText w:val=""/>
      <w:lvlJc w:val="left"/>
      <w:pPr>
        <w:tabs>
          <w:tab w:val="num" w:pos="2160"/>
        </w:tabs>
        <w:ind w:left="2160" w:hanging="360"/>
      </w:pPr>
      <w:rPr>
        <w:rFonts w:ascii="Symbol" w:hAnsi="Symbol" w:hint="default"/>
      </w:rPr>
    </w:lvl>
    <w:lvl w:ilvl="3" w:tplc="FBE2BF98" w:tentative="1">
      <w:start w:val="1"/>
      <w:numFmt w:val="bullet"/>
      <w:lvlText w:val=""/>
      <w:lvlJc w:val="left"/>
      <w:pPr>
        <w:tabs>
          <w:tab w:val="num" w:pos="2880"/>
        </w:tabs>
        <w:ind w:left="2880" w:hanging="360"/>
      </w:pPr>
      <w:rPr>
        <w:rFonts w:ascii="Symbol" w:hAnsi="Symbol" w:hint="default"/>
      </w:rPr>
    </w:lvl>
    <w:lvl w:ilvl="4" w:tplc="B1C8ED88" w:tentative="1">
      <w:start w:val="1"/>
      <w:numFmt w:val="bullet"/>
      <w:lvlText w:val=""/>
      <w:lvlJc w:val="left"/>
      <w:pPr>
        <w:tabs>
          <w:tab w:val="num" w:pos="3600"/>
        </w:tabs>
        <w:ind w:left="3600" w:hanging="360"/>
      </w:pPr>
      <w:rPr>
        <w:rFonts w:ascii="Symbol" w:hAnsi="Symbol" w:hint="default"/>
      </w:rPr>
    </w:lvl>
    <w:lvl w:ilvl="5" w:tplc="2B466A08" w:tentative="1">
      <w:start w:val="1"/>
      <w:numFmt w:val="bullet"/>
      <w:lvlText w:val=""/>
      <w:lvlJc w:val="left"/>
      <w:pPr>
        <w:tabs>
          <w:tab w:val="num" w:pos="4320"/>
        </w:tabs>
        <w:ind w:left="4320" w:hanging="360"/>
      </w:pPr>
      <w:rPr>
        <w:rFonts w:ascii="Symbol" w:hAnsi="Symbol" w:hint="default"/>
      </w:rPr>
    </w:lvl>
    <w:lvl w:ilvl="6" w:tplc="3B1AC564" w:tentative="1">
      <w:start w:val="1"/>
      <w:numFmt w:val="bullet"/>
      <w:lvlText w:val=""/>
      <w:lvlJc w:val="left"/>
      <w:pPr>
        <w:tabs>
          <w:tab w:val="num" w:pos="5040"/>
        </w:tabs>
        <w:ind w:left="5040" w:hanging="360"/>
      </w:pPr>
      <w:rPr>
        <w:rFonts w:ascii="Symbol" w:hAnsi="Symbol" w:hint="default"/>
      </w:rPr>
    </w:lvl>
    <w:lvl w:ilvl="7" w:tplc="4A74BDA6" w:tentative="1">
      <w:start w:val="1"/>
      <w:numFmt w:val="bullet"/>
      <w:lvlText w:val=""/>
      <w:lvlJc w:val="left"/>
      <w:pPr>
        <w:tabs>
          <w:tab w:val="num" w:pos="5760"/>
        </w:tabs>
        <w:ind w:left="5760" w:hanging="360"/>
      </w:pPr>
      <w:rPr>
        <w:rFonts w:ascii="Symbol" w:hAnsi="Symbol" w:hint="default"/>
      </w:rPr>
    </w:lvl>
    <w:lvl w:ilvl="8" w:tplc="00308F46" w:tentative="1">
      <w:start w:val="1"/>
      <w:numFmt w:val="bullet"/>
      <w:lvlText w:val=""/>
      <w:lvlJc w:val="left"/>
      <w:pPr>
        <w:tabs>
          <w:tab w:val="num" w:pos="6480"/>
        </w:tabs>
        <w:ind w:left="6480" w:hanging="360"/>
      </w:pPr>
      <w:rPr>
        <w:rFonts w:ascii="Symbol" w:hAnsi="Symbol" w:hint="default"/>
      </w:rPr>
    </w:lvl>
  </w:abstractNum>
  <w:abstractNum w:abstractNumId="3">
    <w:nsid w:val="10D2020A"/>
    <w:multiLevelType w:val="hybridMultilevel"/>
    <w:tmpl w:val="D5B8A7FA"/>
    <w:lvl w:ilvl="0" w:tplc="A8A44526">
      <w:start w:val="1"/>
      <w:numFmt w:val="bullet"/>
      <w:lvlText w:val=""/>
      <w:lvlJc w:val="left"/>
      <w:pPr>
        <w:tabs>
          <w:tab w:val="num" w:pos="720"/>
        </w:tabs>
        <w:ind w:left="720" w:hanging="360"/>
      </w:pPr>
      <w:rPr>
        <w:rFonts w:ascii="Symbol" w:hAnsi="Symbol" w:hint="default"/>
      </w:rPr>
    </w:lvl>
    <w:lvl w:ilvl="1" w:tplc="0E8450BA" w:tentative="1">
      <w:start w:val="1"/>
      <w:numFmt w:val="bullet"/>
      <w:lvlText w:val=""/>
      <w:lvlJc w:val="left"/>
      <w:pPr>
        <w:tabs>
          <w:tab w:val="num" w:pos="1440"/>
        </w:tabs>
        <w:ind w:left="1440" w:hanging="360"/>
      </w:pPr>
      <w:rPr>
        <w:rFonts w:ascii="Symbol" w:hAnsi="Symbol" w:hint="default"/>
      </w:rPr>
    </w:lvl>
    <w:lvl w:ilvl="2" w:tplc="7D802850" w:tentative="1">
      <w:start w:val="1"/>
      <w:numFmt w:val="bullet"/>
      <w:lvlText w:val=""/>
      <w:lvlJc w:val="left"/>
      <w:pPr>
        <w:tabs>
          <w:tab w:val="num" w:pos="2160"/>
        </w:tabs>
        <w:ind w:left="2160" w:hanging="360"/>
      </w:pPr>
      <w:rPr>
        <w:rFonts w:ascii="Symbol" w:hAnsi="Symbol" w:hint="default"/>
      </w:rPr>
    </w:lvl>
    <w:lvl w:ilvl="3" w:tplc="EF8C65FC" w:tentative="1">
      <w:start w:val="1"/>
      <w:numFmt w:val="bullet"/>
      <w:lvlText w:val=""/>
      <w:lvlJc w:val="left"/>
      <w:pPr>
        <w:tabs>
          <w:tab w:val="num" w:pos="2880"/>
        </w:tabs>
        <w:ind w:left="2880" w:hanging="360"/>
      </w:pPr>
      <w:rPr>
        <w:rFonts w:ascii="Symbol" w:hAnsi="Symbol" w:hint="default"/>
      </w:rPr>
    </w:lvl>
    <w:lvl w:ilvl="4" w:tplc="FFBA3FBE" w:tentative="1">
      <w:start w:val="1"/>
      <w:numFmt w:val="bullet"/>
      <w:lvlText w:val=""/>
      <w:lvlJc w:val="left"/>
      <w:pPr>
        <w:tabs>
          <w:tab w:val="num" w:pos="3600"/>
        </w:tabs>
        <w:ind w:left="3600" w:hanging="360"/>
      </w:pPr>
      <w:rPr>
        <w:rFonts w:ascii="Symbol" w:hAnsi="Symbol" w:hint="default"/>
      </w:rPr>
    </w:lvl>
    <w:lvl w:ilvl="5" w:tplc="CA886B7E" w:tentative="1">
      <w:start w:val="1"/>
      <w:numFmt w:val="bullet"/>
      <w:lvlText w:val=""/>
      <w:lvlJc w:val="left"/>
      <w:pPr>
        <w:tabs>
          <w:tab w:val="num" w:pos="4320"/>
        </w:tabs>
        <w:ind w:left="4320" w:hanging="360"/>
      </w:pPr>
      <w:rPr>
        <w:rFonts w:ascii="Symbol" w:hAnsi="Symbol" w:hint="default"/>
      </w:rPr>
    </w:lvl>
    <w:lvl w:ilvl="6" w:tplc="5F663154" w:tentative="1">
      <w:start w:val="1"/>
      <w:numFmt w:val="bullet"/>
      <w:lvlText w:val=""/>
      <w:lvlJc w:val="left"/>
      <w:pPr>
        <w:tabs>
          <w:tab w:val="num" w:pos="5040"/>
        </w:tabs>
        <w:ind w:left="5040" w:hanging="360"/>
      </w:pPr>
      <w:rPr>
        <w:rFonts w:ascii="Symbol" w:hAnsi="Symbol" w:hint="default"/>
      </w:rPr>
    </w:lvl>
    <w:lvl w:ilvl="7" w:tplc="A9C0B290" w:tentative="1">
      <w:start w:val="1"/>
      <w:numFmt w:val="bullet"/>
      <w:lvlText w:val=""/>
      <w:lvlJc w:val="left"/>
      <w:pPr>
        <w:tabs>
          <w:tab w:val="num" w:pos="5760"/>
        </w:tabs>
        <w:ind w:left="5760" w:hanging="360"/>
      </w:pPr>
      <w:rPr>
        <w:rFonts w:ascii="Symbol" w:hAnsi="Symbol" w:hint="default"/>
      </w:rPr>
    </w:lvl>
    <w:lvl w:ilvl="8" w:tplc="C85C2736" w:tentative="1">
      <w:start w:val="1"/>
      <w:numFmt w:val="bullet"/>
      <w:lvlText w:val=""/>
      <w:lvlJc w:val="left"/>
      <w:pPr>
        <w:tabs>
          <w:tab w:val="num" w:pos="6480"/>
        </w:tabs>
        <w:ind w:left="6480" w:hanging="360"/>
      </w:pPr>
      <w:rPr>
        <w:rFonts w:ascii="Symbol" w:hAnsi="Symbol" w:hint="default"/>
      </w:rPr>
    </w:lvl>
  </w:abstractNum>
  <w:abstractNum w:abstractNumId="4">
    <w:nsid w:val="13793365"/>
    <w:multiLevelType w:val="hybridMultilevel"/>
    <w:tmpl w:val="C2D4CB98"/>
    <w:lvl w:ilvl="0" w:tplc="08085A06">
      <w:start w:val="1"/>
      <w:numFmt w:val="bullet"/>
      <w:lvlText w:val=""/>
      <w:lvlJc w:val="left"/>
      <w:pPr>
        <w:tabs>
          <w:tab w:val="num" w:pos="720"/>
        </w:tabs>
        <w:ind w:left="720" w:hanging="360"/>
      </w:pPr>
      <w:rPr>
        <w:rFonts w:ascii="Symbol" w:hAnsi="Symbol" w:hint="default"/>
      </w:rPr>
    </w:lvl>
    <w:lvl w:ilvl="1" w:tplc="01405D92" w:tentative="1">
      <w:start w:val="1"/>
      <w:numFmt w:val="bullet"/>
      <w:lvlText w:val=""/>
      <w:lvlJc w:val="left"/>
      <w:pPr>
        <w:tabs>
          <w:tab w:val="num" w:pos="1440"/>
        </w:tabs>
        <w:ind w:left="1440" w:hanging="360"/>
      </w:pPr>
      <w:rPr>
        <w:rFonts w:ascii="Symbol" w:hAnsi="Symbol" w:hint="default"/>
      </w:rPr>
    </w:lvl>
    <w:lvl w:ilvl="2" w:tplc="153E4B48" w:tentative="1">
      <w:start w:val="1"/>
      <w:numFmt w:val="bullet"/>
      <w:lvlText w:val=""/>
      <w:lvlJc w:val="left"/>
      <w:pPr>
        <w:tabs>
          <w:tab w:val="num" w:pos="2160"/>
        </w:tabs>
        <w:ind w:left="2160" w:hanging="360"/>
      </w:pPr>
      <w:rPr>
        <w:rFonts w:ascii="Symbol" w:hAnsi="Symbol" w:hint="default"/>
      </w:rPr>
    </w:lvl>
    <w:lvl w:ilvl="3" w:tplc="660AED9C" w:tentative="1">
      <w:start w:val="1"/>
      <w:numFmt w:val="bullet"/>
      <w:lvlText w:val=""/>
      <w:lvlJc w:val="left"/>
      <w:pPr>
        <w:tabs>
          <w:tab w:val="num" w:pos="2880"/>
        </w:tabs>
        <w:ind w:left="2880" w:hanging="360"/>
      </w:pPr>
      <w:rPr>
        <w:rFonts w:ascii="Symbol" w:hAnsi="Symbol" w:hint="default"/>
      </w:rPr>
    </w:lvl>
    <w:lvl w:ilvl="4" w:tplc="FDD45DAC" w:tentative="1">
      <w:start w:val="1"/>
      <w:numFmt w:val="bullet"/>
      <w:lvlText w:val=""/>
      <w:lvlJc w:val="left"/>
      <w:pPr>
        <w:tabs>
          <w:tab w:val="num" w:pos="3600"/>
        </w:tabs>
        <w:ind w:left="3600" w:hanging="360"/>
      </w:pPr>
      <w:rPr>
        <w:rFonts w:ascii="Symbol" w:hAnsi="Symbol" w:hint="default"/>
      </w:rPr>
    </w:lvl>
    <w:lvl w:ilvl="5" w:tplc="0A64D896" w:tentative="1">
      <w:start w:val="1"/>
      <w:numFmt w:val="bullet"/>
      <w:lvlText w:val=""/>
      <w:lvlJc w:val="left"/>
      <w:pPr>
        <w:tabs>
          <w:tab w:val="num" w:pos="4320"/>
        </w:tabs>
        <w:ind w:left="4320" w:hanging="360"/>
      </w:pPr>
      <w:rPr>
        <w:rFonts w:ascii="Symbol" w:hAnsi="Symbol" w:hint="default"/>
      </w:rPr>
    </w:lvl>
    <w:lvl w:ilvl="6" w:tplc="6FD4806E" w:tentative="1">
      <w:start w:val="1"/>
      <w:numFmt w:val="bullet"/>
      <w:lvlText w:val=""/>
      <w:lvlJc w:val="left"/>
      <w:pPr>
        <w:tabs>
          <w:tab w:val="num" w:pos="5040"/>
        </w:tabs>
        <w:ind w:left="5040" w:hanging="360"/>
      </w:pPr>
      <w:rPr>
        <w:rFonts w:ascii="Symbol" w:hAnsi="Symbol" w:hint="default"/>
      </w:rPr>
    </w:lvl>
    <w:lvl w:ilvl="7" w:tplc="73BA3AB6" w:tentative="1">
      <w:start w:val="1"/>
      <w:numFmt w:val="bullet"/>
      <w:lvlText w:val=""/>
      <w:lvlJc w:val="left"/>
      <w:pPr>
        <w:tabs>
          <w:tab w:val="num" w:pos="5760"/>
        </w:tabs>
        <w:ind w:left="5760" w:hanging="360"/>
      </w:pPr>
      <w:rPr>
        <w:rFonts w:ascii="Symbol" w:hAnsi="Symbol" w:hint="default"/>
      </w:rPr>
    </w:lvl>
    <w:lvl w:ilvl="8" w:tplc="BEAE997E" w:tentative="1">
      <w:start w:val="1"/>
      <w:numFmt w:val="bullet"/>
      <w:lvlText w:val=""/>
      <w:lvlJc w:val="left"/>
      <w:pPr>
        <w:tabs>
          <w:tab w:val="num" w:pos="6480"/>
        </w:tabs>
        <w:ind w:left="6480" w:hanging="360"/>
      </w:pPr>
      <w:rPr>
        <w:rFonts w:ascii="Symbol" w:hAnsi="Symbol" w:hint="default"/>
      </w:rPr>
    </w:lvl>
  </w:abstractNum>
  <w:abstractNum w:abstractNumId="5">
    <w:nsid w:val="1E8928C6"/>
    <w:multiLevelType w:val="hybridMultilevel"/>
    <w:tmpl w:val="EAA20E84"/>
    <w:lvl w:ilvl="0" w:tplc="68E44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1AEA"/>
    <w:multiLevelType w:val="hybridMultilevel"/>
    <w:tmpl w:val="6B74D3A6"/>
    <w:lvl w:ilvl="0" w:tplc="08785170">
      <w:start w:val="1"/>
      <w:numFmt w:val="bullet"/>
      <w:lvlText w:val=""/>
      <w:lvlJc w:val="left"/>
      <w:pPr>
        <w:tabs>
          <w:tab w:val="num" w:pos="720"/>
        </w:tabs>
        <w:ind w:left="720" w:hanging="360"/>
      </w:pPr>
      <w:rPr>
        <w:rFonts w:ascii="Symbol" w:hAnsi="Symbol" w:hint="default"/>
      </w:rPr>
    </w:lvl>
    <w:lvl w:ilvl="1" w:tplc="B82E692A" w:tentative="1">
      <w:start w:val="1"/>
      <w:numFmt w:val="bullet"/>
      <w:lvlText w:val=""/>
      <w:lvlJc w:val="left"/>
      <w:pPr>
        <w:tabs>
          <w:tab w:val="num" w:pos="1440"/>
        </w:tabs>
        <w:ind w:left="1440" w:hanging="360"/>
      </w:pPr>
      <w:rPr>
        <w:rFonts w:ascii="Symbol" w:hAnsi="Symbol" w:hint="default"/>
      </w:rPr>
    </w:lvl>
    <w:lvl w:ilvl="2" w:tplc="ECCCE7F4" w:tentative="1">
      <w:start w:val="1"/>
      <w:numFmt w:val="bullet"/>
      <w:lvlText w:val=""/>
      <w:lvlJc w:val="left"/>
      <w:pPr>
        <w:tabs>
          <w:tab w:val="num" w:pos="2160"/>
        </w:tabs>
        <w:ind w:left="2160" w:hanging="360"/>
      </w:pPr>
      <w:rPr>
        <w:rFonts w:ascii="Symbol" w:hAnsi="Symbol" w:hint="default"/>
      </w:rPr>
    </w:lvl>
    <w:lvl w:ilvl="3" w:tplc="151C4088" w:tentative="1">
      <w:start w:val="1"/>
      <w:numFmt w:val="bullet"/>
      <w:lvlText w:val=""/>
      <w:lvlJc w:val="left"/>
      <w:pPr>
        <w:tabs>
          <w:tab w:val="num" w:pos="2880"/>
        </w:tabs>
        <w:ind w:left="2880" w:hanging="360"/>
      </w:pPr>
      <w:rPr>
        <w:rFonts w:ascii="Symbol" w:hAnsi="Symbol" w:hint="default"/>
      </w:rPr>
    </w:lvl>
    <w:lvl w:ilvl="4" w:tplc="0C1CD4BC" w:tentative="1">
      <w:start w:val="1"/>
      <w:numFmt w:val="bullet"/>
      <w:lvlText w:val=""/>
      <w:lvlJc w:val="left"/>
      <w:pPr>
        <w:tabs>
          <w:tab w:val="num" w:pos="3600"/>
        </w:tabs>
        <w:ind w:left="3600" w:hanging="360"/>
      </w:pPr>
      <w:rPr>
        <w:rFonts w:ascii="Symbol" w:hAnsi="Symbol" w:hint="default"/>
      </w:rPr>
    </w:lvl>
    <w:lvl w:ilvl="5" w:tplc="D8C8E950" w:tentative="1">
      <w:start w:val="1"/>
      <w:numFmt w:val="bullet"/>
      <w:lvlText w:val=""/>
      <w:lvlJc w:val="left"/>
      <w:pPr>
        <w:tabs>
          <w:tab w:val="num" w:pos="4320"/>
        </w:tabs>
        <w:ind w:left="4320" w:hanging="360"/>
      </w:pPr>
      <w:rPr>
        <w:rFonts w:ascii="Symbol" w:hAnsi="Symbol" w:hint="default"/>
      </w:rPr>
    </w:lvl>
    <w:lvl w:ilvl="6" w:tplc="20860FB4" w:tentative="1">
      <w:start w:val="1"/>
      <w:numFmt w:val="bullet"/>
      <w:lvlText w:val=""/>
      <w:lvlJc w:val="left"/>
      <w:pPr>
        <w:tabs>
          <w:tab w:val="num" w:pos="5040"/>
        </w:tabs>
        <w:ind w:left="5040" w:hanging="360"/>
      </w:pPr>
      <w:rPr>
        <w:rFonts w:ascii="Symbol" w:hAnsi="Symbol" w:hint="default"/>
      </w:rPr>
    </w:lvl>
    <w:lvl w:ilvl="7" w:tplc="BE682C7C" w:tentative="1">
      <w:start w:val="1"/>
      <w:numFmt w:val="bullet"/>
      <w:lvlText w:val=""/>
      <w:lvlJc w:val="left"/>
      <w:pPr>
        <w:tabs>
          <w:tab w:val="num" w:pos="5760"/>
        </w:tabs>
        <w:ind w:left="5760" w:hanging="360"/>
      </w:pPr>
      <w:rPr>
        <w:rFonts w:ascii="Symbol" w:hAnsi="Symbol" w:hint="default"/>
      </w:rPr>
    </w:lvl>
    <w:lvl w:ilvl="8" w:tplc="EB140298" w:tentative="1">
      <w:start w:val="1"/>
      <w:numFmt w:val="bullet"/>
      <w:lvlText w:val=""/>
      <w:lvlJc w:val="left"/>
      <w:pPr>
        <w:tabs>
          <w:tab w:val="num" w:pos="6480"/>
        </w:tabs>
        <w:ind w:left="6480" w:hanging="360"/>
      </w:pPr>
      <w:rPr>
        <w:rFonts w:ascii="Symbol" w:hAnsi="Symbol" w:hint="default"/>
      </w:rPr>
    </w:lvl>
  </w:abstractNum>
  <w:abstractNum w:abstractNumId="7">
    <w:nsid w:val="1F8971DE"/>
    <w:multiLevelType w:val="hybridMultilevel"/>
    <w:tmpl w:val="527018FE"/>
    <w:lvl w:ilvl="0" w:tplc="0EC058EE">
      <w:start w:val="1"/>
      <w:numFmt w:val="bullet"/>
      <w:lvlText w:val="•"/>
      <w:lvlJc w:val="left"/>
      <w:pPr>
        <w:tabs>
          <w:tab w:val="num" w:pos="720"/>
        </w:tabs>
        <w:ind w:left="720" w:hanging="360"/>
      </w:pPr>
      <w:rPr>
        <w:rFonts w:ascii="Arial" w:hAnsi="Arial" w:hint="default"/>
      </w:rPr>
    </w:lvl>
    <w:lvl w:ilvl="1" w:tplc="0E7884AA" w:tentative="1">
      <w:start w:val="1"/>
      <w:numFmt w:val="bullet"/>
      <w:lvlText w:val="•"/>
      <w:lvlJc w:val="left"/>
      <w:pPr>
        <w:tabs>
          <w:tab w:val="num" w:pos="1440"/>
        </w:tabs>
        <w:ind w:left="1440" w:hanging="360"/>
      </w:pPr>
      <w:rPr>
        <w:rFonts w:ascii="Arial" w:hAnsi="Arial" w:hint="default"/>
      </w:rPr>
    </w:lvl>
    <w:lvl w:ilvl="2" w:tplc="F07685E8" w:tentative="1">
      <w:start w:val="1"/>
      <w:numFmt w:val="bullet"/>
      <w:lvlText w:val="•"/>
      <w:lvlJc w:val="left"/>
      <w:pPr>
        <w:tabs>
          <w:tab w:val="num" w:pos="2160"/>
        </w:tabs>
        <w:ind w:left="2160" w:hanging="360"/>
      </w:pPr>
      <w:rPr>
        <w:rFonts w:ascii="Arial" w:hAnsi="Arial" w:hint="default"/>
      </w:rPr>
    </w:lvl>
    <w:lvl w:ilvl="3" w:tplc="7696C0AE" w:tentative="1">
      <w:start w:val="1"/>
      <w:numFmt w:val="bullet"/>
      <w:lvlText w:val="•"/>
      <w:lvlJc w:val="left"/>
      <w:pPr>
        <w:tabs>
          <w:tab w:val="num" w:pos="2880"/>
        </w:tabs>
        <w:ind w:left="2880" w:hanging="360"/>
      </w:pPr>
      <w:rPr>
        <w:rFonts w:ascii="Arial" w:hAnsi="Arial" w:hint="default"/>
      </w:rPr>
    </w:lvl>
    <w:lvl w:ilvl="4" w:tplc="67D279BA" w:tentative="1">
      <w:start w:val="1"/>
      <w:numFmt w:val="bullet"/>
      <w:lvlText w:val="•"/>
      <w:lvlJc w:val="left"/>
      <w:pPr>
        <w:tabs>
          <w:tab w:val="num" w:pos="3600"/>
        </w:tabs>
        <w:ind w:left="3600" w:hanging="360"/>
      </w:pPr>
      <w:rPr>
        <w:rFonts w:ascii="Arial" w:hAnsi="Arial" w:hint="default"/>
      </w:rPr>
    </w:lvl>
    <w:lvl w:ilvl="5" w:tplc="70BA0E14" w:tentative="1">
      <w:start w:val="1"/>
      <w:numFmt w:val="bullet"/>
      <w:lvlText w:val="•"/>
      <w:lvlJc w:val="left"/>
      <w:pPr>
        <w:tabs>
          <w:tab w:val="num" w:pos="4320"/>
        </w:tabs>
        <w:ind w:left="4320" w:hanging="360"/>
      </w:pPr>
      <w:rPr>
        <w:rFonts w:ascii="Arial" w:hAnsi="Arial" w:hint="default"/>
      </w:rPr>
    </w:lvl>
    <w:lvl w:ilvl="6" w:tplc="62EED552" w:tentative="1">
      <w:start w:val="1"/>
      <w:numFmt w:val="bullet"/>
      <w:lvlText w:val="•"/>
      <w:lvlJc w:val="left"/>
      <w:pPr>
        <w:tabs>
          <w:tab w:val="num" w:pos="5040"/>
        </w:tabs>
        <w:ind w:left="5040" w:hanging="360"/>
      </w:pPr>
      <w:rPr>
        <w:rFonts w:ascii="Arial" w:hAnsi="Arial" w:hint="default"/>
      </w:rPr>
    </w:lvl>
    <w:lvl w:ilvl="7" w:tplc="64C8D9B2" w:tentative="1">
      <w:start w:val="1"/>
      <w:numFmt w:val="bullet"/>
      <w:lvlText w:val="•"/>
      <w:lvlJc w:val="left"/>
      <w:pPr>
        <w:tabs>
          <w:tab w:val="num" w:pos="5760"/>
        </w:tabs>
        <w:ind w:left="5760" w:hanging="360"/>
      </w:pPr>
      <w:rPr>
        <w:rFonts w:ascii="Arial" w:hAnsi="Arial" w:hint="default"/>
      </w:rPr>
    </w:lvl>
    <w:lvl w:ilvl="8" w:tplc="FD204E94" w:tentative="1">
      <w:start w:val="1"/>
      <w:numFmt w:val="bullet"/>
      <w:lvlText w:val="•"/>
      <w:lvlJc w:val="left"/>
      <w:pPr>
        <w:tabs>
          <w:tab w:val="num" w:pos="6480"/>
        </w:tabs>
        <w:ind w:left="6480" w:hanging="360"/>
      </w:pPr>
      <w:rPr>
        <w:rFonts w:ascii="Arial" w:hAnsi="Arial" w:hint="default"/>
      </w:rPr>
    </w:lvl>
  </w:abstractNum>
  <w:abstractNum w:abstractNumId="8">
    <w:nsid w:val="213F359A"/>
    <w:multiLevelType w:val="hybridMultilevel"/>
    <w:tmpl w:val="0E5E9532"/>
    <w:lvl w:ilvl="0" w:tplc="68E44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A54BD"/>
    <w:multiLevelType w:val="hybridMultilevel"/>
    <w:tmpl w:val="188288F8"/>
    <w:lvl w:ilvl="0" w:tplc="15E671DA">
      <w:start w:val="1"/>
      <w:numFmt w:val="bullet"/>
      <w:lvlText w:val=""/>
      <w:lvlJc w:val="left"/>
      <w:pPr>
        <w:tabs>
          <w:tab w:val="num" w:pos="720"/>
        </w:tabs>
        <w:ind w:left="720" w:hanging="360"/>
      </w:pPr>
      <w:rPr>
        <w:rFonts w:ascii="Symbol" w:hAnsi="Symbol" w:hint="default"/>
      </w:rPr>
    </w:lvl>
    <w:lvl w:ilvl="1" w:tplc="40822D22" w:tentative="1">
      <w:start w:val="1"/>
      <w:numFmt w:val="bullet"/>
      <w:lvlText w:val=""/>
      <w:lvlJc w:val="left"/>
      <w:pPr>
        <w:tabs>
          <w:tab w:val="num" w:pos="1440"/>
        </w:tabs>
        <w:ind w:left="1440" w:hanging="360"/>
      </w:pPr>
      <w:rPr>
        <w:rFonts w:ascii="Symbol" w:hAnsi="Symbol" w:hint="default"/>
      </w:rPr>
    </w:lvl>
    <w:lvl w:ilvl="2" w:tplc="C3BEC7E4" w:tentative="1">
      <w:start w:val="1"/>
      <w:numFmt w:val="bullet"/>
      <w:lvlText w:val=""/>
      <w:lvlJc w:val="left"/>
      <w:pPr>
        <w:tabs>
          <w:tab w:val="num" w:pos="2160"/>
        </w:tabs>
        <w:ind w:left="2160" w:hanging="360"/>
      </w:pPr>
      <w:rPr>
        <w:rFonts w:ascii="Symbol" w:hAnsi="Symbol" w:hint="default"/>
      </w:rPr>
    </w:lvl>
    <w:lvl w:ilvl="3" w:tplc="E9A2689E" w:tentative="1">
      <w:start w:val="1"/>
      <w:numFmt w:val="bullet"/>
      <w:lvlText w:val=""/>
      <w:lvlJc w:val="left"/>
      <w:pPr>
        <w:tabs>
          <w:tab w:val="num" w:pos="2880"/>
        </w:tabs>
        <w:ind w:left="2880" w:hanging="360"/>
      </w:pPr>
      <w:rPr>
        <w:rFonts w:ascii="Symbol" w:hAnsi="Symbol" w:hint="default"/>
      </w:rPr>
    </w:lvl>
    <w:lvl w:ilvl="4" w:tplc="1400A12E" w:tentative="1">
      <w:start w:val="1"/>
      <w:numFmt w:val="bullet"/>
      <w:lvlText w:val=""/>
      <w:lvlJc w:val="left"/>
      <w:pPr>
        <w:tabs>
          <w:tab w:val="num" w:pos="3600"/>
        </w:tabs>
        <w:ind w:left="3600" w:hanging="360"/>
      </w:pPr>
      <w:rPr>
        <w:rFonts w:ascii="Symbol" w:hAnsi="Symbol" w:hint="default"/>
      </w:rPr>
    </w:lvl>
    <w:lvl w:ilvl="5" w:tplc="D6BED808" w:tentative="1">
      <w:start w:val="1"/>
      <w:numFmt w:val="bullet"/>
      <w:lvlText w:val=""/>
      <w:lvlJc w:val="left"/>
      <w:pPr>
        <w:tabs>
          <w:tab w:val="num" w:pos="4320"/>
        </w:tabs>
        <w:ind w:left="4320" w:hanging="360"/>
      </w:pPr>
      <w:rPr>
        <w:rFonts w:ascii="Symbol" w:hAnsi="Symbol" w:hint="default"/>
      </w:rPr>
    </w:lvl>
    <w:lvl w:ilvl="6" w:tplc="32C2A2D2" w:tentative="1">
      <w:start w:val="1"/>
      <w:numFmt w:val="bullet"/>
      <w:lvlText w:val=""/>
      <w:lvlJc w:val="left"/>
      <w:pPr>
        <w:tabs>
          <w:tab w:val="num" w:pos="5040"/>
        </w:tabs>
        <w:ind w:left="5040" w:hanging="360"/>
      </w:pPr>
      <w:rPr>
        <w:rFonts w:ascii="Symbol" w:hAnsi="Symbol" w:hint="default"/>
      </w:rPr>
    </w:lvl>
    <w:lvl w:ilvl="7" w:tplc="E56E560A" w:tentative="1">
      <w:start w:val="1"/>
      <w:numFmt w:val="bullet"/>
      <w:lvlText w:val=""/>
      <w:lvlJc w:val="left"/>
      <w:pPr>
        <w:tabs>
          <w:tab w:val="num" w:pos="5760"/>
        </w:tabs>
        <w:ind w:left="5760" w:hanging="360"/>
      </w:pPr>
      <w:rPr>
        <w:rFonts w:ascii="Symbol" w:hAnsi="Symbol" w:hint="default"/>
      </w:rPr>
    </w:lvl>
    <w:lvl w:ilvl="8" w:tplc="2F0C4018" w:tentative="1">
      <w:start w:val="1"/>
      <w:numFmt w:val="bullet"/>
      <w:lvlText w:val=""/>
      <w:lvlJc w:val="left"/>
      <w:pPr>
        <w:tabs>
          <w:tab w:val="num" w:pos="6480"/>
        </w:tabs>
        <w:ind w:left="6480" w:hanging="360"/>
      </w:pPr>
      <w:rPr>
        <w:rFonts w:ascii="Symbol" w:hAnsi="Symbol" w:hint="default"/>
      </w:rPr>
    </w:lvl>
  </w:abstractNum>
  <w:abstractNum w:abstractNumId="10">
    <w:nsid w:val="25A02EA6"/>
    <w:multiLevelType w:val="hybridMultilevel"/>
    <w:tmpl w:val="C302B2BE"/>
    <w:lvl w:ilvl="0" w:tplc="68E44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C5B63"/>
    <w:multiLevelType w:val="hybridMultilevel"/>
    <w:tmpl w:val="7E2E3A06"/>
    <w:lvl w:ilvl="0" w:tplc="77E40A82">
      <w:start w:val="1"/>
      <w:numFmt w:val="bullet"/>
      <w:lvlText w:val=""/>
      <w:lvlJc w:val="left"/>
      <w:pPr>
        <w:tabs>
          <w:tab w:val="num" w:pos="720"/>
        </w:tabs>
        <w:ind w:left="720" w:hanging="360"/>
      </w:pPr>
      <w:rPr>
        <w:rFonts w:ascii="Symbol" w:hAnsi="Symbol" w:hint="default"/>
      </w:rPr>
    </w:lvl>
    <w:lvl w:ilvl="1" w:tplc="7D524D0A" w:tentative="1">
      <w:start w:val="1"/>
      <w:numFmt w:val="bullet"/>
      <w:lvlText w:val=""/>
      <w:lvlJc w:val="left"/>
      <w:pPr>
        <w:tabs>
          <w:tab w:val="num" w:pos="1440"/>
        </w:tabs>
        <w:ind w:left="1440" w:hanging="360"/>
      </w:pPr>
      <w:rPr>
        <w:rFonts w:ascii="Symbol" w:hAnsi="Symbol" w:hint="default"/>
      </w:rPr>
    </w:lvl>
    <w:lvl w:ilvl="2" w:tplc="DF74F03A" w:tentative="1">
      <w:start w:val="1"/>
      <w:numFmt w:val="bullet"/>
      <w:lvlText w:val=""/>
      <w:lvlJc w:val="left"/>
      <w:pPr>
        <w:tabs>
          <w:tab w:val="num" w:pos="2160"/>
        </w:tabs>
        <w:ind w:left="2160" w:hanging="360"/>
      </w:pPr>
      <w:rPr>
        <w:rFonts w:ascii="Symbol" w:hAnsi="Symbol" w:hint="default"/>
      </w:rPr>
    </w:lvl>
    <w:lvl w:ilvl="3" w:tplc="954E691E" w:tentative="1">
      <w:start w:val="1"/>
      <w:numFmt w:val="bullet"/>
      <w:lvlText w:val=""/>
      <w:lvlJc w:val="left"/>
      <w:pPr>
        <w:tabs>
          <w:tab w:val="num" w:pos="2880"/>
        </w:tabs>
        <w:ind w:left="2880" w:hanging="360"/>
      </w:pPr>
      <w:rPr>
        <w:rFonts w:ascii="Symbol" w:hAnsi="Symbol" w:hint="default"/>
      </w:rPr>
    </w:lvl>
    <w:lvl w:ilvl="4" w:tplc="37B221B6" w:tentative="1">
      <w:start w:val="1"/>
      <w:numFmt w:val="bullet"/>
      <w:lvlText w:val=""/>
      <w:lvlJc w:val="left"/>
      <w:pPr>
        <w:tabs>
          <w:tab w:val="num" w:pos="3600"/>
        </w:tabs>
        <w:ind w:left="3600" w:hanging="360"/>
      </w:pPr>
      <w:rPr>
        <w:rFonts w:ascii="Symbol" w:hAnsi="Symbol" w:hint="default"/>
      </w:rPr>
    </w:lvl>
    <w:lvl w:ilvl="5" w:tplc="93E090D0" w:tentative="1">
      <w:start w:val="1"/>
      <w:numFmt w:val="bullet"/>
      <w:lvlText w:val=""/>
      <w:lvlJc w:val="left"/>
      <w:pPr>
        <w:tabs>
          <w:tab w:val="num" w:pos="4320"/>
        </w:tabs>
        <w:ind w:left="4320" w:hanging="360"/>
      </w:pPr>
      <w:rPr>
        <w:rFonts w:ascii="Symbol" w:hAnsi="Symbol" w:hint="default"/>
      </w:rPr>
    </w:lvl>
    <w:lvl w:ilvl="6" w:tplc="0C2A01B8" w:tentative="1">
      <w:start w:val="1"/>
      <w:numFmt w:val="bullet"/>
      <w:lvlText w:val=""/>
      <w:lvlJc w:val="left"/>
      <w:pPr>
        <w:tabs>
          <w:tab w:val="num" w:pos="5040"/>
        </w:tabs>
        <w:ind w:left="5040" w:hanging="360"/>
      </w:pPr>
      <w:rPr>
        <w:rFonts w:ascii="Symbol" w:hAnsi="Symbol" w:hint="default"/>
      </w:rPr>
    </w:lvl>
    <w:lvl w:ilvl="7" w:tplc="4B8CA852" w:tentative="1">
      <w:start w:val="1"/>
      <w:numFmt w:val="bullet"/>
      <w:lvlText w:val=""/>
      <w:lvlJc w:val="left"/>
      <w:pPr>
        <w:tabs>
          <w:tab w:val="num" w:pos="5760"/>
        </w:tabs>
        <w:ind w:left="5760" w:hanging="360"/>
      </w:pPr>
      <w:rPr>
        <w:rFonts w:ascii="Symbol" w:hAnsi="Symbol" w:hint="default"/>
      </w:rPr>
    </w:lvl>
    <w:lvl w:ilvl="8" w:tplc="FB4E73E4" w:tentative="1">
      <w:start w:val="1"/>
      <w:numFmt w:val="bullet"/>
      <w:lvlText w:val=""/>
      <w:lvlJc w:val="left"/>
      <w:pPr>
        <w:tabs>
          <w:tab w:val="num" w:pos="6480"/>
        </w:tabs>
        <w:ind w:left="6480" w:hanging="360"/>
      </w:pPr>
      <w:rPr>
        <w:rFonts w:ascii="Symbol" w:hAnsi="Symbol" w:hint="default"/>
      </w:rPr>
    </w:lvl>
  </w:abstractNum>
  <w:abstractNum w:abstractNumId="12">
    <w:nsid w:val="2A176FC5"/>
    <w:multiLevelType w:val="hybridMultilevel"/>
    <w:tmpl w:val="EF789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1AE10AD"/>
    <w:multiLevelType w:val="hybridMultilevel"/>
    <w:tmpl w:val="018C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C6C1B"/>
    <w:multiLevelType w:val="hybridMultilevel"/>
    <w:tmpl w:val="A478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26FDC"/>
    <w:multiLevelType w:val="hybridMultilevel"/>
    <w:tmpl w:val="22160CB2"/>
    <w:lvl w:ilvl="0" w:tplc="68E44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B65C72"/>
    <w:multiLevelType w:val="hybridMultilevel"/>
    <w:tmpl w:val="A118890E"/>
    <w:lvl w:ilvl="0" w:tplc="80B887DA">
      <w:start w:val="1"/>
      <w:numFmt w:val="bullet"/>
      <w:lvlText w:val=""/>
      <w:lvlJc w:val="left"/>
      <w:pPr>
        <w:tabs>
          <w:tab w:val="num" w:pos="720"/>
        </w:tabs>
        <w:ind w:left="720" w:hanging="360"/>
      </w:pPr>
      <w:rPr>
        <w:rFonts w:ascii="Symbol" w:hAnsi="Symbol" w:hint="default"/>
      </w:rPr>
    </w:lvl>
    <w:lvl w:ilvl="1" w:tplc="4FB40220" w:tentative="1">
      <w:start w:val="1"/>
      <w:numFmt w:val="bullet"/>
      <w:lvlText w:val=""/>
      <w:lvlJc w:val="left"/>
      <w:pPr>
        <w:tabs>
          <w:tab w:val="num" w:pos="1440"/>
        </w:tabs>
        <w:ind w:left="1440" w:hanging="360"/>
      </w:pPr>
      <w:rPr>
        <w:rFonts w:ascii="Symbol" w:hAnsi="Symbol" w:hint="default"/>
      </w:rPr>
    </w:lvl>
    <w:lvl w:ilvl="2" w:tplc="F2541C9C" w:tentative="1">
      <w:start w:val="1"/>
      <w:numFmt w:val="bullet"/>
      <w:lvlText w:val=""/>
      <w:lvlJc w:val="left"/>
      <w:pPr>
        <w:tabs>
          <w:tab w:val="num" w:pos="2160"/>
        </w:tabs>
        <w:ind w:left="2160" w:hanging="360"/>
      </w:pPr>
      <w:rPr>
        <w:rFonts w:ascii="Symbol" w:hAnsi="Symbol" w:hint="default"/>
      </w:rPr>
    </w:lvl>
    <w:lvl w:ilvl="3" w:tplc="E63AD462" w:tentative="1">
      <w:start w:val="1"/>
      <w:numFmt w:val="bullet"/>
      <w:lvlText w:val=""/>
      <w:lvlJc w:val="left"/>
      <w:pPr>
        <w:tabs>
          <w:tab w:val="num" w:pos="2880"/>
        </w:tabs>
        <w:ind w:left="2880" w:hanging="360"/>
      </w:pPr>
      <w:rPr>
        <w:rFonts w:ascii="Symbol" w:hAnsi="Symbol" w:hint="default"/>
      </w:rPr>
    </w:lvl>
    <w:lvl w:ilvl="4" w:tplc="689C7F9C" w:tentative="1">
      <w:start w:val="1"/>
      <w:numFmt w:val="bullet"/>
      <w:lvlText w:val=""/>
      <w:lvlJc w:val="left"/>
      <w:pPr>
        <w:tabs>
          <w:tab w:val="num" w:pos="3600"/>
        </w:tabs>
        <w:ind w:left="3600" w:hanging="360"/>
      </w:pPr>
      <w:rPr>
        <w:rFonts w:ascii="Symbol" w:hAnsi="Symbol" w:hint="default"/>
      </w:rPr>
    </w:lvl>
    <w:lvl w:ilvl="5" w:tplc="1DFC8C40" w:tentative="1">
      <w:start w:val="1"/>
      <w:numFmt w:val="bullet"/>
      <w:lvlText w:val=""/>
      <w:lvlJc w:val="left"/>
      <w:pPr>
        <w:tabs>
          <w:tab w:val="num" w:pos="4320"/>
        </w:tabs>
        <w:ind w:left="4320" w:hanging="360"/>
      </w:pPr>
      <w:rPr>
        <w:rFonts w:ascii="Symbol" w:hAnsi="Symbol" w:hint="default"/>
      </w:rPr>
    </w:lvl>
    <w:lvl w:ilvl="6" w:tplc="0D749D04" w:tentative="1">
      <w:start w:val="1"/>
      <w:numFmt w:val="bullet"/>
      <w:lvlText w:val=""/>
      <w:lvlJc w:val="left"/>
      <w:pPr>
        <w:tabs>
          <w:tab w:val="num" w:pos="5040"/>
        </w:tabs>
        <w:ind w:left="5040" w:hanging="360"/>
      </w:pPr>
      <w:rPr>
        <w:rFonts w:ascii="Symbol" w:hAnsi="Symbol" w:hint="default"/>
      </w:rPr>
    </w:lvl>
    <w:lvl w:ilvl="7" w:tplc="10945DFA" w:tentative="1">
      <w:start w:val="1"/>
      <w:numFmt w:val="bullet"/>
      <w:lvlText w:val=""/>
      <w:lvlJc w:val="left"/>
      <w:pPr>
        <w:tabs>
          <w:tab w:val="num" w:pos="5760"/>
        </w:tabs>
        <w:ind w:left="5760" w:hanging="360"/>
      </w:pPr>
      <w:rPr>
        <w:rFonts w:ascii="Symbol" w:hAnsi="Symbol" w:hint="default"/>
      </w:rPr>
    </w:lvl>
    <w:lvl w:ilvl="8" w:tplc="D9E265D0" w:tentative="1">
      <w:start w:val="1"/>
      <w:numFmt w:val="bullet"/>
      <w:lvlText w:val=""/>
      <w:lvlJc w:val="left"/>
      <w:pPr>
        <w:tabs>
          <w:tab w:val="num" w:pos="6480"/>
        </w:tabs>
        <w:ind w:left="6480" w:hanging="360"/>
      </w:pPr>
      <w:rPr>
        <w:rFonts w:ascii="Symbol" w:hAnsi="Symbol" w:hint="default"/>
      </w:rPr>
    </w:lvl>
  </w:abstractNum>
  <w:abstractNum w:abstractNumId="17">
    <w:nsid w:val="3EFC7D8F"/>
    <w:multiLevelType w:val="hybridMultilevel"/>
    <w:tmpl w:val="603C5D64"/>
    <w:lvl w:ilvl="0" w:tplc="4C8601AE">
      <w:start w:val="1"/>
      <w:numFmt w:val="bullet"/>
      <w:lvlText w:val=""/>
      <w:lvlJc w:val="left"/>
      <w:pPr>
        <w:tabs>
          <w:tab w:val="num" w:pos="720"/>
        </w:tabs>
        <w:ind w:left="720" w:hanging="360"/>
      </w:pPr>
      <w:rPr>
        <w:rFonts w:ascii="Symbol" w:hAnsi="Symbol" w:hint="default"/>
      </w:rPr>
    </w:lvl>
    <w:lvl w:ilvl="1" w:tplc="E3C80F7C" w:tentative="1">
      <w:start w:val="1"/>
      <w:numFmt w:val="bullet"/>
      <w:lvlText w:val=""/>
      <w:lvlJc w:val="left"/>
      <w:pPr>
        <w:tabs>
          <w:tab w:val="num" w:pos="1440"/>
        </w:tabs>
        <w:ind w:left="1440" w:hanging="360"/>
      </w:pPr>
      <w:rPr>
        <w:rFonts w:ascii="Symbol" w:hAnsi="Symbol" w:hint="default"/>
      </w:rPr>
    </w:lvl>
    <w:lvl w:ilvl="2" w:tplc="62D85022" w:tentative="1">
      <w:start w:val="1"/>
      <w:numFmt w:val="bullet"/>
      <w:lvlText w:val=""/>
      <w:lvlJc w:val="left"/>
      <w:pPr>
        <w:tabs>
          <w:tab w:val="num" w:pos="2160"/>
        </w:tabs>
        <w:ind w:left="2160" w:hanging="360"/>
      </w:pPr>
      <w:rPr>
        <w:rFonts w:ascii="Symbol" w:hAnsi="Symbol" w:hint="default"/>
      </w:rPr>
    </w:lvl>
    <w:lvl w:ilvl="3" w:tplc="A0427DB6" w:tentative="1">
      <w:start w:val="1"/>
      <w:numFmt w:val="bullet"/>
      <w:lvlText w:val=""/>
      <w:lvlJc w:val="left"/>
      <w:pPr>
        <w:tabs>
          <w:tab w:val="num" w:pos="2880"/>
        </w:tabs>
        <w:ind w:left="2880" w:hanging="360"/>
      </w:pPr>
      <w:rPr>
        <w:rFonts w:ascii="Symbol" w:hAnsi="Symbol" w:hint="default"/>
      </w:rPr>
    </w:lvl>
    <w:lvl w:ilvl="4" w:tplc="2146E5E0" w:tentative="1">
      <w:start w:val="1"/>
      <w:numFmt w:val="bullet"/>
      <w:lvlText w:val=""/>
      <w:lvlJc w:val="left"/>
      <w:pPr>
        <w:tabs>
          <w:tab w:val="num" w:pos="3600"/>
        </w:tabs>
        <w:ind w:left="3600" w:hanging="360"/>
      </w:pPr>
      <w:rPr>
        <w:rFonts w:ascii="Symbol" w:hAnsi="Symbol" w:hint="default"/>
      </w:rPr>
    </w:lvl>
    <w:lvl w:ilvl="5" w:tplc="53869F52" w:tentative="1">
      <w:start w:val="1"/>
      <w:numFmt w:val="bullet"/>
      <w:lvlText w:val=""/>
      <w:lvlJc w:val="left"/>
      <w:pPr>
        <w:tabs>
          <w:tab w:val="num" w:pos="4320"/>
        </w:tabs>
        <w:ind w:left="4320" w:hanging="360"/>
      </w:pPr>
      <w:rPr>
        <w:rFonts w:ascii="Symbol" w:hAnsi="Symbol" w:hint="default"/>
      </w:rPr>
    </w:lvl>
    <w:lvl w:ilvl="6" w:tplc="96744898" w:tentative="1">
      <w:start w:val="1"/>
      <w:numFmt w:val="bullet"/>
      <w:lvlText w:val=""/>
      <w:lvlJc w:val="left"/>
      <w:pPr>
        <w:tabs>
          <w:tab w:val="num" w:pos="5040"/>
        </w:tabs>
        <w:ind w:left="5040" w:hanging="360"/>
      </w:pPr>
      <w:rPr>
        <w:rFonts w:ascii="Symbol" w:hAnsi="Symbol" w:hint="default"/>
      </w:rPr>
    </w:lvl>
    <w:lvl w:ilvl="7" w:tplc="540E2190" w:tentative="1">
      <w:start w:val="1"/>
      <w:numFmt w:val="bullet"/>
      <w:lvlText w:val=""/>
      <w:lvlJc w:val="left"/>
      <w:pPr>
        <w:tabs>
          <w:tab w:val="num" w:pos="5760"/>
        </w:tabs>
        <w:ind w:left="5760" w:hanging="360"/>
      </w:pPr>
      <w:rPr>
        <w:rFonts w:ascii="Symbol" w:hAnsi="Symbol" w:hint="default"/>
      </w:rPr>
    </w:lvl>
    <w:lvl w:ilvl="8" w:tplc="198ED25C" w:tentative="1">
      <w:start w:val="1"/>
      <w:numFmt w:val="bullet"/>
      <w:lvlText w:val=""/>
      <w:lvlJc w:val="left"/>
      <w:pPr>
        <w:tabs>
          <w:tab w:val="num" w:pos="6480"/>
        </w:tabs>
        <w:ind w:left="6480" w:hanging="360"/>
      </w:pPr>
      <w:rPr>
        <w:rFonts w:ascii="Symbol" w:hAnsi="Symbol" w:hint="default"/>
      </w:rPr>
    </w:lvl>
  </w:abstractNum>
  <w:abstractNum w:abstractNumId="18">
    <w:nsid w:val="3F00366A"/>
    <w:multiLevelType w:val="hybridMultilevel"/>
    <w:tmpl w:val="A230A6A2"/>
    <w:lvl w:ilvl="0" w:tplc="68E44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6C4E0F"/>
    <w:multiLevelType w:val="hybridMultilevel"/>
    <w:tmpl w:val="D2583370"/>
    <w:lvl w:ilvl="0" w:tplc="9C3C2C5C">
      <w:start w:val="1"/>
      <w:numFmt w:val="bullet"/>
      <w:lvlText w:val="•"/>
      <w:lvlJc w:val="left"/>
      <w:pPr>
        <w:tabs>
          <w:tab w:val="num" w:pos="720"/>
        </w:tabs>
        <w:ind w:left="720" w:hanging="360"/>
      </w:pPr>
      <w:rPr>
        <w:rFonts w:ascii="Arial" w:hAnsi="Arial" w:hint="default"/>
      </w:rPr>
    </w:lvl>
    <w:lvl w:ilvl="1" w:tplc="0D6C2962" w:tentative="1">
      <w:start w:val="1"/>
      <w:numFmt w:val="bullet"/>
      <w:lvlText w:val="•"/>
      <w:lvlJc w:val="left"/>
      <w:pPr>
        <w:tabs>
          <w:tab w:val="num" w:pos="1440"/>
        </w:tabs>
        <w:ind w:left="1440" w:hanging="360"/>
      </w:pPr>
      <w:rPr>
        <w:rFonts w:ascii="Arial" w:hAnsi="Arial" w:hint="default"/>
      </w:rPr>
    </w:lvl>
    <w:lvl w:ilvl="2" w:tplc="1632CDAA" w:tentative="1">
      <w:start w:val="1"/>
      <w:numFmt w:val="bullet"/>
      <w:lvlText w:val="•"/>
      <w:lvlJc w:val="left"/>
      <w:pPr>
        <w:tabs>
          <w:tab w:val="num" w:pos="2160"/>
        </w:tabs>
        <w:ind w:left="2160" w:hanging="360"/>
      </w:pPr>
      <w:rPr>
        <w:rFonts w:ascii="Arial" w:hAnsi="Arial" w:hint="default"/>
      </w:rPr>
    </w:lvl>
    <w:lvl w:ilvl="3" w:tplc="8ECA5E86" w:tentative="1">
      <w:start w:val="1"/>
      <w:numFmt w:val="bullet"/>
      <w:lvlText w:val="•"/>
      <w:lvlJc w:val="left"/>
      <w:pPr>
        <w:tabs>
          <w:tab w:val="num" w:pos="2880"/>
        </w:tabs>
        <w:ind w:left="2880" w:hanging="360"/>
      </w:pPr>
      <w:rPr>
        <w:rFonts w:ascii="Arial" w:hAnsi="Arial" w:hint="default"/>
      </w:rPr>
    </w:lvl>
    <w:lvl w:ilvl="4" w:tplc="CC5EB5F0" w:tentative="1">
      <w:start w:val="1"/>
      <w:numFmt w:val="bullet"/>
      <w:lvlText w:val="•"/>
      <w:lvlJc w:val="left"/>
      <w:pPr>
        <w:tabs>
          <w:tab w:val="num" w:pos="3600"/>
        </w:tabs>
        <w:ind w:left="3600" w:hanging="360"/>
      </w:pPr>
      <w:rPr>
        <w:rFonts w:ascii="Arial" w:hAnsi="Arial" w:hint="default"/>
      </w:rPr>
    </w:lvl>
    <w:lvl w:ilvl="5" w:tplc="464AE7EA" w:tentative="1">
      <w:start w:val="1"/>
      <w:numFmt w:val="bullet"/>
      <w:lvlText w:val="•"/>
      <w:lvlJc w:val="left"/>
      <w:pPr>
        <w:tabs>
          <w:tab w:val="num" w:pos="4320"/>
        </w:tabs>
        <w:ind w:left="4320" w:hanging="360"/>
      </w:pPr>
      <w:rPr>
        <w:rFonts w:ascii="Arial" w:hAnsi="Arial" w:hint="default"/>
      </w:rPr>
    </w:lvl>
    <w:lvl w:ilvl="6" w:tplc="C13EF936" w:tentative="1">
      <w:start w:val="1"/>
      <w:numFmt w:val="bullet"/>
      <w:lvlText w:val="•"/>
      <w:lvlJc w:val="left"/>
      <w:pPr>
        <w:tabs>
          <w:tab w:val="num" w:pos="5040"/>
        </w:tabs>
        <w:ind w:left="5040" w:hanging="360"/>
      </w:pPr>
      <w:rPr>
        <w:rFonts w:ascii="Arial" w:hAnsi="Arial" w:hint="default"/>
      </w:rPr>
    </w:lvl>
    <w:lvl w:ilvl="7" w:tplc="201C2868" w:tentative="1">
      <w:start w:val="1"/>
      <w:numFmt w:val="bullet"/>
      <w:lvlText w:val="•"/>
      <w:lvlJc w:val="left"/>
      <w:pPr>
        <w:tabs>
          <w:tab w:val="num" w:pos="5760"/>
        </w:tabs>
        <w:ind w:left="5760" w:hanging="360"/>
      </w:pPr>
      <w:rPr>
        <w:rFonts w:ascii="Arial" w:hAnsi="Arial" w:hint="default"/>
      </w:rPr>
    </w:lvl>
    <w:lvl w:ilvl="8" w:tplc="8AE277EE" w:tentative="1">
      <w:start w:val="1"/>
      <w:numFmt w:val="bullet"/>
      <w:lvlText w:val="•"/>
      <w:lvlJc w:val="left"/>
      <w:pPr>
        <w:tabs>
          <w:tab w:val="num" w:pos="6480"/>
        </w:tabs>
        <w:ind w:left="6480" w:hanging="360"/>
      </w:pPr>
      <w:rPr>
        <w:rFonts w:ascii="Arial" w:hAnsi="Arial" w:hint="default"/>
      </w:rPr>
    </w:lvl>
  </w:abstractNum>
  <w:abstractNum w:abstractNumId="20">
    <w:nsid w:val="45E63C00"/>
    <w:multiLevelType w:val="hybridMultilevel"/>
    <w:tmpl w:val="03A63C2C"/>
    <w:lvl w:ilvl="0" w:tplc="EB4E946C">
      <w:start w:val="1"/>
      <w:numFmt w:val="bullet"/>
      <w:lvlText w:val=""/>
      <w:lvlJc w:val="left"/>
      <w:pPr>
        <w:tabs>
          <w:tab w:val="num" w:pos="720"/>
        </w:tabs>
        <w:ind w:left="720" w:hanging="360"/>
      </w:pPr>
      <w:rPr>
        <w:rFonts w:ascii="Symbol" w:hAnsi="Symbol" w:hint="default"/>
      </w:rPr>
    </w:lvl>
    <w:lvl w:ilvl="1" w:tplc="746831FE" w:tentative="1">
      <w:start w:val="1"/>
      <w:numFmt w:val="bullet"/>
      <w:lvlText w:val=""/>
      <w:lvlJc w:val="left"/>
      <w:pPr>
        <w:tabs>
          <w:tab w:val="num" w:pos="1440"/>
        </w:tabs>
        <w:ind w:left="1440" w:hanging="360"/>
      </w:pPr>
      <w:rPr>
        <w:rFonts w:ascii="Symbol" w:hAnsi="Symbol" w:hint="default"/>
      </w:rPr>
    </w:lvl>
    <w:lvl w:ilvl="2" w:tplc="295E60DE" w:tentative="1">
      <w:start w:val="1"/>
      <w:numFmt w:val="bullet"/>
      <w:lvlText w:val=""/>
      <w:lvlJc w:val="left"/>
      <w:pPr>
        <w:tabs>
          <w:tab w:val="num" w:pos="2160"/>
        </w:tabs>
        <w:ind w:left="2160" w:hanging="360"/>
      </w:pPr>
      <w:rPr>
        <w:rFonts w:ascii="Symbol" w:hAnsi="Symbol" w:hint="default"/>
      </w:rPr>
    </w:lvl>
    <w:lvl w:ilvl="3" w:tplc="9D18157E" w:tentative="1">
      <w:start w:val="1"/>
      <w:numFmt w:val="bullet"/>
      <w:lvlText w:val=""/>
      <w:lvlJc w:val="left"/>
      <w:pPr>
        <w:tabs>
          <w:tab w:val="num" w:pos="2880"/>
        </w:tabs>
        <w:ind w:left="2880" w:hanging="360"/>
      </w:pPr>
      <w:rPr>
        <w:rFonts w:ascii="Symbol" w:hAnsi="Symbol" w:hint="default"/>
      </w:rPr>
    </w:lvl>
    <w:lvl w:ilvl="4" w:tplc="F806ABF8" w:tentative="1">
      <w:start w:val="1"/>
      <w:numFmt w:val="bullet"/>
      <w:lvlText w:val=""/>
      <w:lvlJc w:val="left"/>
      <w:pPr>
        <w:tabs>
          <w:tab w:val="num" w:pos="3600"/>
        </w:tabs>
        <w:ind w:left="3600" w:hanging="360"/>
      </w:pPr>
      <w:rPr>
        <w:rFonts w:ascii="Symbol" w:hAnsi="Symbol" w:hint="default"/>
      </w:rPr>
    </w:lvl>
    <w:lvl w:ilvl="5" w:tplc="DB44629E" w:tentative="1">
      <w:start w:val="1"/>
      <w:numFmt w:val="bullet"/>
      <w:lvlText w:val=""/>
      <w:lvlJc w:val="left"/>
      <w:pPr>
        <w:tabs>
          <w:tab w:val="num" w:pos="4320"/>
        </w:tabs>
        <w:ind w:left="4320" w:hanging="360"/>
      </w:pPr>
      <w:rPr>
        <w:rFonts w:ascii="Symbol" w:hAnsi="Symbol" w:hint="default"/>
      </w:rPr>
    </w:lvl>
    <w:lvl w:ilvl="6" w:tplc="A87AC842" w:tentative="1">
      <w:start w:val="1"/>
      <w:numFmt w:val="bullet"/>
      <w:lvlText w:val=""/>
      <w:lvlJc w:val="left"/>
      <w:pPr>
        <w:tabs>
          <w:tab w:val="num" w:pos="5040"/>
        </w:tabs>
        <w:ind w:left="5040" w:hanging="360"/>
      </w:pPr>
      <w:rPr>
        <w:rFonts w:ascii="Symbol" w:hAnsi="Symbol" w:hint="default"/>
      </w:rPr>
    </w:lvl>
    <w:lvl w:ilvl="7" w:tplc="2FE6FE64" w:tentative="1">
      <w:start w:val="1"/>
      <w:numFmt w:val="bullet"/>
      <w:lvlText w:val=""/>
      <w:lvlJc w:val="left"/>
      <w:pPr>
        <w:tabs>
          <w:tab w:val="num" w:pos="5760"/>
        </w:tabs>
        <w:ind w:left="5760" w:hanging="360"/>
      </w:pPr>
      <w:rPr>
        <w:rFonts w:ascii="Symbol" w:hAnsi="Symbol" w:hint="default"/>
      </w:rPr>
    </w:lvl>
    <w:lvl w:ilvl="8" w:tplc="F79CB668" w:tentative="1">
      <w:start w:val="1"/>
      <w:numFmt w:val="bullet"/>
      <w:lvlText w:val=""/>
      <w:lvlJc w:val="left"/>
      <w:pPr>
        <w:tabs>
          <w:tab w:val="num" w:pos="6480"/>
        </w:tabs>
        <w:ind w:left="6480" w:hanging="360"/>
      </w:pPr>
      <w:rPr>
        <w:rFonts w:ascii="Symbol" w:hAnsi="Symbol" w:hint="default"/>
      </w:rPr>
    </w:lvl>
  </w:abstractNum>
  <w:abstractNum w:abstractNumId="21">
    <w:nsid w:val="53953A0B"/>
    <w:multiLevelType w:val="hybridMultilevel"/>
    <w:tmpl w:val="DA687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BA2961"/>
    <w:multiLevelType w:val="hybridMultilevel"/>
    <w:tmpl w:val="5C5A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7136A"/>
    <w:multiLevelType w:val="hybridMultilevel"/>
    <w:tmpl w:val="F9969B16"/>
    <w:lvl w:ilvl="0" w:tplc="0290B4DA">
      <w:start w:val="1"/>
      <w:numFmt w:val="bullet"/>
      <w:lvlText w:val=""/>
      <w:lvlJc w:val="left"/>
      <w:pPr>
        <w:tabs>
          <w:tab w:val="num" w:pos="720"/>
        </w:tabs>
        <w:ind w:left="720" w:hanging="360"/>
      </w:pPr>
      <w:rPr>
        <w:rFonts w:ascii="Symbol" w:hAnsi="Symbol" w:hint="default"/>
      </w:rPr>
    </w:lvl>
    <w:lvl w:ilvl="1" w:tplc="939C3B8A" w:tentative="1">
      <w:start w:val="1"/>
      <w:numFmt w:val="bullet"/>
      <w:lvlText w:val=""/>
      <w:lvlJc w:val="left"/>
      <w:pPr>
        <w:tabs>
          <w:tab w:val="num" w:pos="1440"/>
        </w:tabs>
        <w:ind w:left="1440" w:hanging="360"/>
      </w:pPr>
      <w:rPr>
        <w:rFonts w:ascii="Symbol" w:hAnsi="Symbol" w:hint="default"/>
      </w:rPr>
    </w:lvl>
    <w:lvl w:ilvl="2" w:tplc="AAC6D7C8" w:tentative="1">
      <w:start w:val="1"/>
      <w:numFmt w:val="bullet"/>
      <w:lvlText w:val=""/>
      <w:lvlJc w:val="left"/>
      <w:pPr>
        <w:tabs>
          <w:tab w:val="num" w:pos="2160"/>
        </w:tabs>
        <w:ind w:left="2160" w:hanging="360"/>
      </w:pPr>
      <w:rPr>
        <w:rFonts w:ascii="Symbol" w:hAnsi="Symbol" w:hint="default"/>
      </w:rPr>
    </w:lvl>
    <w:lvl w:ilvl="3" w:tplc="9A02D9AC" w:tentative="1">
      <w:start w:val="1"/>
      <w:numFmt w:val="bullet"/>
      <w:lvlText w:val=""/>
      <w:lvlJc w:val="left"/>
      <w:pPr>
        <w:tabs>
          <w:tab w:val="num" w:pos="2880"/>
        </w:tabs>
        <w:ind w:left="2880" w:hanging="360"/>
      </w:pPr>
      <w:rPr>
        <w:rFonts w:ascii="Symbol" w:hAnsi="Symbol" w:hint="default"/>
      </w:rPr>
    </w:lvl>
    <w:lvl w:ilvl="4" w:tplc="21C871AA" w:tentative="1">
      <w:start w:val="1"/>
      <w:numFmt w:val="bullet"/>
      <w:lvlText w:val=""/>
      <w:lvlJc w:val="left"/>
      <w:pPr>
        <w:tabs>
          <w:tab w:val="num" w:pos="3600"/>
        </w:tabs>
        <w:ind w:left="3600" w:hanging="360"/>
      </w:pPr>
      <w:rPr>
        <w:rFonts w:ascii="Symbol" w:hAnsi="Symbol" w:hint="default"/>
      </w:rPr>
    </w:lvl>
    <w:lvl w:ilvl="5" w:tplc="E8D6FC94" w:tentative="1">
      <w:start w:val="1"/>
      <w:numFmt w:val="bullet"/>
      <w:lvlText w:val=""/>
      <w:lvlJc w:val="left"/>
      <w:pPr>
        <w:tabs>
          <w:tab w:val="num" w:pos="4320"/>
        </w:tabs>
        <w:ind w:left="4320" w:hanging="360"/>
      </w:pPr>
      <w:rPr>
        <w:rFonts w:ascii="Symbol" w:hAnsi="Symbol" w:hint="default"/>
      </w:rPr>
    </w:lvl>
    <w:lvl w:ilvl="6" w:tplc="492C9C10" w:tentative="1">
      <w:start w:val="1"/>
      <w:numFmt w:val="bullet"/>
      <w:lvlText w:val=""/>
      <w:lvlJc w:val="left"/>
      <w:pPr>
        <w:tabs>
          <w:tab w:val="num" w:pos="5040"/>
        </w:tabs>
        <w:ind w:left="5040" w:hanging="360"/>
      </w:pPr>
      <w:rPr>
        <w:rFonts w:ascii="Symbol" w:hAnsi="Symbol" w:hint="default"/>
      </w:rPr>
    </w:lvl>
    <w:lvl w:ilvl="7" w:tplc="B0EE41F6" w:tentative="1">
      <w:start w:val="1"/>
      <w:numFmt w:val="bullet"/>
      <w:lvlText w:val=""/>
      <w:lvlJc w:val="left"/>
      <w:pPr>
        <w:tabs>
          <w:tab w:val="num" w:pos="5760"/>
        </w:tabs>
        <w:ind w:left="5760" w:hanging="360"/>
      </w:pPr>
      <w:rPr>
        <w:rFonts w:ascii="Symbol" w:hAnsi="Symbol" w:hint="default"/>
      </w:rPr>
    </w:lvl>
    <w:lvl w:ilvl="8" w:tplc="DF183118" w:tentative="1">
      <w:start w:val="1"/>
      <w:numFmt w:val="bullet"/>
      <w:lvlText w:val=""/>
      <w:lvlJc w:val="left"/>
      <w:pPr>
        <w:tabs>
          <w:tab w:val="num" w:pos="6480"/>
        </w:tabs>
        <w:ind w:left="6480" w:hanging="360"/>
      </w:pPr>
      <w:rPr>
        <w:rFonts w:ascii="Symbol" w:hAnsi="Symbol" w:hint="default"/>
      </w:rPr>
    </w:lvl>
  </w:abstractNum>
  <w:abstractNum w:abstractNumId="24">
    <w:nsid w:val="58AA3C4F"/>
    <w:multiLevelType w:val="hybridMultilevel"/>
    <w:tmpl w:val="C32E7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D5FD4"/>
    <w:multiLevelType w:val="hybridMultilevel"/>
    <w:tmpl w:val="0302C7FC"/>
    <w:lvl w:ilvl="0" w:tplc="A41418D4">
      <w:start w:val="1"/>
      <w:numFmt w:val="bullet"/>
      <w:lvlText w:val=""/>
      <w:lvlJc w:val="left"/>
      <w:pPr>
        <w:tabs>
          <w:tab w:val="num" w:pos="720"/>
        </w:tabs>
        <w:ind w:left="720" w:hanging="360"/>
      </w:pPr>
      <w:rPr>
        <w:rFonts w:ascii="Symbol" w:hAnsi="Symbol" w:hint="default"/>
      </w:rPr>
    </w:lvl>
    <w:lvl w:ilvl="1" w:tplc="C366CB00" w:tentative="1">
      <w:start w:val="1"/>
      <w:numFmt w:val="bullet"/>
      <w:lvlText w:val=""/>
      <w:lvlJc w:val="left"/>
      <w:pPr>
        <w:tabs>
          <w:tab w:val="num" w:pos="1440"/>
        </w:tabs>
        <w:ind w:left="1440" w:hanging="360"/>
      </w:pPr>
      <w:rPr>
        <w:rFonts w:ascii="Symbol" w:hAnsi="Symbol" w:hint="default"/>
      </w:rPr>
    </w:lvl>
    <w:lvl w:ilvl="2" w:tplc="68F299EC" w:tentative="1">
      <w:start w:val="1"/>
      <w:numFmt w:val="bullet"/>
      <w:lvlText w:val=""/>
      <w:lvlJc w:val="left"/>
      <w:pPr>
        <w:tabs>
          <w:tab w:val="num" w:pos="2160"/>
        </w:tabs>
        <w:ind w:left="2160" w:hanging="360"/>
      </w:pPr>
      <w:rPr>
        <w:rFonts w:ascii="Symbol" w:hAnsi="Symbol" w:hint="default"/>
      </w:rPr>
    </w:lvl>
    <w:lvl w:ilvl="3" w:tplc="68423B34" w:tentative="1">
      <w:start w:val="1"/>
      <w:numFmt w:val="bullet"/>
      <w:lvlText w:val=""/>
      <w:lvlJc w:val="left"/>
      <w:pPr>
        <w:tabs>
          <w:tab w:val="num" w:pos="2880"/>
        </w:tabs>
        <w:ind w:left="2880" w:hanging="360"/>
      </w:pPr>
      <w:rPr>
        <w:rFonts w:ascii="Symbol" w:hAnsi="Symbol" w:hint="default"/>
      </w:rPr>
    </w:lvl>
    <w:lvl w:ilvl="4" w:tplc="BB02DCE6" w:tentative="1">
      <w:start w:val="1"/>
      <w:numFmt w:val="bullet"/>
      <w:lvlText w:val=""/>
      <w:lvlJc w:val="left"/>
      <w:pPr>
        <w:tabs>
          <w:tab w:val="num" w:pos="3600"/>
        </w:tabs>
        <w:ind w:left="3600" w:hanging="360"/>
      </w:pPr>
      <w:rPr>
        <w:rFonts w:ascii="Symbol" w:hAnsi="Symbol" w:hint="default"/>
      </w:rPr>
    </w:lvl>
    <w:lvl w:ilvl="5" w:tplc="E250C6F2" w:tentative="1">
      <w:start w:val="1"/>
      <w:numFmt w:val="bullet"/>
      <w:lvlText w:val=""/>
      <w:lvlJc w:val="left"/>
      <w:pPr>
        <w:tabs>
          <w:tab w:val="num" w:pos="4320"/>
        </w:tabs>
        <w:ind w:left="4320" w:hanging="360"/>
      </w:pPr>
      <w:rPr>
        <w:rFonts w:ascii="Symbol" w:hAnsi="Symbol" w:hint="default"/>
      </w:rPr>
    </w:lvl>
    <w:lvl w:ilvl="6" w:tplc="E41209EE" w:tentative="1">
      <w:start w:val="1"/>
      <w:numFmt w:val="bullet"/>
      <w:lvlText w:val=""/>
      <w:lvlJc w:val="left"/>
      <w:pPr>
        <w:tabs>
          <w:tab w:val="num" w:pos="5040"/>
        </w:tabs>
        <w:ind w:left="5040" w:hanging="360"/>
      </w:pPr>
      <w:rPr>
        <w:rFonts w:ascii="Symbol" w:hAnsi="Symbol" w:hint="default"/>
      </w:rPr>
    </w:lvl>
    <w:lvl w:ilvl="7" w:tplc="3C284A1E" w:tentative="1">
      <w:start w:val="1"/>
      <w:numFmt w:val="bullet"/>
      <w:lvlText w:val=""/>
      <w:lvlJc w:val="left"/>
      <w:pPr>
        <w:tabs>
          <w:tab w:val="num" w:pos="5760"/>
        </w:tabs>
        <w:ind w:left="5760" w:hanging="360"/>
      </w:pPr>
      <w:rPr>
        <w:rFonts w:ascii="Symbol" w:hAnsi="Symbol" w:hint="default"/>
      </w:rPr>
    </w:lvl>
    <w:lvl w:ilvl="8" w:tplc="C76C31B8" w:tentative="1">
      <w:start w:val="1"/>
      <w:numFmt w:val="bullet"/>
      <w:lvlText w:val=""/>
      <w:lvlJc w:val="left"/>
      <w:pPr>
        <w:tabs>
          <w:tab w:val="num" w:pos="6480"/>
        </w:tabs>
        <w:ind w:left="6480" w:hanging="360"/>
      </w:pPr>
      <w:rPr>
        <w:rFonts w:ascii="Symbol" w:hAnsi="Symbol" w:hint="default"/>
      </w:rPr>
    </w:lvl>
  </w:abstractNum>
  <w:abstractNum w:abstractNumId="26">
    <w:nsid w:val="5A3D2FE1"/>
    <w:multiLevelType w:val="hybridMultilevel"/>
    <w:tmpl w:val="024A16A4"/>
    <w:lvl w:ilvl="0" w:tplc="007CD9C0">
      <w:start w:val="1"/>
      <w:numFmt w:val="bullet"/>
      <w:lvlText w:val=""/>
      <w:lvlJc w:val="left"/>
      <w:pPr>
        <w:tabs>
          <w:tab w:val="num" w:pos="720"/>
        </w:tabs>
        <w:ind w:left="720" w:hanging="360"/>
      </w:pPr>
      <w:rPr>
        <w:rFonts w:ascii="Symbol" w:hAnsi="Symbol" w:hint="default"/>
      </w:rPr>
    </w:lvl>
    <w:lvl w:ilvl="1" w:tplc="1CFA186A" w:tentative="1">
      <w:start w:val="1"/>
      <w:numFmt w:val="bullet"/>
      <w:lvlText w:val=""/>
      <w:lvlJc w:val="left"/>
      <w:pPr>
        <w:tabs>
          <w:tab w:val="num" w:pos="1440"/>
        </w:tabs>
        <w:ind w:left="1440" w:hanging="360"/>
      </w:pPr>
      <w:rPr>
        <w:rFonts w:ascii="Symbol" w:hAnsi="Symbol" w:hint="default"/>
      </w:rPr>
    </w:lvl>
    <w:lvl w:ilvl="2" w:tplc="E9ECA2A8" w:tentative="1">
      <w:start w:val="1"/>
      <w:numFmt w:val="bullet"/>
      <w:lvlText w:val=""/>
      <w:lvlJc w:val="left"/>
      <w:pPr>
        <w:tabs>
          <w:tab w:val="num" w:pos="2160"/>
        </w:tabs>
        <w:ind w:left="2160" w:hanging="360"/>
      </w:pPr>
      <w:rPr>
        <w:rFonts w:ascii="Symbol" w:hAnsi="Symbol" w:hint="default"/>
      </w:rPr>
    </w:lvl>
    <w:lvl w:ilvl="3" w:tplc="9402AABA" w:tentative="1">
      <w:start w:val="1"/>
      <w:numFmt w:val="bullet"/>
      <w:lvlText w:val=""/>
      <w:lvlJc w:val="left"/>
      <w:pPr>
        <w:tabs>
          <w:tab w:val="num" w:pos="2880"/>
        </w:tabs>
        <w:ind w:left="2880" w:hanging="360"/>
      </w:pPr>
      <w:rPr>
        <w:rFonts w:ascii="Symbol" w:hAnsi="Symbol" w:hint="default"/>
      </w:rPr>
    </w:lvl>
    <w:lvl w:ilvl="4" w:tplc="280A8112" w:tentative="1">
      <w:start w:val="1"/>
      <w:numFmt w:val="bullet"/>
      <w:lvlText w:val=""/>
      <w:lvlJc w:val="left"/>
      <w:pPr>
        <w:tabs>
          <w:tab w:val="num" w:pos="3600"/>
        </w:tabs>
        <w:ind w:left="3600" w:hanging="360"/>
      </w:pPr>
      <w:rPr>
        <w:rFonts w:ascii="Symbol" w:hAnsi="Symbol" w:hint="default"/>
      </w:rPr>
    </w:lvl>
    <w:lvl w:ilvl="5" w:tplc="282A163C" w:tentative="1">
      <w:start w:val="1"/>
      <w:numFmt w:val="bullet"/>
      <w:lvlText w:val=""/>
      <w:lvlJc w:val="left"/>
      <w:pPr>
        <w:tabs>
          <w:tab w:val="num" w:pos="4320"/>
        </w:tabs>
        <w:ind w:left="4320" w:hanging="360"/>
      </w:pPr>
      <w:rPr>
        <w:rFonts w:ascii="Symbol" w:hAnsi="Symbol" w:hint="default"/>
      </w:rPr>
    </w:lvl>
    <w:lvl w:ilvl="6" w:tplc="8228CDEA" w:tentative="1">
      <w:start w:val="1"/>
      <w:numFmt w:val="bullet"/>
      <w:lvlText w:val=""/>
      <w:lvlJc w:val="left"/>
      <w:pPr>
        <w:tabs>
          <w:tab w:val="num" w:pos="5040"/>
        </w:tabs>
        <w:ind w:left="5040" w:hanging="360"/>
      </w:pPr>
      <w:rPr>
        <w:rFonts w:ascii="Symbol" w:hAnsi="Symbol" w:hint="default"/>
      </w:rPr>
    </w:lvl>
    <w:lvl w:ilvl="7" w:tplc="2556C1B6" w:tentative="1">
      <w:start w:val="1"/>
      <w:numFmt w:val="bullet"/>
      <w:lvlText w:val=""/>
      <w:lvlJc w:val="left"/>
      <w:pPr>
        <w:tabs>
          <w:tab w:val="num" w:pos="5760"/>
        </w:tabs>
        <w:ind w:left="5760" w:hanging="360"/>
      </w:pPr>
      <w:rPr>
        <w:rFonts w:ascii="Symbol" w:hAnsi="Symbol" w:hint="default"/>
      </w:rPr>
    </w:lvl>
    <w:lvl w:ilvl="8" w:tplc="0450C9AC" w:tentative="1">
      <w:start w:val="1"/>
      <w:numFmt w:val="bullet"/>
      <w:lvlText w:val=""/>
      <w:lvlJc w:val="left"/>
      <w:pPr>
        <w:tabs>
          <w:tab w:val="num" w:pos="6480"/>
        </w:tabs>
        <w:ind w:left="6480" w:hanging="360"/>
      </w:pPr>
      <w:rPr>
        <w:rFonts w:ascii="Symbol" w:hAnsi="Symbol" w:hint="default"/>
      </w:rPr>
    </w:lvl>
  </w:abstractNum>
  <w:abstractNum w:abstractNumId="27">
    <w:nsid w:val="5F906A59"/>
    <w:multiLevelType w:val="hybridMultilevel"/>
    <w:tmpl w:val="5F8CD504"/>
    <w:lvl w:ilvl="0" w:tplc="8572FDB4">
      <w:start w:val="1"/>
      <w:numFmt w:val="bullet"/>
      <w:lvlText w:val=""/>
      <w:lvlJc w:val="left"/>
      <w:pPr>
        <w:tabs>
          <w:tab w:val="num" w:pos="720"/>
        </w:tabs>
        <w:ind w:left="720" w:hanging="360"/>
      </w:pPr>
      <w:rPr>
        <w:rFonts w:ascii="Symbol" w:hAnsi="Symbol" w:hint="default"/>
      </w:rPr>
    </w:lvl>
    <w:lvl w:ilvl="1" w:tplc="9606063C" w:tentative="1">
      <w:start w:val="1"/>
      <w:numFmt w:val="bullet"/>
      <w:lvlText w:val=""/>
      <w:lvlJc w:val="left"/>
      <w:pPr>
        <w:tabs>
          <w:tab w:val="num" w:pos="1440"/>
        </w:tabs>
        <w:ind w:left="1440" w:hanging="360"/>
      </w:pPr>
      <w:rPr>
        <w:rFonts w:ascii="Symbol" w:hAnsi="Symbol" w:hint="default"/>
      </w:rPr>
    </w:lvl>
    <w:lvl w:ilvl="2" w:tplc="89888FC0" w:tentative="1">
      <w:start w:val="1"/>
      <w:numFmt w:val="bullet"/>
      <w:lvlText w:val=""/>
      <w:lvlJc w:val="left"/>
      <w:pPr>
        <w:tabs>
          <w:tab w:val="num" w:pos="2160"/>
        </w:tabs>
        <w:ind w:left="2160" w:hanging="360"/>
      </w:pPr>
      <w:rPr>
        <w:rFonts w:ascii="Symbol" w:hAnsi="Symbol" w:hint="default"/>
      </w:rPr>
    </w:lvl>
    <w:lvl w:ilvl="3" w:tplc="30E41708" w:tentative="1">
      <w:start w:val="1"/>
      <w:numFmt w:val="bullet"/>
      <w:lvlText w:val=""/>
      <w:lvlJc w:val="left"/>
      <w:pPr>
        <w:tabs>
          <w:tab w:val="num" w:pos="2880"/>
        </w:tabs>
        <w:ind w:left="2880" w:hanging="360"/>
      </w:pPr>
      <w:rPr>
        <w:rFonts w:ascii="Symbol" w:hAnsi="Symbol" w:hint="default"/>
      </w:rPr>
    </w:lvl>
    <w:lvl w:ilvl="4" w:tplc="0CB03E84" w:tentative="1">
      <w:start w:val="1"/>
      <w:numFmt w:val="bullet"/>
      <w:lvlText w:val=""/>
      <w:lvlJc w:val="left"/>
      <w:pPr>
        <w:tabs>
          <w:tab w:val="num" w:pos="3600"/>
        </w:tabs>
        <w:ind w:left="3600" w:hanging="360"/>
      </w:pPr>
      <w:rPr>
        <w:rFonts w:ascii="Symbol" w:hAnsi="Symbol" w:hint="default"/>
      </w:rPr>
    </w:lvl>
    <w:lvl w:ilvl="5" w:tplc="A7306D02" w:tentative="1">
      <w:start w:val="1"/>
      <w:numFmt w:val="bullet"/>
      <w:lvlText w:val=""/>
      <w:lvlJc w:val="left"/>
      <w:pPr>
        <w:tabs>
          <w:tab w:val="num" w:pos="4320"/>
        </w:tabs>
        <w:ind w:left="4320" w:hanging="360"/>
      </w:pPr>
      <w:rPr>
        <w:rFonts w:ascii="Symbol" w:hAnsi="Symbol" w:hint="default"/>
      </w:rPr>
    </w:lvl>
    <w:lvl w:ilvl="6" w:tplc="6A98B444" w:tentative="1">
      <w:start w:val="1"/>
      <w:numFmt w:val="bullet"/>
      <w:lvlText w:val=""/>
      <w:lvlJc w:val="left"/>
      <w:pPr>
        <w:tabs>
          <w:tab w:val="num" w:pos="5040"/>
        </w:tabs>
        <w:ind w:left="5040" w:hanging="360"/>
      </w:pPr>
      <w:rPr>
        <w:rFonts w:ascii="Symbol" w:hAnsi="Symbol" w:hint="default"/>
      </w:rPr>
    </w:lvl>
    <w:lvl w:ilvl="7" w:tplc="12B04A46" w:tentative="1">
      <w:start w:val="1"/>
      <w:numFmt w:val="bullet"/>
      <w:lvlText w:val=""/>
      <w:lvlJc w:val="left"/>
      <w:pPr>
        <w:tabs>
          <w:tab w:val="num" w:pos="5760"/>
        </w:tabs>
        <w:ind w:left="5760" w:hanging="360"/>
      </w:pPr>
      <w:rPr>
        <w:rFonts w:ascii="Symbol" w:hAnsi="Symbol" w:hint="default"/>
      </w:rPr>
    </w:lvl>
    <w:lvl w:ilvl="8" w:tplc="BE2C3B1A" w:tentative="1">
      <w:start w:val="1"/>
      <w:numFmt w:val="bullet"/>
      <w:lvlText w:val=""/>
      <w:lvlJc w:val="left"/>
      <w:pPr>
        <w:tabs>
          <w:tab w:val="num" w:pos="6480"/>
        </w:tabs>
        <w:ind w:left="6480" w:hanging="360"/>
      </w:pPr>
      <w:rPr>
        <w:rFonts w:ascii="Symbol" w:hAnsi="Symbol" w:hint="default"/>
      </w:rPr>
    </w:lvl>
  </w:abstractNum>
  <w:abstractNum w:abstractNumId="28">
    <w:nsid w:val="5FC7322A"/>
    <w:multiLevelType w:val="hybridMultilevel"/>
    <w:tmpl w:val="7BCE0094"/>
    <w:lvl w:ilvl="0" w:tplc="7B5E40F2">
      <w:start w:val="1"/>
      <w:numFmt w:val="bullet"/>
      <w:lvlText w:val=""/>
      <w:lvlJc w:val="left"/>
      <w:pPr>
        <w:tabs>
          <w:tab w:val="num" w:pos="720"/>
        </w:tabs>
        <w:ind w:left="720" w:hanging="360"/>
      </w:pPr>
      <w:rPr>
        <w:rFonts w:ascii="Symbol" w:hAnsi="Symbol" w:hint="default"/>
      </w:rPr>
    </w:lvl>
    <w:lvl w:ilvl="1" w:tplc="FD38E766" w:tentative="1">
      <w:start w:val="1"/>
      <w:numFmt w:val="bullet"/>
      <w:lvlText w:val=""/>
      <w:lvlJc w:val="left"/>
      <w:pPr>
        <w:tabs>
          <w:tab w:val="num" w:pos="1440"/>
        </w:tabs>
        <w:ind w:left="1440" w:hanging="360"/>
      </w:pPr>
      <w:rPr>
        <w:rFonts w:ascii="Symbol" w:hAnsi="Symbol" w:hint="default"/>
      </w:rPr>
    </w:lvl>
    <w:lvl w:ilvl="2" w:tplc="EEAE4566" w:tentative="1">
      <w:start w:val="1"/>
      <w:numFmt w:val="bullet"/>
      <w:lvlText w:val=""/>
      <w:lvlJc w:val="left"/>
      <w:pPr>
        <w:tabs>
          <w:tab w:val="num" w:pos="2160"/>
        </w:tabs>
        <w:ind w:left="2160" w:hanging="360"/>
      </w:pPr>
      <w:rPr>
        <w:rFonts w:ascii="Symbol" w:hAnsi="Symbol" w:hint="default"/>
      </w:rPr>
    </w:lvl>
    <w:lvl w:ilvl="3" w:tplc="B972C79A" w:tentative="1">
      <w:start w:val="1"/>
      <w:numFmt w:val="bullet"/>
      <w:lvlText w:val=""/>
      <w:lvlJc w:val="left"/>
      <w:pPr>
        <w:tabs>
          <w:tab w:val="num" w:pos="2880"/>
        </w:tabs>
        <w:ind w:left="2880" w:hanging="360"/>
      </w:pPr>
      <w:rPr>
        <w:rFonts w:ascii="Symbol" w:hAnsi="Symbol" w:hint="default"/>
      </w:rPr>
    </w:lvl>
    <w:lvl w:ilvl="4" w:tplc="EB9C65B6" w:tentative="1">
      <w:start w:val="1"/>
      <w:numFmt w:val="bullet"/>
      <w:lvlText w:val=""/>
      <w:lvlJc w:val="left"/>
      <w:pPr>
        <w:tabs>
          <w:tab w:val="num" w:pos="3600"/>
        </w:tabs>
        <w:ind w:left="3600" w:hanging="360"/>
      </w:pPr>
      <w:rPr>
        <w:rFonts w:ascii="Symbol" w:hAnsi="Symbol" w:hint="default"/>
      </w:rPr>
    </w:lvl>
    <w:lvl w:ilvl="5" w:tplc="6BDE8174" w:tentative="1">
      <w:start w:val="1"/>
      <w:numFmt w:val="bullet"/>
      <w:lvlText w:val=""/>
      <w:lvlJc w:val="left"/>
      <w:pPr>
        <w:tabs>
          <w:tab w:val="num" w:pos="4320"/>
        </w:tabs>
        <w:ind w:left="4320" w:hanging="360"/>
      </w:pPr>
      <w:rPr>
        <w:rFonts w:ascii="Symbol" w:hAnsi="Symbol" w:hint="default"/>
      </w:rPr>
    </w:lvl>
    <w:lvl w:ilvl="6" w:tplc="E57C7EEC" w:tentative="1">
      <w:start w:val="1"/>
      <w:numFmt w:val="bullet"/>
      <w:lvlText w:val=""/>
      <w:lvlJc w:val="left"/>
      <w:pPr>
        <w:tabs>
          <w:tab w:val="num" w:pos="5040"/>
        </w:tabs>
        <w:ind w:left="5040" w:hanging="360"/>
      </w:pPr>
      <w:rPr>
        <w:rFonts w:ascii="Symbol" w:hAnsi="Symbol" w:hint="default"/>
      </w:rPr>
    </w:lvl>
    <w:lvl w:ilvl="7" w:tplc="83BE9B3C" w:tentative="1">
      <w:start w:val="1"/>
      <w:numFmt w:val="bullet"/>
      <w:lvlText w:val=""/>
      <w:lvlJc w:val="left"/>
      <w:pPr>
        <w:tabs>
          <w:tab w:val="num" w:pos="5760"/>
        </w:tabs>
        <w:ind w:left="5760" w:hanging="360"/>
      </w:pPr>
      <w:rPr>
        <w:rFonts w:ascii="Symbol" w:hAnsi="Symbol" w:hint="default"/>
      </w:rPr>
    </w:lvl>
    <w:lvl w:ilvl="8" w:tplc="F2D80306" w:tentative="1">
      <w:start w:val="1"/>
      <w:numFmt w:val="bullet"/>
      <w:lvlText w:val=""/>
      <w:lvlJc w:val="left"/>
      <w:pPr>
        <w:tabs>
          <w:tab w:val="num" w:pos="6480"/>
        </w:tabs>
        <w:ind w:left="6480" w:hanging="360"/>
      </w:pPr>
      <w:rPr>
        <w:rFonts w:ascii="Symbol" w:hAnsi="Symbol" w:hint="default"/>
      </w:rPr>
    </w:lvl>
  </w:abstractNum>
  <w:abstractNum w:abstractNumId="29">
    <w:nsid w:val="683176C6"/>
    <w:multiLevelType w:val="hybridMultilevel"/>
    <w:tmpl w:val="0BE84714"/>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0">
    <w:nsid w:val="68CA5890"/>
    <w:multiLevelType w:val="hybridMultilevel"/>
    <w:tmpl w:val="B7CA4DA4"/>
    <w:lvl w:ilvl="0" w:tplc="E684EA40">
      <w:start w:val="1"/>
      <w:numFmt w:val="bullet"/>
      <w:lvlText w:val=""/>
      <w:lvlJc w:val="left"/>
      <w:pPr>
        <w:tabs>
          <w:tab w:val="num" w:pos="720"/>
        </w:tabs>
        <w:ind w:left="720" w:hanging="360"/>
      </w:pPr>
      <w:rPr>
        <w:rFonts w:ascii="Symbol" w:hAnsi="Symbol" w:hint="default"/>
      </w:rPr>
    </w:lvl>
    <w:lvl w:ilvl="1" w:tplc="23FE378C" w:tentative="1">
      <w:start w:val="1"/>
      <w:numFmt w:val="bullet"/>
      <w:lvlText w:val=""/>
      <w:lvlJc w:val="left"/>
      <w:pPr>
        <w:tabs>
          <w:tab w:val="num" w:pos="1440"/>
        </w:tabs>
        <w:ind w:left="1440" w:hanging="360"/>
      </w:pPr>
      <w:rPr>
        <w:rFonts w:ascii="Symbol" w:hAnsi="Symbol" w:hint="default"/>
      </w:rPr>
    </w:lvl>
    <w:lvl w:ilvl="2" w:tplc="487083B2" w:tentative="1">
      <w:start w:val="1"/>
      <w:numFmt w:val="bullet"/>
      <w:lvlText w:val=""/>
      <w:lvlJc w:val="left"/>
      <w:pPr>
        <w:tabs>
          <w:tab w:val="num" w:pos="2160"/>
        </w:tabs>
        <w:ind w:left="2160" w:hanging="360"/>
      </w:pPr>
      <w:rPr>
        <w:rFonts w:ascii="Symbol" w:hAnsi="Symbol" w:hint="default"/>
      </w:rPr>
    </w:lvl>
    <w:lvl w:ilvl="3" w:tplc="BE6A80F8" w:tentative="1">
      <w:start w:val="1"/>
      <w:numFmt w:val="bullet"/>
      <w:lvlText w:val=""/>
      <w:lvlJc w:val="left"/>
      <w:pPr>
        <w:tabs>
          <w:tab w:val="num" w:pos="2880"/>
        </w:tabs>
        <w:ind w:left="2880" w:hanging="360"/>
      </w:pPr>
      <w:rPr>
        <w:rFonts w:ascii="Symbol" w:hAnsi="Symbol" w:hint="default"/>
      </w:rPr>
    </w:lvl>
    <w:lvl w:ilvl="4" w:tplc="4FC46100" w:tentative="1">
      <w:start w:val="1"/>
      <w:numFmt w:val="bullet"/>
      <w:lvlText w:val=""/>
      <w:lvlJc w:val="left"/>
      <w:pPr>
        <w:tabs>
          <w:tab w:val="num" w:pos="3600"/>
        </w:tabs>
        <w:ind w:left="3600" w:hanging="360"/>
      </w:pPr>
      <w:rPr>
        <w:rFonts w:ascii="Symbol" w:hAnsi="Symbol" w:hint="default"/>
      </w:rPr>
    </w:lvl>
    <w:lvl w:ilvl="5" w:tplc="D278BC9E" w:tentative="1">
      <w:start w:val="1"/>
      <w:numFmt w:val="bullet"/>
      <w:lvlText w:val=""/>
      <w:lvlJc w:val="left"/>
      <w:pPr>
        <w:tabs>
          <w:tab w:val="num" w:pos="4320"/>
        </w:tabs>
        <w:ind w:left="4320" w:hanging="360"/>
      </w:pPr>
      <w:rPr>
        <w:rFonts w:ascii="Symbol" w:hAnsi="Symbol" w:hint="default"/>
      </w:rPr>
    </w:lvl>
    <w:lvl w:ilvl="6" w:tplc="6D10917E" w:tentative="1">
      <w:start w:val="1"/>
      <w:numFmt w:val="bullet"/>
      <w:lvlText w:val=""/>
      <w:lvlJc w:val="left"/>
      <w:pPr>
        <w:tabs>
          <w:tab w:val="num" w:pos="5040"/>
        </w:tabs>
        <w:ind w:left="5040" w:hanging="360"/>
      </w:pPr>
      <w:rPr>
        <w:rFonts w:ascii="Symbol" w:hAnsi="Symbol" w:hint="default"/>
      </w:rPr>
    </w:lvl>
    <w:lvl w:ilvl="7" w:tplc="2988CD5C" w:tentative="1">
      <w:start w:val="1"/>
      <w:numFmt w:val="bullet"/>
      <w:lvlText w:val=""/>
      <w:lvlJc w:val="left"/>
      <w:pPr>
        <w:tabs>
          <w:tab w:val="num" w:pos="5760"/>
        </w:tabs>
        <w:ind w:left="5760" w:hanging="360"/>
      </w:pPr>
      <w:rPr>
        <w:rFonts w:ascii="Symbol" w:hAnsi="Symbol" w:hint="default"/>
      </w:rPr>
    </w:lvl>
    <w:lvl w:ilvl="8" w:tplc="E766CD5A" w:tentative="1">
      <w:start w:val="1"/>
      <w:numFmt w:val="bullet"/>
      <w:lvlText w:val=""/>
      <w:lvlJc w:val="left"/>
      <w:pPr>
        <w:tabs>
          <w:tab w:val="num" w:pos="6480"/>
        </w:tabs>
        <w:ind w:left="6480" w:hanging="360"/>
      </w:pPr>
      <w:rPr>
        <w:rFonts w:ascii="Symbol" w:hAnsi="Symbol" w:hint="default"/>
      </w:rPr>
    </w:lvl>
  </w:abstractNum>
  <w:abstractNum w:abstractNumId="31">
    <w:nsid w:val="72351D3D"/>
    <w:multiLevelType w:val="hybridMultilevel"/>
    <w:tmpl w:val="CC64D61C"/>
    <w:lvl w:ilvl="0" w:tplc="B1F0B2B2">
      <w:start w:val="1"/>
      <w:numFmt w:val="bullet"/>
      <w:lvlText w:val="•"/>
      <w:lvlJc w:val="left"/>
      <w:pPr>
        <w:tabs>
          <w:tab w:val="num" w:pos="720"/>
        </w:tabs>
        <w:ind w:left="720" w:hanging="360"/>
      </w:pPr>
      <w:rPr>
        <w:rFonts w:ascii="Arial" w:hAnsi="Arial" w:hint="default"/>
      </w:rPr>
    </w:lvl>
    <w:lvl w:ilvl="1" w:tplc="FDFC5FAC" w:tentative="1">
      <w:start w:val="1"/>
      <w:numFmt w:val="bullet"/>
      <w:lvlText w:val="•"/>
      <w:lvlJc w:val="left"/>
      <w:pPr>
        <w:tabs>
          <w:tab w:val="num" w:pos="1440"/>
        </w:tabs>
        <w:ind w:left="1440" w:hanging="360"/>
      </w:pPr>
      <w:rPr>
        <w:rFonts w:ascii="Arial" w:hAnsi="Arial" w:hint="default"/>
      </w:rPr>
    </w:lvl>
    <w:lvl w:ilvl="2" w:tplc="A9DE5756" w:tentative="1">
      <w:start w:val="1"/>
      <w:numFmt w:val="bullet"/>
      <w:lvlText w:val="•"/>
      <w:lvlJc w:val="left"/>
      <w:pPr>
        <w:tabs>
          <w:tab w:val="num" w:pos="2160"/>
        </w:tabs>
        <w:ind w:left="2160" w:hanging="360"/>
      </w:pPr>
      <w:rPr>
        <w:rFonts w:ascii="Arial" w:hAnsi="Arial" w:hint="default"/>
      </w:rPr>
    </w:lvl>
    <w:lvl w:ilvl="3" w:tplc="1AD6E98C" w:tentative="1">
      <w:start w:val="1"/>
      <w:numFmt w:val="bullet"/>
      <w:lvlText w:val="•"/>
      <w:lvlJc w:val="left"/>
      <w:pPr>
        <w:tabs>
          <w:tab w:val="num" w:pos="2880"/>
        </w:tabs>
        <w:ind w:left="2880" w:hanging="360"/>
      </w:pPr>
      <w:rPr>
        <w:rFonts w:ascii="Arial" w:hAnsi="Arial" w:hint="default"/>
      </w:rPr>
    </w:lvl>
    <w:lvl w:ilvl="4" w:tplc="45BE105C" w:tentative="1">
      <w:start w:val="1"/>
      <w:numFmt w:val="bullet"/>
      <w:lvlText w:val="•"/>
      <w:lvlJc w:val="left"/>
      <w:pPr>
        <w:tabs>
          <w:tab w:val="num" w:pos="3600"/>
        </w:tabs>
        <w:ind w:left="3600" w:hanging="360"/>
      </w:pPr>
      <w:rPr>
        <w:rFonts w:ascii="Arial" w:hAnsi="Arial" w:hint="default"/>
      </w:rPr>
    </w:lvl>
    <w:lvl w:ilvl="5" w:tplc="E404246E" w:tentative="1">
      <w:start w:val="1"/>
      <w:numFmt w:val="bullet"/>
      <w:lvlText w:val="•"/>
      <w:lvlJc w:val="left"/>
      <w:pPr>
        <w:tabs>
          <w:tab w:val="num" w:pos="4320"/>
        </w:tabs>
        <w:ind w:left="4320" w:hanging="360"/>
      </w:pPr>
      <w:rPr>
        <w:rFonts w:ascii="Arial" w:hAnsi="Arial" w:hint="default"/>
      </w:rPr>
    </w:lvl>
    <w:lvl w:ilvl="6" w:tplc="F07A3F6E" w:tentative="1">
      <w:start w:val="1"/>
      <w:numFmt w:val="bullet"/>
      <w:lvlText w:val="•"/>
      <w:lvlJc w:val="left"/>
      <w:pPr>
        <w:tabs>
          <w:tab w:val="num" w:pos="5040"/>
        </w:tabs>
        <w:ind w:left="5040" w:hanging="360"/>
      </w:pPr>
      <w:rPr>
        <w:rFonts w:ascii="Arial" w:hAnsi="Arial" w:hint="default"/>
      </w:rPr>
    </w:lvl>
    <w:lvl w:ilvl="7" w:tplc="C8A0552E" w:tentative="1">
      <w:start w:val="1"/>
      <w:numFmt w:val="bullet"/>
      <w:lvlText w:val="•"/>
      <w:lvlJc w:val="left"/>
      <w:pPr>
        <w:tabs>
          <w:tab w:val="num" w:pos="5760"/>
        </w:tabs>
        <w:ind w:left="5760" w:hanging="360"/>
      </w:pPr>
      <w:rPr>
        <w:rFonts w:ascii="Arial" w:hAnsi="Arial" w:hint="default"/>
      </w:rPr>
    </w:lvl>
    <w:lvl w:ilvl="8" w:tplc="3408925C" w:tentative="1">
      <w:start w:val="1"/>
      <w:numFmt w:val="bullet"/>
      <w:lvlText w:val="•"/>
      <w:lvlJc w:val="left"/>
      <w:pPr>
        <w:tabs>
          <w:tab w:val="num" w:pos="6480"/>
        </w:tabs>
        <w:ind w:left="6480" w:hanging="360"/>
      </w:pPr>
      <w:rPr>
        <w:rFonts w:ascii="Arial" w:hAnsi="Arial" w:hint="default"/>
      </w:rPr>
    </w:lvl>
  </w:abstractNum>
  <w:abstractNum w:abstractNumId="32">
    <w:nsid w:val="72F14717"/>
    <w:multiLevelType w:val="hybridMultilevel"/>
    <w:tmpl w:val="0122D46A"/>
    <w:lvl w:ilvl="0" w:tplc="68E44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4D0F42"/>
    <w:multiLevelType w:val="hybridMultilevel"/>
    <w:tmpl w:val="32240546"/>
    <w:lvl w:ilvl="0" w:tplc="9F3662F6">
      <w:start w:val="1"/>
      <w:numFmt w:val="bullet"/>
      <w:lvlText w:val=""/>
      <w:lvlJc w:val="left"/>
      <w:pPr>
        <w:tabs>
          <w:tab w:val="num" w:pos="720"/>
        </w:tabs>
        <w:ind w:left="720" w:hanging="360"/>
      </w:pPr>
      <w:rPr>
        <w:rFonts w:ascii="Symbol" w:hAnsi="Symbol" w:hint="default"/>
      </w:rPr>
    </w:lvl>
    <w:lvl w:ilvl="1" w:tplc="E62262BA" w:tentative="1">
      <w:start w:val="1"/>
      <w:numFmt w:val="bullet"/>
      <w:lvlText w:val=""/>
      <w:lvlJc w:val="left"/>
      <w:pPr>
        <w:tabs>
          <w:tab w:val="num" w:pos="1440"/>
        </w:tabs>
        <w:ind w:left="1440" w:hanging="360"/>
      </w:pPr>
      <w:rPr>
        <w:rFonts w:ascii="Symbol" w:hAnsi="Symbol" w:hint="default"/>
      </w:rPr>
    </w:lvl>
    <w:lvl w:ilvl="2" w:tplc="DBA4DA84" w:tentative="1">
      <w:start w:val="1"/>
      <w:numFmt w:val="bullet"/>
      <w:lvlText w:val=""/>
      <w:lvlJc w:val="left"/>
      <w:pPr>
        <w:tabs>
          <w:tab w:val="num" w:pos="2160"/>
        </w:tabs>
        <w:ind w:left="2160" w:hanging="360"/>
      </w:pPr>
      <w:rPr>
        <w:rFonts w:ascii="Symbol" w:hAnsi="Symbol" w:hint="default"/>
      </w:rPr>
    </w:lvl>
    <w:lvl w:ilvl="3" w:tplc="7FDE0754" w:tentative="1">
      <w:start w:val="1"/>
      <w:numFmt w:val="bullet"/>
      <w:lvlText w:val=""/>
      <w:lvlJc w:val="left"/>
      <w:pPr>
        <w:tabs>
          <w:tab w:val="num" w:pos="2880"/>
        </w:tabs>
        <w:ind w:left="2880" w:hanging="360"/>
      </w:pPr>
      <w:rPr>
        <w:rFonts w:ascii="Symbol" w:hAnsi="Symbol" w:hint="default"/>
      </w:rPr>
    </w:lvl>
    <w:lvl w:ilvl="4" w:tplc="7BAABB02" w:tentative="1">
      <w:start w:val="1"/>
      <w:numFmt w:val="bullet"/>
      <w:lvlText w:val=""/>
      <w:lvlJc w:val="left"/>
      <w:pPr>
        <w:tabs>
          <w:tab w:val="num" w:pos="3600"/>
        </w:tabs>
        <w:ind w:left="3600" w:hanging="360"/>
      </w:pPr>
      <w:rPr>
        <w:rFonts w:ascii="Symbol" w:hAnsi="Symbol" w:hint="default"/>
      </w:rPr>
    </w:lvl>
    <w:lvl w:ilvl="5" w:tplc="B8982E04" w:tentative="1">
      <w:start w:val="1"/>
      <w:numFmt w:val="bullet"/>
      <w:lvlText w:val=""/>
      <w:lvlJc w:val="left"/>
      <w:pPr>
        <w:tabs>
          <w:tab w:val="num" w:pos="4320"/>
        </w:tabs>
        <w:ind w:left="4320" w:hanging="360"/>
      </w:pPr>
      <w:rPr>
        <w:rFonts w:ascii="Symbol" w:hAnsi="Symbol" w:hint="default"/>
      </w:rPr>
    </w:lvl>
    <w:lvl w:ilvl="6" w:tplc="A650B31C" w:tentative="1">
      <w:start w:val="1"/>
      <w:numFmt w:val="bullet"/>
      <w:lvlText w:val=""/>
      <w:lvlJc w:val="left"/>
      <w:pPr>
        <w:tabs>
          <w:tab w:val="num" w:pos="5040"/>
        </w:tabs>
        <w:ind w:left="5040" w:hanging="360"/>
      </w:pPr>
      <w:rPr>
        <w:rFonts w:ascii="Symbol" w:hAnsi="Symbol" w:hint="default"/>
      </w:rPr>
    </w:lvl>
    <w:lvl w:ilvl="7" w:tplc="BD340F62" w:tentative="1">
      <w:start w:val="1"/>
      <w:numFmt w:val="bullet"/>
      <w:lvlText w:val=""/>
      <w:lvlJc w:val="left"/>
      <w:pPr>
        <w:tabs>
          <w:tab w:val="num" w:pos="5760"/>
        </w:tabs>
        <w:ind w:left="5760" w:hanging="360"/>
      </w:pPr>
      <w:rPr>
        <w:rFonts w:ascii="Symbol" w:hAnsi="Symbol" w:hint="default"/>
      </w:rPr>
    </w:lvl>
    <w:lvl w:ilvl="8" w:tplc="9E06FBF6" w:tentative="1">
      <w:start w:val="1"/>
      <w:numFmt w:val="bullet"/>
      <w:lvlText w:val=""/>
      <w:lvlJc w:val="left"/>
      <w:pPr>
        <w:tabs>
          <w:tab w:val="num" w:pos="6480"/>
        </w:tabs>
        <w:ind w:left="6480" w:hanging="360"/>
      </w:pPr>
      <w:rPr>
        <w:rFonts w:ascii="Symbol" w:hAnsi="Symbol" w:hint="default"/>
      </w:rPr>
    </w:lvl>
  </w:abstractNum>
  <w:abstractNum w:abstractNumId="34">
    <w:nsid w:val="77B07FDA"/>
    <w:multiLevelType w:val="hybridMultilevel"/>
    <w:tmpl w:val="636A6678"/>
    <w:lvl w:ilvl="0" w:tplc="68E44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33597"/>
    <w:multiLevelType w:val="hybridMultilevel"/>
    <w:tmpl w:val="40E4E226"/>
    <w:lvl w:ilvl="0" w:tplc="7812A4C0">
      <w:start w:val="1"/>
      <w:numFmt w:val="bullet"/>
      <w:lvlText w:val=""/>
      <w:lvlJc w:val="left"/>
      <w:pPr>
        <w:tabs>
          <w:tab w:val="num" w:pos="720"/>
        </w:tabs>
        <w:ind w:left="720" w:hanging="360"/>
      </w:pPr>
      <w:rPr>
        <w:rFonts w:ascii="Symbol" w:hAnsi="Symbol" w:hint="default"/>
      </w:rPr>
    </w:lvl>
    <w:lvl w:ilvl="1" w:tplc="F912CC86" w:tentative="1">
      <w:start w:val="1"/>
      <w:numFmt w:val="bullet"/>
      <w:lvlText w:val=""/>
      <w:lvlJc w:val="left"/>
      <w:pPr>
        <w:tabs>
          <w:tab w:val="num" w:pos="1440"/>
        </w:tabs>
        <w:ind w:left="1440" w:hanging="360"/>
      </w:pPr>
      <w:rPr>
        <w:rFonts w:ascii="Symbol" w:hAnsi="Symbol" w:hint="default"/>
      </w:rPr>
    </w:lvl>
    <w:lvl w:ilvl="2" w:tplc="EFFC1774" w:tentative="1">
      <w:start w:val="1"/>
      <w:numFmt w:val="bullet"/>
      <w:lvlText w:val=""/>
      <w:lvlJc w:val="left"/>
      <w:pPr>
        <w:tabs>
          <w:tab w:val="num" w:pos="2160"/>
        </w:tabs>
        <w:ind w:left="2160" w:hanging="360"/>
      </w:pPr>
      <w:rPr>
        <w:rFonts w:ascii="Symbol" w:hAnsi="Symbol" w:hint="default"/>
      </w:rPr>
    </w:lvl>
    <w:lvl w:ilvl="3" w:tplc="3FFAE4CC" w:tentative="1">
      <w:start w:val="1"/>
      <w:numFmt w:val="bullet"/>
      <w:lvlText w:val=""/>
      <w:lvlJc w:val="left"/>
      <w:pPr>
        <w:tabs>
          <w:tab w:val="num" w:pos="2880"/>
        </w:tabs>
        <w:ind w:left="2880" w:hanging="360"/>
      </w:pPr>
      <w:rPr>
        <w:rFonts w:ascii="Symbol" w:hAnsi="Symbol" w:hint="default"/>
      </w:rPr>
    </w:lvl>
    <w:lvl w:ilvl="4" w:tplc="20BC3F46" w:tentative="1">
      <w:start w:val="1"/>
      <w:numFmt w:val="bullet"/>
      <w:lvlText w:val=""/>
      <w:lvlJc w:val="left"/>
      <w:pPr>
        <w:tabs>
          <w:tab w:val="num" w:pos="3600"/>
        </w:tabs>
        <w:ind w:left="3600" w:hanging="360"/>
      </w:pPr>
      <w:rPr>
        <w:rFonts w:ascii="Symbol" w:hAnsi="Symbol" w:hint="default"/>
      </w:rPr>
    </w:lvl>
    <w:lvl w:ilvl="5" w:tplc="CB16B240" w:tentative="1">
      <w:start w:val="1"/>
      <w:numFmt w:val="bullet"/>
      <w:lvlText w:val=""/>
      <w:lvlJc w:val="left"/>
      <w:pPr>
        <w:tabs>
          <w:tab w:val="num" w:pos="4320"/>
        </w:tabs>
        <w:ind w:left="4320" w:hanging="360"/>
      </w:pPr>
      <w:rPr>
        <w:rFonts w:ascii="Symbol" w:hAnsi="Symbol" w:hint="default"/>
      </w:rPr>
    </w:lvl>
    <w:lvl w:ilvl="6" w:tplc="BE10119C" w:tentative="1">
      <w:start w:val="1"/>
      <w:numFmt w:val="bullet"/>
      <w:lvlText w:val=""/>
      <w:lvlJc w:val="left"/>
      <w:pPr>
        <w:tabs>
          <w:tab w:val="num" w:pos="5040"/>
        </w:tabs>
        <w:ind w:left="5040" w:hanging="360"/>
      </w:pPr>
      <w:rPr>
        <w:rFonts w:ascii="Symbol" w:hAnsi="Symbol" w:hint="default"/>
      </w:rPr>
    </w:lvl>
    <w:lvl w:ilvl="7" w:tplc="E97AA692" w:tentative="1">
      <w:start w:val="1"/>
      <w:numFmt w:val="bullet"/>
      <w:lvlText w:val=""/>
      <w:lvlJc w:val="left"/>
      <w:pPr>
        <w:tabs>
          <w:tab w:val="num" w:pos="5760"/>
        </w:tabs>
        <w:ind w:left="5760" w:hanging="360"/>
      </w:pPr>
      <w:rPr>
        <w:rFonts w:ascii="Symbol" w:hAnsi="Symbol" w:hint="default"/>
      </w:rPr>
    </w:lvl>
    <w:lvl w:ilvl="8" w:tplc="BC2463A8" w:tentative="1">
      <w:start w:val="1"/>
      <w:numFmt w:val="bullet"/>
      <w:lvlText w:val=""/>
      <w:lvlJc w:val="left"/>
      <w:pPr>
        <w:tabs>
          <w:tab w:val="num" w:pos="6480"/>
        </w:tabs>
        <w:ind w:left="6480" w:hanging="360"/>
      </w:pPr>
      <w:rPr>
        <w:rFonts w:ascii="Symbol" w:hAnsi="Symbol" w:hint="default"/>
      </w:rPr>
    </w:lvl>
  </w:abstractNum>
  <w:abstractNum w:abstractNumId="36">
    <w:nsid w:val="7F386CAB"/>
    <w:multiLevelType w:val="hybridMultilevel"/>
    <w:tmpl w:val="6024C638"/>
    <w:lvl w:ilvl="0" w:tplc="68E44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2"/>
  </w:num>
  <w:num w:numId="9">
    <w:abstractNumId w:val="25"/>
  </w:num>
  <w:num w:numId="10">
    <w:abstractNumId w:val="11"/>
  </w:num>
  <w:num w:numId="11">
    <w:abstractNumId w:val="3"/>
  </w:num>
  <w:num w:numId="12">
    <w:abstractNumId w:val="23"/>
  </w:num>
  <w:num w:numId="13">
    <w:abstractNumId w:val="17"/>
  </w:num>
  <w:num w:numId="14">
    <w:abstractNumId w:val="27"/>
  </w:num>
  <w:num w:numId="15">
    <w:abstractNumId w:val="28"/>
  </w:num>
  <w:num w:numId="16">
    <w:abstractNumId w:val="33"/>
  </w:num>
  <w:num w:numId="17">
    <w:abstractNumId w:val="26"/>
  </w:num>
  <w:num w:numId="18">
    <w:abstractNumId w:val="9"/>
  </w:num>
  <w:num w:numId="19">
    <w:abstractNumId w:val="6"/>
  </w:num>
  <w:num w:numId="20">
    <w:abstractNumId w:val="20"/>
  </w:num>
  <w:num w:numId="21">
    <w:abstractNumId w:val="30"/>
  </w:num>
  <w:num w:numId="22">
    <w:abstractNumId w:val="4"/>
  </w:num>
  <w:num w:numId="23">
    <w:abstractNumId w:val="16"/>
  </w:num>
  <w:num w:numId="24">
    <w:abstractNumId w:val="0"/>
  </w:num>
  <w:num w:numId="25">
    <w:abstractNumId w:val="21"/>
  </w:num>
  <w:num w:numId="26">
    <w:abstractNumId w:val="8"/>
  </w:num>
  <w:num w:numId="27">
    <w:abstractNumId w:val="32"/>
  </w:num>
  <w:num w:numId="28">
    <w:abstractNumId w:val="18"/>
  </w:num>
  <w:num w:numId="29">
    <w:abstractNumId w:val="5"/>
  </w:num>
  <w:num w:numId="30">
    <w:abstractNumId w:val="34"/>
  </w:num>
  <w:num w:numId="31">
    <w:abstractNumId w:val="36"/>
  </w:num>
  <w:num w:numId="32">
    <w:abstractNumId w:val="10"/>
  </w:num>
  <w:num w:numId="33">
    <w:abstractNumId w:val="15"/>
  </w:num>
  <w:num w:numId="34">
    <w:abstractNumId w:val="7"/>
  </w:num>
  <w:num w:numId="35">
    <w:abstractNumId w:val="19"/>
  </w:num>
  <w:num w:numId="36">
    <w:abstractNumId w:val="31"/>
  </w:num>
  <w:num w:numId="37">
    <w:abstractNumId w:val="35"/>
  </w:num>
  <w:num w:numId="38">
    <w:abstractNumId w:val="14"/>
  </w:num>
  <w:num w:numId="39">
    <w:abstractNumId w:val="2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10"/>
    <w:rsid w:val="00027A31"/>
    <w:rsid w:val="00030DD9"/>
    <w:rsid w:val="00055166"/>
    <w:rsid w:val="000636B4"/>
    <w:rsid w:val="000A1037"/>
    <w:rsid w:val="000A3ECC"/>
    <w:rsid w:val="000A6516"/>
    <w:rsid w:val="000B5A1F"/>
    <w:rsid w:val="000D7F53"/>
    <w:rsid w:val="000E1E7B"/>
    <w:rsid w:val="000E5264"/>
    <w:rsid w:val="00102813"/>
    <w:rsid w:val="001200B7"/>
    <w:rsid w:val="00127688"/>
    <w:rsid w:val="001316F3"/>
    <w:rsid w:val="00142488"/>
    <w:rsid w:val="00152FBD"/>
    <w:rsid w:val="001533B2"/>
    <w:rsid w:val="0016473F"/>
    <w:rsid w:val="0017269C"/>
    <w:rsid w:val="00176C90"/>
    <w:rsid w:val="00185D48"/>
    <w:rsid w:val="00196EA1"/>
    <w:rsid w:val="001B1968"/>
    <w:rsid w:val="001D5C79"/>
    <w:rsid w:val="001E16BE"/>
    <w:rsid w:val="001F1704"/>
    <w:rsid w:val="001F3E45"/>
    <w:rsid w:val="001F49B4"/>
    <w:rsid w:val="00202B76"/>
    <w:rsid w:val="002101D2"/>
    <w:rsid w:val="00213F98"/>
    <w:rsid w:val="002333A0"/>
    <w:rsid w:val="00244A30"/>
    <w:rsid w:val="00271DB6"/>
    <w:rsid w:val="00273154"/>
    <w:rsid w:val="0028270A"/>
    <w:rsid w:val="0029488B"/>
    <w:rsid w:val="0029670C"/>
    <w:rsid w:val="002A4A2F"/>
    <w:rsid w:val="002A640B"/>
    <w:rsid w:val="002B6EA1"/>
    <w:rsid w:val="002C2140"/>
    <w:rsid w:val="002E74A7"/>
    <w:rsid w:val="002F05A3"/>
    <w:rsid w:val="002F0EA0"/>
    <w:rsid w:val="00305B8B"/>
    <w:rsid w:val="00313978"/>
    <w:rsid w:val="003169B7"/>
    <w:rsid w:val="00324B52"/>
    <w:rsid w:val="00326C92"/>
    <w:rsid w:val="00330235"/>
    <w:rsid w:val="00354A43"/>
    <w:rsid w:val="00365F93"/>
    <w:rsid w:val="00367012"/>
    <w:rsid w:val="00370BAF"/>
    <w:rsid w:val="0037721E"/>
    <w:rsid w:val="00377971"/>
    <w:rsid w:val="00380E57"/>
    <w:rsid w:val="00387275"/>
    <w:rsid w:val="00393E8A"/>
    <w:rsid w:val="003A020B"/>
    <w:rsid w:val="003A184D"/>
    <w:rsid w:val="003B6A88"/>
    <w:rsid w:val="003D5CA5"/>
    <w:rsid w:val="003D6976"/>
    <w:rsid w:val="003E7330"/>
    <w:rsid w:val="003F2760"/>
    <w:rsid w:val="00404026"/>
    <w:rsid w:val="004072FF"/>
    <w:rsid w:val="00444B22"/>
    <w:rsid w:val="004479CB"/>
    <w:rsid w:val="0045297A"/>
    <w:rsid w:val="0046204C"/>
    <w:rsid w:val="00462E60"/>
    <w:rsid w:val="00470254"/>
    <w:rsid w:val="004721E4"/>
    <w:rsid w:val="00480708"/>
    <w:rsid w:val="00484857"/>
    <w:rsid w:val="00486D2E"/>
    <w:rsid w:val="004A2548"/>
    <w:rsid w:val="004E0669"/>
    <w:rsid w:val="004E1322"/>
    <w:rsid w:val="004E1A36"/>
    <w:rsid w:val="00507549"/>
    <w:rsid w:val="00514C94"/>
    <w:rsid w:val="0051687D"/>
    <w:rsid w:val="00517E8D"/>
    <w:rsid w:val="005233EB"/>
    <w:rsid w:val="0052499F"/>
    <w:rsid w:val="005605CC"/>
    <w:rsid w:val="00565AD2"/>
    <w:rsid w:val="00572732"/>
    <w:rsid w:val="0057358A"/>
    <w:rsid w:val="00596431"/>
    <w:rsid w:val="005D5D8D"/>
    <w:rsid w:val="005D5F8E"/>
    <w:rsid w:val="005E7655"/>
    <w:rsid w:val="005F62F1"/>
    <w:rsid w:val="005F764D"/>
    <w:rsid w:val="00602A6B"/>
    <w:rsid w:val="006353C1"/>
    <w:rsid w:val="00650A16"/>
    <w:rsid w:val="00653DB8"/>
    <w:rsid w:val="00654A38"/>
    <w:rsid w:val="006658BF"/>
    <w:rsid w:val="00666AC9"/>
    <w:rsid w:val="00670330"/>
    <w:rsid w:val="00672ED3"/>
    <w:rsid w:val="00695A86"/>
    <w:rsid w:val="006A2EE2"/>
    <w:rsid w:val="006B494D"/>
    <w:rsid w:val="006B4F81"/>
    <w:rsid w:val="006C355B"/>
    <w:rsid w:val="006C49AD"/>
    <w:rsid w:val="006D5A01"/>
    <w:rsid w:val="006E2A82"/>
    <w:rsid w:val="006E52ED"/>
    <w:rsid w:val="006F080A"/>
    <w:rsid w:val="006F7585"/>
    <w:rsid w:val="0070377C"/>
    <w:rsid w:val="007058D0"/>
    <w:rsid w:val="00714254"/>
    <w:rsid w:val="00723161"/>
    <w:rsid w:val="00737A4C"/>
    <w:rsid w:val="00740CEA"/>
    <w:rsid w:val="00750A2F"/>
    <w:rsid w:val="00753BAD"/>
    <w:rsid w:val="00771C25"/>
    <w:rsid w:val="00797321"/>
    <w:rsid w:val="007A7AFC"/>
    <w:rsid w:val="007F086C"/>
    <w:rsid w:val="008007DB"/>
    <w:rsid w:val="00805361"/>
    <w:rsid w:val="00812DF9"/>
    <w:rsid w:val="00823713"/>
    <w:rsid w:val="008330B4"/>
    <w:rsid w:val="008449F1"/>
    <w:rsid w:val="008641AD"/>
    <w:rsid w:val="008707AC"/>
    <w:rsid w:val="00893F15"/>
    <w:rsid w:val="0089501E"/>
    <w:rsid w:val="00895E6F"/>
    <w:rsid w:val="008A268C"/>
    <w:rsid w:val="008A48CB"/>
    <w:rsid w:val="008A7576"/>
    <w:rsid w:val="008B1559"/>
    <w:rsid w:val="008D0503"/>
    <w:rsid w:val="008E3D75"/>
    <w:rsid w:val="008E40D4"/>
    <w:rsid w:val="008F70FF"/>
    <w:rsid w:val="00900BF6"/>
    <w:rsid w:val="00915847"/>
    <w:rsid w:val="009426D4"/>
    <w:rsid w:val="009511AD"/>
    <w:rsid w:val="009513BE"/>
    <w:rsid w:val="00965B3B"/>
    <w:rsid w:val="009703B1"/>
    <w:rsid w:val="00985BB2"/>
    <w:rsid w:val="00986834"/>
    <w:rsid w:val="00992D6D"/>
    <w:rsid w:val="009B1305"/>
    <w:rsid w:val="009E192F"/>
    <w:rsid w:val="009E2999"/>
    <w:rsid w:val="009E5CAA"/>
    <w:rsid w:val="009F14F3"/>
    <w:rsid w:val="009F33D4"/>
    <w:rsid w:val="00A0539F"/>
    <w:rsid w:val="00A0775D"/>
    <w:rsid w:val="00A27EDB"/>
    <w:rsid w:val="00A37D27"/>
    <w:rsid w:val="00A7513B"/>
    <w:rsid w:val="00A76903"/>
    <w:rsid w:val="00A81FA6"/>
    <w:rsid w:val="00A869EB"/>
    <w:rsid w:val="00A902CC"/>
    <w:rsid w:val="00AA6BDE"/>
    <w:rsid w:val="00AA7721"/>
    <w:rsid w:val="00AB4C01"/>
    <w:rsid w:val="00AB4F5D"/>
    <w:rsid w:val="00AB6D0D"/>
    <w:rsid w:val="00AB7A64"/>
    <w:rsid w:val="00B12948"/>
    <w:rsid w:val="00B21120"/>
    <w:rsid w:val="00B23C80"/>
    <w:rsid w:val="00B43B0A"/>
    <w:rsid w:val="00B56F5C"/>
    <w:rsid w:val="00B5725F"/>
    <w:rsid w:val="00B63B07"/>
    <w:rsid w:val="00B70B85"/>
    <w:rsid w:val="00B97A9E"/>
    <w:rsid w:val="00BA4BCD"/>
    <w:rsid w:val="00BB293D"/>
    <w:rsid w:val="00BB7693"/>
    <w:rsid w:val="00BC2748"/>
    <w:rsid w:val="00BF01B5"/>
    <w:rsid w:val="00BF07D7"/>
    <w:rsid w:val="00BF3404"/>
    <w:rsid w:val="00C17904"/>
    <w:rsid w:val="00C20420"/>
    <w:rsid w:val="00C265B5"/>
    <w:rsid w:val="00C328D2"/>
    <w:rsid w:val="00C330B8"/>
    <w:rsid w:val="00C514BC"/>
    <w:rsid w:val="00C54BBF"/>
    <w:rsid w:val="00C652B8"/>
    <w:rsid w:val="00C84F6A"/>
    <w:rsid w:val="00C867BF"/>
    <w:rsid w:val="00CA007B"/>
    <w:rsid w:val="00CA7853"/>
    <w:rsid w:val="00CB1F60"/>
    <w:rsid w:val="00CB33C0"/>
    <w:rsid w:val="00CB75AC"/>
    <w:rsid w:val="00CE6511"/>
    <w:rsid w:val="00CF505F"/>
    <w:rsid w:val="00D0445F"/>
    <w:rsid w:val="00D04E94"/>
    <w:rsid w:val="00D2098B"/>
    <w:rsid w:val="00D33ED1"/>
    <w:rsid w:val="00D437C4"/>
    <w:rsid w:val="00D50CF6"/>
    <w:rsid w:val="00D5496A"/>
    <w:rsid w:val="00D742B2"/>
    <w:rsid w:val="00D74F74"/>
    <w:rsid w:val="00D92F17"/>
    <w:rsid w:val="00D950DC"/>
    <w:rsid w:val="00DC5660"/>
    <w:rsid w:val="00DF74D7"/>
    <w:rsid w:val="00E009BF"/>
    <w:rsid w:val="00E01A7C"/>
    <w:rsid w:val="00E05541"/>
    <w:rsid w:val="00E07A2F"/>
    <w:rsid w:val="00E11E18"/>
    <w:rsid w:val="00E13710"/>
    <w:rsid w:val="00E13773"/>
    <w:rsid w:val="00E317FB"/>
    <w:rsid w:val="00E35836"/>
    <w:rsid w:val="00E4199E"/>
    <w:rsid w:val="00E70DB0"/>
    <w:rsid w:val="00E73CDE"/>
    <w:rsid w:val="00E85EF8"/>
    <w:rsid w:val="00E86CC1"/>
    <w:rsid w:val="00E96791"/>
    <w:rsid w:val="00EA53CA"/>
    <w:rsid w:val="00EB1DDE"/>
    <w:rsid w:val="00F521EF"/>
    <w:rsid w:val="00F64556"/>
    <w:rsid w:val="00F800CC"/>
    <w:rsid w:val="00F91BE6"/>
    <w:rsid w:val="00FA4B68"/>
    <w:rsid w:val="00FA7871"/>
    <w:rsid w:val="00FB180B"/>
    <w:rsid w:val="00FD34A0"/>
    <w:rsid w:val="00FE43AC"/>
    <w:rsid w:val="00FE4558"/>
    <w:rsid w:val="00FF4C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fillcolor="#953735" stroke="f">
      <v:fill color="#953735"/>
      <v:stroke on="f"/>
    </o:shapedefaults>
    <o:shapelayout v:ext="edit">
      <o:idmap v:ext="edit" data="1"/>
    </o:shapelayout>
  </w:shapeDefaults>
  <w:doNotEmbedSmartTags/>
  <w:decimalSymbol w:val="."/>
  <w:listSeparator w:val=","/>
  <w14:docId w14:val="3174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40852"/>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53"/>
    <w:pPr>
      <w:tabs>
        <w:tab w:val="center" w:pos="4320"/>
        <w:tab w:val="right" w:pos="8640"/>
      </w:tabs>
    </w:pPr>
  </w:style>
  <w:style w:type="character" w:customStyle="1" w:styleId="HeaderChar">
    <w:name w:val="Header Char"/>
    <w:link w:val="Header"/>
    <w:uiPriority w:val="99"/>
    <w:rsid w:val="00846853"/>
    <w:rPr>
      <w:rFonts w:ascii="Times New Roman" w:hAnsi="Times New Roman"/>
      <w:sz w:val="24"/>
      <w:szCs w:val="24"/>
    </w:rPr>
  </w:style>
  <w:style w:type="paragraph" w:styleId="Footer">
    <w:name w:val="footer"/>
    <w:basedOn w:val="Normal"/>
    <w:link w:val="FooterChar"/>
    <w:uiPriority w:val="99"/>
    <w:unhideWhenUsed/>
    <w:rsid w:val="00846853"/>
    <w:pPr>
      <w:tabs>
        <w:tab w:val="center" w:pos="4320"/>
        <w:tab w:val="right" w:pos="8640"/>
      </w:tabs>
    </w:pPr>
  </w:style>
  <w:style w:type="character" w:customStyle="1" w:styleId="FooterChar">
    <w:name w:val="Footer Char"/>
    <w:link w:val="Footer"/>
    <w:uiPriority w:val="99"/>
    <w:rsid w:val="00846853"/>
    <w:rPr>
      <w:rFonts w:ascii="Times New Roman" w:hAnsi="Times New Roman"/>
      <w:sz w:val="24"/>
      <w:szCs w:val="24"/>
    </w:rPr>
  </w:style>
  <w:style w:type="character" w:styleId="Hyperlink">
    <w:name w:val="Hyperlink"/>
    <w:uiPriority w:val="99"/>
    <w:unhideWhenUsed/>
    <w:rsid w:val="00846853"/>
    <w:rPr>
      <w:color w:val="0000FF"/>
      <w:u w:val="single"/>
    </w:rPr>
  </w:style>
  <w:style w:type="character" w:styleId="PageNumber">
    <w:name w:val="page number"/>
    <w:basedOn w:val="DefaultParagraphFont"/>
    <w:uiPriority w:val="99"/>
    <w:semiHidden/>
    <w:unhideWhenUsed/>
    <w:rsid w:val="00846853"/>
  </w:style>
  <w:style w:type="paragraph" w:customStyle="1" w:styleId="MediumGrid21">
    <w:name w:val="Medium Grid 21"/>
    <w:uiPriority w:val="1"/>
    <w:qFormat/>
    <w:rsid w:val="008F7558"/>
    <w:rPr>
      <w:sz w:val="22"/>
      <w:szCs w:val="22"/>
    </w:rPr>
  </w:style>
  <w:style w:type="paragraph" w:customStyle="1" w:styleId="ColorfulList-Accent11">
    <w:name w:val="Colorful List - Accent 11"/>
    <w:basedOn w:val="Normal"/>
    <w:uiPriority w:val="34"/>
    <w:qFormat/>
    <w:rsid w:val="008F7558"/>
    <w:pPr>
      <w:spacing w:line="276" w:lineRule="auto"/>
      <w:ind w:left="720"/>
      <w:contextualSpacing/>
    </w:pPr>
    <w:rPr>
      <w:rFonts w:ascii="Cambria" w:hAnsi="Cambria"/>
      <w:sz w:val="22"/>
      <w:szCs w:val="22"/>
    </w:rPr>
  </w:style>
  <w:style w:type="paragraph" w:customStyle="1" w:styleId="Default">
    <w:name w:val="Default"/>
    <w:rsid w:val="005F6075"/>
    <w:pPr>
      <w:widowControl w:val="0"/>
      <w:autoSpaceDE w:val="0"/>
      <w:autoSpaceDN w:val="0"/>
      <w:adjustRightInd w:val="0"/>
    </w:pPr>
    <w:rPr>
      <w:rFonts w:ascii="Times New Roman PSMT" w:hAnsi="Times New Roman PSMT" w:cs="Times New Roman PSMT"/>
      <w:color w:val="000000"/>
      <w:sz w:val="24"/>
      <w:szCs w:val="24"/>
    </w:rPr>
  </w:style>
  <w:style w:type="paragraph" w:customStyle="1" w:styleId="CM7">
    <w:name w:val="CM7"/>
    <w:basedOn w:val="Default"/>
    <w:next w:val="Default"/>
    <w:uiPriority w:val="99"/>
    <w:rsid w:val="005F6075"/>
    <w:rPr>
      <w:rFonts w:cs="Times New Roman"/>
      <w:color w:val="auto"/>
    </w:rPr>
  </w:style>
  <w:style w:type="table" w:styleId="TableGrid">
    <w:name w:val="Table Grid"/>
    <w:basedOn w:val="TableNormal"/>
    <w:uiPriority w:val="59"/>
    <w:rsid w:val="002A640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BAD"/>
    <w:pPr>
      <w:spacing w:after="0"/>
    </w:pPr>
    <w:rPr>
      <w:rFonts w:ascii="Tahoma" w:hAnsi="Tahoma" w:cs="Tahoma"/>
      <w:sz w:val="16"/>
      <w:szCs w:val="16"/>
    </w:rPr>
  </w:style>
  <w:style w:type="character" w:customStyle="1" w:styleId="BalloonTextChar">
    <w:name w:val="Balloon Text Char"/>
    <w:link w:val="BalloonText"/>
    <w:uiPriority w:val="99"/>
    <w:semiHidden/>
    <w:rsid w:val="00753BAD"/>
    <w:rPr>
      <w:rFonts w:ascii="Tahoma" w:hAnsi="Tahoma" w:cs="Tahoma"/>
      <w:sz w:val="16"/>
      <w:szCs w:val="16"/>
    </w:rPr>
  </w:style>
  <w:style w:type="paragraph" w:styleId="NoSpacing">
    <w:name w:val="No Spacing"/>
    <w:link w:val="NoSpacingChar"/>
    <w:uiPriority w:val="99"/>
    <w:qFormat/>
    <w:rsid w:val="00B97A9E"/>
    <w:rPr>
      <w:rFonts w:ascii="Calibri" w:eastAsia="MS Mincho" w:hAnsi="Calibri" w:cs="Arial"/>
      <w:sz w:val="22"/>
      <w:szCs w:val="22"/>
      <w:lang w:eastAsia="ja-JP"/>
    </w:rPr>
  </w:style>
  <w:style w:type="character" w:customStyle="1" w:styleId="NoSpacingChar">
    <w:name w:val="No Spacing Char"/>
    <w:link w:val="NoSpacing"/>
    <w:uiPriority w:val="1"/>
    <w:rsid w:val="00B97A9E"/>
    <w:rPr>
      <w:rFonts w:ascii="Calibri" w:eastAsia="MS Mincho" w:hAnsi="Calibri" w:cs="Arial"/>
      <w:sz w:val="22"/>
      <w:szCs w:val="22"/>
      <w:lang w:eastAsia="ja-JP"/>
    </w:rPr>
  </w:style>
  <w:style w:type="paragraph" w:styleId="Title">
    <w:name w:val="Title"/>
    <w:basedOn w:val="Normal"/>
    <w:next w:val="Normal"/>
    <w:link w:val="TitleChar"/>
    <w:uiPriority w:val="10"/>
    <w:qFormat/>
    <w:rsid w:val="00B97A9E"/>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B97A9E"/>
    <w:rPr>
      <w:rFonts w:eastAsia="MS Gothic"/>
      <w:color w:val="17365D"/>
      <w:spacing w:val="5"/>
      <w:kern w:val="28"/>
      <w:sz w:val="52"/>
      <w:szCs w:val="52"/>
      <w:lang w:eastAsia="ja-JP"/>
    </w:rPr>
  </w:style>
  <w:style w:type="paragraph" w:styleId="Subtitle">
    <w:name w:val="Subtitle"/>
    <w:basedOn w:val="Normal"/>
    <w:next w:val="Normal"/>
    <w:link w:val="SubtitleChar"/>
    <w:uiPriority w:val="11"/>
    <w:qFormat/>
    <w:rsid w:val="00B97A9E"/>
    <w:pPr>
      <w:numPr>
        <w:ilvl w:val="1"/>
      </w:numPr>
      <w:spacing w:line="276" w:lineRule="auto"/>
    </w:pPr>
    <w:rPr>
      <w:rFonts w:ascii="Cambria" w:eastAsia="MS Gothic" w:hAnsi="Cambria"/>
      <w:i/>
      <w:iCs/>
      <w:color w:val="4F81BD"/>
      <w:spacing w:val="15"/>
      <w:lang w:eastAsia="ja-JP"/>
    </w:rPr>
  </w:style>
  <w:style w:type="character" w:customStyle="1" w:styleId="SubtitleChar">
    <w:name w:val="Subtitle Char"/>
    <w:link w:val="Subtitle"/>
    <w:uiPriority w:val="11"/>
    <w:rsid w:val="00B97A9E"/>
    <w:rPr>
      <w:rFonts w:eastAsia="MS Gothic"/>
      <w:i/>
      <w:iCs/>
      <w:color w:val="4F81BD"/>
      <w:spacing w:val="15"/>
      <w:sz w:val="24"/>
      <w:szCs w:val="24"/>
      <w:lang w:eastAsia="ja-JP"/>
    </w:rPr>
  </w:style>
  <w:style w:type="paragraph" w:styleId="PlainText">
    <w:name w:val="Plain Text"/>
    <w:basedOn w:val="Normal"/>
    <w:link w:val="PlainTextChar"/>
    <w:uiPriority w:val="99"/>
    <w:unhideWhenUsed/>
    <w:rsid w:val="0005516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55166"/>
    <w:rPr>
      <w:rFonts w:ascii="Calibri" w:eastAsiaTheme="minorHAnsi" w:hAnsi="Calibri" w:cstheme="minorBidi"/>
      <w:sz w:val="22"/>
      <w:szCs w:val="21"/>
    </w:rPr>
  </w:style>
  <w:style w:type="table" w:customStyle="1" w:styleId="TableGrid1">
    <w:name w:val="Table Grid1"/>
    <w:basedOn w:val="TableNormal"/>
    <w:next w:val="TableGrid"/>
    <w:uiPriority w:val="59"/>
    <w:rsid w:val="0051687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29"/>
    <w:qFormat/>
    <w:rsid w:val="008330B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
    <w:name w:val="Medium Grid 2"/>
    <w:basedOn w:val="TableNormal"/>
    <w:uiPriority w:val="1"/>
    <w:qFormat/>
    <w:rsid w:val="008330B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72"/>
    <w:qFormat/>
    <w:rsid w:val="005249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40852"/>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853"/>
    <w:pPr>
      <w:tabs>
        <w:tab w:val="center" w:pos="4320"/>
        <w:tab w:val="right" w:pos="8640"/>
      </w:tabs>
    </w:pPr>
  </w:style>
  <w:style w:type="character" w:customStyle="1" w:styleId="HeaderChar">
    <w:name w:val="Header Char"/>
    <w:link w:val="Header"/>
    <w:uiPriority w:val="99"/>
    <w:rsid w:val="00846853"/>
    <w:rPr>
      <w:rFonts w:ascii="Times New Roman" w:hAnsi="Times New Roman"/>
      <w:sz w:val="24"/>
      <w:szCs w:val="24"/>
    </w:rPr>
  </w:style>
  <w:style w:type="paragraph" w:styleId="Footer">
    <w:name w:val="footer"/>
    <w:basedOn w:val="Normal"/>
    <w:link w:val="FooterChar"/>
    <w:uiPriority w:val="99"/>
    <w:unhideWhenUsed/>
    <w:rsid w:val="00846853"/>
    <w:pPr>
      <w:tabs>
        <w:tab w:val="center" w:pos="4320"/>
        <w:tab w:val="right" w:pos="8640"/>
      </w:tabs>
    </w:pPr>
  </w:style>
  <w:style w:type="character" w:customStyle="1" w:styleId="FooterChar">
    <w:name w:val="Footer Char"/>
    <w:link w:val="Footer"/>
    <w:uiPriority w:val="99"/>
    <w:rsid w:val="00846853"/>
    <w:rPr>
      <w:rFonts w:ascii="Times New Roman" w:hAnsi="Times New Roman"/>
      <w:sz w:val="24"/>
      <w:szCs w:val="24"/>
    </w:rPr>
  </w:style>
  <w:style w:type="character" w:styleId="Hyperlink">
    <w:name w:val="Hyperlink"/>
    <w:uiPriority w:val="99"/>
    <w:unhideWhenUsed/>
    <w:rsid w:val="00846853"/>
    <w:rPr>
      <w:color w:val="0000FF"/>
      <w:u w:val="single"/>
    </w:rPr>
  </w:style>
  <w:style w:type="character" w:styleId="PageNumber">
    <w:name w:val="page number"/>
    <w:basedOn w:val="DefaultParagraphFont"/>
    <w:uiPriority w:val="99"/>
    <w:semiHidden/>
    <w:unhideWhenUsed/>
    <w:rsid w:val="00846853"/>
  </w:style>
  <w:style w:type="paragraph" w:customStyle="1" w:styleId="MediumGrid21">
    <w:name w:val="Medium Grid 21"/>
    <w:uiPriority w:val="1"/>
    <w:qFormat/>
    <w:rsid w:val="008F7558"/>
    <w:rPr>
      <w:sz w:val="22"/>
      <w:szCs w:val="22"/>
    </w:rPr>
  </w:style>
  <w:style w:type="paragraph" w:customStyle="1" w:styleId="ColorfulList-Accent11">
    <w:name w:val="Colorful List - Accent 11"/>
    <w:basedOn w:val="Normal"/>
    <w:uiPriority w:val="34"/>
    <w:qFormat/>
    <w:rsid w:val="008F7558"/>
    <w:pPr>
      <w:spacing w:line="276" w:lineRule="auto"/>
      <w:ind w:left="720"/>
      <w:contextualSpacing/>
    </w:pPr>
    <w:rPr>
      <w:rFonts w:ascii="Cambria" w:hAnsi="Cambria"/>
      <w:sz w:val="22"/>
      <w:szCs w:val="22"/>
    </w:rPr>
  </w:style>
  <w:style w:type="paragraph" w:customStyle="1" w:styleId="Default">
    <w:name w:val="Default"/>
    <w:rsid w:val="005F6075"/>
    <w:pPr>
      <w:widowControl w:val="0"/>
      <w:autoSpaceDE w:val="0"/>
      <w:autoSpaceDN w:val="0"/>
      <w:adjustRightInd w:val="0"/>
    </w:pPr>
    <w:rPr>
      <w:rFonts w:ascii="Times New Roman PSMT" w:hAnsi="Times New Roman PSMT" w:cs="Times New Roman PSMT"/>
      <w:color w:val="000000"/>
      <w:sz w:val="24"/>
      <w:szCs w:val="24"/>
    </w:rPr>
  </w:style>
  <w:style w:type="paragraph" w:customStyle="1" w:styleId="CM7">
    <w:name w:val="CM7"/>
    <w:basedOn w:val="Default"/>
    <w:next w:val="Default"/>
    <w:uiPriority w:val="99"/>
    <w:rsid w:val="005F6075"/>
    <w:rPr>
      <w:rFonts w:cs="Times New Roman"/>
      <w:color w:val="auto"/>
    </w:rPr>
  </w:style>
  <w:style w:type="table" w:styleId="TableGrid">
    <w:name w:val="Table Grid"/>
    <w:basedOn w:val="TableNormal"/>
    <w:uiPriority w:val="59"/>
    <w:rsid w:val="002A640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BAD"/>
    <w:pPr>
      <w:spacing w:after="0"/>
    </w:pPr>
    <w:rPr>
      <w:rFonts w:ascii="Tahoma" w:hAnsi="Tahoma" w:cs="Tahoma"/>
      <w:sz w:val="16"/>
      <w:szCs w:val="16"/>
    </w:rPr>
  </w:style>
  <w:style w:type="character" w:customStyle="1" w:styleId="BalloonTextChar">
    <w:name w:val="Balloon Text Char"/>
    <w:link w:val="BalloonText"/>
    <w:uiPriority w:val="99"/>
    <w:semiHidden/>
    <w:rsid w:val="00753BAD"/>
    <w:rPr>
      <w:rFonts w:ascii="Tahoma" w:hAnsi="Tahoma" w:cs="Tahoma"/>
      <w:sz w:val="16"/>
      <w:szCs w:val="16"/>
    </w:rPr>
  </w:style>
  <w:style w:type="paragraph" w:styleId="NoSpacing">
    <w:name w:val="No Spacing"/>
    <w:link w:val="NoSpacingChar"/>
    <w:uiPriority w:val="99"/>
    <w:qFormat/>
    <w:rsid w:val="00B97A9E"/>
    <w:rPr>
      <w:rFonts w:ascii="Calibri" w:eastAsia="MS Mincho" w:hAnsi="Calibri" w:cs="Arial"/>
      <w:sz w:val="22"/>
      <w:szCs w:val="22"/>
      <w:lang w:eastAsia="ja-JP"/>
    </w:rPr>
  </w:style>
  <w:style w:type="character" w:customStyle="1" w:styleId="NoSpacingChar">
    <w:name w:val="No Spacing Char"/>
    <w:link w:val="NoSpacing"/>
    <w:uiPriority w:val="1"/>
    <w:rsid w:val="00B97A9E"/>
    <w:rPr>
      <w:rFonts w:ascii="Calibri" w:eastAsia="MS Mincho" w:hAnsi="Calibri" w:cs="Arial"/>
      <w:sz w:val="22"/>
      <w:szCs w:val="22"/>
      <w:lang w:eastAsia="ja-JP"/>
    </w:rPr>
  </w:style>
  <w:style w:type="paragraph" w:styleId="Title">
    <w:name w:val="Title"/>
    <w:basedOn w:val="Normal"/>
    <w:next w:val="Normal"/>
    <w:link w:val="TitleChar"/>
    <w:uiPriority w:val="10"/>
    <w:qFormat/>
    <w:rsid w:val="00B97A9E"/>
    <w:pPr>
      <w:pBdr>
        <w:bottom w:val="single" w:sz="8" w:space="4" w:color="4F81BD"/>
      </w:pBdr>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B97A9E"/>
    <w:rPr>
      <w:rFonts w:eastAsia="MS Gothic"/>
      <w:color w:val="17365D"/>
      <w:spacing w:val="5"/>
      <w:kern w:val="28"/>
      <w:sz w:val="52"/>
      <w:szCs w:val="52"/>
      <w:lang w:eastAsia="ja-JP"/>
    </w:rPr>
  </w:style>
  <w:style w:type="paragraph" w:styleId="Subtitle">
    <w:name w:val="Subtitle"/>
    <w:basedOn w:val="Normal"/>
    <w:next w:val="Normal"/>
    <w:link w:val="SubtitleChar"/>
    <w:uiPriority w:val="11"/>
    <w:qFormat/>
    <w:rsid w:val="00B97A9E"/>
    <w:pPr>
      <w:numPr>
        <w:ilvl w:val="1"/>
      </w:numPr>
      <w:spacing w:line="276" w:lineRule="auto"/>
    </w:pPr>
    <w:rPr>
      <w:rFonts w:ascii="Cambria" w:eastAsia="MS Gothic" w:hAnsi="Cambria"/>
      <w:i/>
      <w:iCs/>
      <w:color w:val="4F81BD"/>
      <w:spacing w:val="15"/>
      <w:lang w:eastAsia="ja-JP"/>
    </w:rPr>
  </w:style>
  <w:style w:type="character" w:customStyle="1" w:styleId="SubtitleChar">
    <w:name w:val="Subtitle Char"/>
    <w:link w:val="Subtitle"/>
    <w:uiPriority w:val="11"/>
    <w:rsid w:val="00B97A9E"/>
    <w:rPr>
      <w:rFonts w:eastAsia="MS Gothic"/>
      <w:i/>
      <w:iCs/>
      <w:color w:val="4F81BD"/>
      <w:spacing w:val="15"/>
      <w:sz w:val="24"/>
      <w:szCs w:val="24"/>
      <w:lang w:eastAsia="ja-JP"/>
    </w:rPr>
  </w:style>
  <w:style w:type="paragraph" w:styleId="PlainText">
    <w:name w:val="Plain Text"/>
    <w:basedOn w:val="Normal"/>
    <w:link w:val="PlainTextChar"/>
    <w:uiPriority w:val="99"/>
    <w:unhideWhenUsed/>
    <w:rsid w:val="00055166"/>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55166"/>
    <w:rPr>
      <w:rFonts w:ascii="Calibri" w:eastAsiaTheme="minorHAnsi" w:hAnsi="Calibri" w:cstheme="minorBidi"/>
      <w:sz w:val="22"/>
      <w:szCs w:val="21"/>
    </w:rPr>
  </w:style>
  <w:style w:type="table" w:customStyle="1" w:styleId="TableGrid1">
    <w:name w:val="Table Grid1"/>
    <w:basedOn w:val="TableNormal"/>
    <w:next w:val="TableGrid"/>
    <w:uiPriority w:val="59"/>
    <w:rsid w:val="0051687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1">
    <w:name w:val="Colorful Grid Accent 1"/>
    <w:basedOn w:val="TableNormal"/>
    <w:uiPriority w:val="29"/>
    <w:qFormat/>
    <w:rsid w:val="008330B4"/>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
    <w:name w:val="Medium Grid 2"/>
    <w:basedOn w:val="TableNormal"/>
    <w:uiPriority w:val="1"/>
    <w:qFormat/>
    <w:rsid w:val="008330B4"/>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ListParagraph">
    <w:name w:val="List Paragraph"/>
    <w:basedOn w:val="Normal"/>
    <w:uiPriority w:val="72"/>
    <w:qFormat/>
    <w:rsid w:val="00524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129">
      <w:bodyDiv w:val="1"/>
      <w:marLeft w:val="0"/>
      <w:marRight w:val="0"/>
      <w:marTop w:val="0"/>
      <w:marBottom w:val="0"/>
      <w:divBdr>
        <w:top w:val="none" w:sz="0" w:space="0" w:color="auto"/>
        <w:left w:val="none" w:sz="0" w:space="0" w:color="auto"/>
        <w:bottom w:val="none" w:sz="0" w:space="0" w:color="auto"/>
        <w:right w:val="none" w:sz="0" w:space="0" w:color="auto"/>
      </w:divBdr>
      <w:divsChild>
        <w:div w:id="1194538801">
          <w:marLeft w:val="432"/>
          <w:marRight w:val="0"/>
          <w:marTop w:val="82"/>
          <w:marBottom w:val="0"/>
          <w:divBdr>
            <w:top w:val="none" w:sz="0" w:space="0" w:color="auto"/>
            <w:left w:val="none" w:sz="0" w:space="0" w:color="auto"/>
            <w:bottom w:val="none" w:sz="0" w:space="0" w:color="auto"/>
            <w:right w:val="none" w:sz="0" w:space="0" w:color="auto"/>
          </w:divBdr>
        </w:div>
        <w:div w:id="394666169">
          <w:marLeft w:val="432"/>
          <w:marRight w:val="0"/>
          <w:marTop w:val="82"/>
          <w:marBottom w:val="0"/>
          <w:divBdr>
            <w:top w:val="none" w:sz="0" w:space="0" w:color="auto"/>
            <w:left w:val="none" w:sz="0" w:space="0" w:color="auto"/>
            <w:bottom w:val="none" w:sz="0" w:space="0" w:color="auto"/>
            <w:right w:val="none" w:sz="0" w:space="0" w:color="auto"/>
          </w:divBdr>
        </w:div>
        <w:div w:id="200946813">
          <w:marLeft w:val="432"/>
          <w:marRight w:val="0"/>
          <w:marTop w:val="82"/>
          <w:marBottom w:val="0"/>
          <w:divBdr>
            <w:top w:val="none" w:sz="0" w:space="0" w:color="auto"/>
            <w:left w:val="none" w:sz="0" w:space="0" w:color="auto"/>
            <w:bottom w:val="none" w:sz="0" w:space="0" w:color="auto"/>
            <w:right w:val="none" w:sz="0" w:space="0" w:color="auto"/>
          </w:divBdr>
        </w:div>
        <w:div w:id="1296907272">
          <w:marLeft w:val="432"/>
          <w:marRight w:val="0"/>
          <w:marTop w:val="82"/>
          <w:marBottom w:val="0"/>
          <w:divBdr>
            <w:top w:val="none" w:sz="0" w:space="0" w:color="auto"/>
            <w:left w:val="none" w:sz="0" w:space="0" w:color="auto"/>
            <w:bottom w:val="none" w:sz="0" w:space="0" w:color="auto"/>
            <w:right w:val="none" w:sz="0" w:space="0" w:color="auto"/>
          </w:divBdr>
        </w:div>
        <w:div w:id="1454591528">
          <w:marLeft w:val="432"/>
          <w:marRight w:val="0"/>
          <w:marTop w:val="82"/>
          <w:marBottom w:val="0"/>
          <w:divBdr>
            <w:top w:val="none" w:sz="0" w:space="0" w:color="auto"/>
            <w:left w:val="none" w:sz="0" w:space="0" w:color="auto"/>
            <w:bottom w:val="none" w:sz="0" w:space="0" w:color="auto"/>
            <w:right w:val="none" w:sz="0" w:space="0" w:color="auto"/>
          </w:divBdr>
        </w:div>
      </w:divsChild>
    </w:div>
    <w:div w:id="32000700">
      <w:bodyDiv w:val="1"/>
      <w:marLeft w:val="0"/>
      <w:marRight w:val="0"/>
      <w:marTop w:val="0"/>
      <w:marBottom w:val="0"/>
      <w:divBdr>
        <w:top w:val="none" w:sz="0" w:space="0" w:color="auto"/>
        <w:left w:val="none" w:sz="0" w:space="0" w:color="auto"/>
        <w:bottom w:val="none" w:sz="0" w:space="0" w:color="auto"/>
        <w:right w:val="none" w:sz="0" w:space="0" w:color="auto"/>
      </w:divBdr>
      <w:divsChild>
        <w:div w:id="1306008812">
          <w:marLeft w:val="432"/>
          <w:marRight w:val="0"/>
          <w:marTop w:val="86"/>
          <w:marBottom w:val="0"/>
          <w:divBdr>
            <w:top w:val="none" w:sz="0" w:space="0" w:color="auto"/>
            <w:left w:val="none" w:sz="0" w:space="0" w:color="auto"/>
            <w:bottom w:val="none" w:sz="0" w:space="0" w:color="auto"/>
            <w:right w:val="none" w:sz="0" w:space="0" w:color="auto"/>
          </w:divBdr>
        </w:div>
        <w:div w:id="163319857">
          <w:marLeft w:val="432"/>
          <w:marRight w:val="0"/>
          <w:marTop w:val="86"/>
          <w:marBottom w:val="0"/>
          <w:divBdr>
            <w:top w:val="none" w:sz="0" w:space="0" w:color="auto"/>
            <w:left w:val="none" w:sz="0" w:space="0" w:color="auto"/>
            <w:bottom w:val="none" w:sz="0" w:space="0" w:color="auto"/>
            <w:right w:val="none" w:sz="0" w:space="0" w:color="auto"/>
          </w:divBdr>
        </w:div>
        <w:div w:id="1164587453">
          <w:marLeft w:val="432"/>
          <w:marRight w:val="0"/>
          <w:marTop w:val="86"/>
          <w:marBottom w:val="0"/>
          <w:divBdr>
            <w:top w:val="none" w:sz="0" w:space="0" w:color="auto"/>
            <w:left w:val="none" w:sz="0" w:space="0" w:color="auto"/>
            <w:bottom w:val="none" w:sz="0" w:space="0" w:color="auto"/>
            <w:right w:val="none" w:sz="0" w:space="0" w:color="auto"/>
          </w:divBdr>
        </w:div>
        <w:div w:id="1029910853">
          <w:marLeft w:val="432"/>
          <w:marRight w:val="0"/>
          <w:marTop w:val="86"/>
          <w:marBottom w:val="0"/>
          <w:divBdr>
            <w:top w:val="none" w:sz="0" w:space="0" w:color="auto"/>
            <w:left w:val="none" w:sz="0" w:space="0" w:color="auto"/>
            <w:bottom w:val="none" w:sz="0" w:space="0" w:color="auto"/>
            <w:right w:val="none" w:sz="0" w:space="0" w:color="auto"/>
          </w:divBdr>
        </w:div>
        <w:div w:id="26834419">
          <w:marLeft w:val="432"/>
          <w:marRight w:val="0"/>
          <w:marTop w:val="86"/>
          <w:marBottom w:val="0"/>
          <w:divBdr>
            <w:top w:val="none" w:sz="0" w:space="0" w:color="auto"/>
            <w:left w:val="none" w:sz="0" w:space="0" w:color="auto"/>
            <w:bottom w:val="none" w:sz="0" w:space="0" w:color="auto"/>
            <w:right w:val="none" w:sz="0" w:space="0" w:color="auto"/>
          </w:divBdr>
        </w:div>
        <w:div w:id="2137793413">
          <w:marLeft w:val="432"/>
          <w:marRight w:val="0"/>
          <w:marTop w:val="86"/>
          <w:marBottom w:val="0"/>
          <w:divBdr>
            <w:top w:val="none" w:sz="0" w:space="0" w:color="auto"/>
            <w:left w:val="none" w:sz="0" w:space="0" w:color="auto"/>
            <w:bottom w:val="none" w:sz="0" w:space="0" w:color="auto"/>
            <w:right w:val="none" w:sz="0" w:space="0" w:color="auto"/>
          </w:divBdr>
        </w:div>
        <w:div w:id="1376199690">
          <w:marLeft w:val="432"/>
          <w:marRight w:val="0"/>
          <w:marTop w:val="86"/>
          <w:marBottom w:val="0"/>
          <w:divBdr>
            <w:top w:val="none" w:sz="0" w:space="0" w:color="auto"/>
            <w:left w:val="none" w:sz="0" w:space="0" w:color="auto"/>
            <w:bottom w:val="none" w:sz="0" w:space="0" w:color="auto"/>
            <w:right w:val="none" w:sz="0" w:space="0" w:color="auto"/>
          </w:divBdr>
        </w:div>
        <w:div w:id="757989495">
          <w:marLeft w:val="432"/>
          <w:marRight w:val="0"/>
          <w:marTop w:val="86"/>
          <w:marBottom w:val="0"/>
          <w:divBdr>
            <w:top w:val="none" w:sz="0" w:space="0" w:color="auto"/>
            <w:left w:val="none" w:sz="0" w:space="0" w:color="auto"/>
            <w:bottom w:val="none" w:sz="0" w:space="0" w:color="auto"/>
            <w:right w:val="none" w:sz="0" w:space="0" w:color="auto"/>
          </w:divBdr>
        </w:div>
        <w:div w:id="867719461">
          <w:marLeft w:val="432"/>
          <w:marRight w:val="0"/>
          <w:marTop w:val="86"/>
          <w:marBottom w:val="0"/>
          <w:divBdr>
            <w:top w:val="none" w:sz="0" w:space="0" w:color="auto"/>
            <w:left w:val="none" w:sz="0" w:space="0" w:color="auto"/>
            <w:bottom w:val="none" w:sz="0" w:space="0" w:color="auto"/>
            <w:right w:val="none" w:sz="0" w:space="0" w:color="auto"/>
          </w:divBdr>
        </w:div>
        <w:div w:id="1556623331">
          <w:marLeft w:val="432"/>
          <w:marRight w:val="0"/>
          <w:marTop w:val="86"/>
          <w:marBottom w:val="0"/>
          <w:divBdr>
            <w:top w:val="none" w:sz="0" w:space="0" w:color="auto"/>
            <w:left w:val="none" w:sz="0" w:space="0" w:color="auto"/>
            <w:bottom w:val="none" w:sz="0" w:space="0" w:color="auto"/>
            <w:right w:val="none" w:sz="0" w:space="0" w:color="auto"/>
          </w:divBdr>
        </w:div>
        <w:div w:id="1099451617">
          <w:marLeft w:val="432"/>
          <w:marRight w:val="0"/>
          <w:marTop w:val="86"/>
          <w:marBottom w:val="0"/>
          <w:divBdr>
            <w:top w:val="none" w:sz="0" w:space="0" w:color="auto"/>
            <w:left w:val="none" w:sz="0" w:space="0" w:color="auto"/>
            <w:bottom w:val="none" w:sz="0" w:space="0" w:color="auto"/>
            <w:right w:val="none" w:sz="0" w:space="0" w:color="auto"/>
          </w:divBdr>
        </w:div>
      </w:divsChild>
    </w:div>
    <w:div w:id="45614265">
      <w:bodyDiv w:val="1"/>
      <w:marLeft w:val="0"/>
      <w:marRight w:val="0"/>
      <w:marTop w:val="0"/>
      <w:marBottom w:val="0"/>
      <w:divBdr>
        <w:top w:val="none" w:sz="0" w:space="0" w:color="auto"/>
        <w:left w:val="none" w:sz="0" w:space="0" w:color="auto"/>
        <w:bottom w:val="none" w:sz="0" w:space="0" w:color="auto"/>
        <w:right w:val="none" w:sz="0" w:space="0" w:color="auto"/>
      </w:divBdr>
      <w:divsChild>
        <w:div w:id="252012508">
          <w:marLeft w:val="432"/>
          <w:marRight w:val="0"/>
          <w:marTop w:val="115"/>
          <w:marBottom w:val="0"/>
          <w:divBdr>
            <w:top w:val="none" w:sz="0" w:space="0" w:color="auto"/>
            <w:left w:val="none" w:sz="0" w:space="0" w:color="auto"/>
            <w:bottom w:val="none" w:sz="0" w:space="0" w:color="auto"/>
            <w:right w:val="none" w:sz="0" w:space="0" w:color="auto"/>
          </w:divBdr>
        </w:div>
      </w:divsChild>
    </w:div>
    <w:div w:id="73170307">
      <w:bodyDiv w:val="1"/>
      <w:marLeft w:val="0"/>
      <w:marRight w:val="0"/>
      <w:marTop w:val="0"/>
      <w:marBottom w:val="0"/>
      <w:divBdr>
        <w:top w:val="none" w:sz="0" w:space="0" w:color="auto"/>
        <w:left w:val="none" w:sz="0" w:space="0" w:color="auto"/>
        <w:bottom w:val="none" w:sz="0" w:space="0" w:color="auto"/>
        <w:right w:val="none" w:sz="0" w:space="0" w:color="auto"/>
      </w:divBdr>
      <w:divsChild>
        <w:div w:id="1126312191">
          <w:marLeft w:val="432"/>
          <w:marRight w:val="0"/>
          <w:marTop w:val="86"/>
          <w:marBottom w:val="0"/>
          <w:divBdr>
            <w:top w:val="none" w:sz="0" w:space="0" w:color="auto"/>
            <w:left w:val="none" w:sz="0" w:space="0" w:color="auto"/>
            <w:bottom w:val="none" w:sz="0" w:space="0" w:color="auto"/>
            <w:right w:val="none" w:sz="0" w:space="0" w:color="auto"/>
          </w:divBdr>
        </w:div>
        <w:div w:id="1718582947">
          <w:marLeft w:val="432"/>
          <w:marRight w:val="0"/>
          <w:marTop w:val="86"/>
          <w:marBottom w:val="0"/>
          <w:divBdr>
            <w:top w:val="none" w:sz="0" w:space="0" w:color="auto"/>
            <w:left w:val="none" w:sz="0" w:space="0" w:color="auto"/>
            <w:bottom w:val="none" w:sz="0" w:space="0" w:color="auto"/>
            <w:right w:val="none" w:sz="0" w:space="0" w:color="auto"/>
          </w:divBdr>
        </w:div>
        <w:div w:id="1358118917">
          <w:marLeft w:val="432"/>
          <w:marRight w:val="0"/>
          <w:marTop w:val="86"/>
          <w:marBottom w:val="0"/>
          <w:divBdr>
            <w:top w:val="none" w:sz="0" w:space="0" w:color="auto"/>
            <w:left w:val="none" w:sz="0" w:space="0" w:color="auto"/>
            <w:bottom w:val="none" w:sz="0" w:space="0" w:color="auto"/>
            <w:right w:val="none" w:sz="0" w:space="0" w:color="auto"/>
          </w:divBdr>
        </w:div>
        <w:div w:id="1154033103">
          <w:marLeft w:val="432"/>
          <w:marRight w:val="0"/>
          <w:marTop w:val="86"/>
          <w:marBottom w:val="0"/>
          <w:divBdr>
            <w:top w:val="none" w:sz="0" w:space="0" w:color="auto"/>
            <w:left w:val="none" w:sz="0" w:space="0" w:color="auto"/>
            <w:bottom w:val="none" w:sz="0" w:space="0" w:color="auto"/>
            <w:right w:val="none" w:sz="0" w:space="0" w:color="auto"/>
          </w:divBdr>
        </w:div>
      </w:divsChild>
    </w:div>
    <w:div w:id="321935147">
      <w:bodyDiv w:val="1"/>
      <w:marLeft w:val="0"/>
      <w:marRight w:val="0"/>
      <w:marTop w:val="0"/>
      <w:marBottom w:val="0"/>
      <w:divBdr>
        <w:top w:val="none" w:sz="0" w:space="0" w:color="auto"/>
        <w:left w:val="none" w:sz="0" w:space="0" w:color="auto"/>
        <w:bottom w:val="none" w:sz="0" w:space="0" w:color="auto"/>
        <w:right w:val="none" w:sz="0" w:space="0" w:color="auto"/>
      </w:divBdr>
      <w:divsChild>
        <w:div w:id="1990741830">
          <w:marLeft w:val="432"/>
          <w:marRight w:val="0"/>
          <w:marTop w:val="86"/>
          <w:marBottom w:val="0"/>
          <w:divBdr>
            <w:top w:val="none" w:sz="0" w:space="0" w:color="auto"/>
            <w:left w:val="none" w:sz="0" w:space="0" w:color="auto"/>
            <w:bottom w:val="none" w:sz="0" w:space="0" w:color="auto"/>
            <w:right w:val="none" w:sz="0" w:space="0" w:color="auto"/>
          </w:divBdr>
        </w:div>
        <w:div w:id="1548106709">
          <w:marLeft w:val="432"/>
          <w:marRight w:val="0"/>
          <w:marTop w:val="86"/>
          <w:marBottom w:val="0"/>
          <w:divBdr>
            <w:top w:val="none" w:sz="0" w:space="0" w:color="auto"/>
            <w:left w:val="none" w:sz="0" w:space="0" w:color="auto"/>
            <w:bottom w:val="none" w:sz="0" w:space="0" w:color="auto"/>
            <w:right w:val="none" w:sz="0" w:space="0" w:color="auto"/>
          </w:divBdr>
        </w:div>
        <w:div w:id="1113599979">
          <w:marLeft w:val="432"/>
          <w:marRight w:val="0"/>
          <w:marTop w:val="86"/>
          <w:marBottom w:val="0"/>
          <w:divBdr>
            <w:top w:val="none" w:sz="0" w:space="0" w:color="auto"/>
            <w:left w:val="none" w:sz="0" w:space="0" w:color="auto"/>
            <w:bottom w:val="none" w:sz="0" w:space="0" w:color="auto"/>
            <w:right w:val="none" w:sz="0" w:space="0" w:color="auto"/>
          </w:divBdr>
        </w:div>
        <w:div w:id="1607693434">
          <w:marLeft w:val="432"/>
          <w:marRight w:val="0"/>
          <w:marTop w:val="86"/>
          <w:marBottom w:val="0"/>
          <w:divBdr>
            <w:top w:val="none" w:sz="0" w:space="0" w:color="auto"/>
            <w:left w:val="none" w:sz="0" w:space="0" w:color="auto"/>
            <w:bottom w:val="none" w:sz="0" w:space="0" w:color="auto"/>
            <w:right w:val="none" w:sz="0" w:space="0" w:color="auto"/>
          </w:divBdr>
        </w:div>
        <w:div w:id="1745103959">
          <w:marLeft w:val="432"/>
          <w:marRight w:val="0"/>
          <w:marTop w:val="86"/>
          <w:marBottom w:val="0"/>
          <w:divBdr>
            <w:top w:val="none" w:sz="0" w:space="0" w:color="auto"/>
            <w:left w:val="none" w:sz="0" w:space="0" w:color="auto"/>
            <w:bottom w:val="none" w:sz="0" w:space="0" w:color="auto"/>
            <w:right w:val="none" w:sz="0" w:space="0" w:color="auto"/>
          </w:divBdr>
        </w:div>
      </w:divsChild>
    </w:div>
    <w:div w:id="362095099">
      <w:bodyDiv w:val="1"/>
      <w:marLeft w:val="0"/>
      <w:marRight w:val="0"/>
      <w:marTop w:val="0"/>
      <w:marBottom w:val="0"/>
      <w:divBdr>
        <w:top w:val="none" w:sz="0" w:space="0" w:color="auto"/>
        <w:left w:val="none" w:sz="0" w:space="0" w:color="auto"/>
        <w:bottom w:val="none" w:sz="0" w:space="0" w:color="auto"/>
        <w:right w:val="none" w:sz="0" w:space="0" w:color="auto"/>
      </w:divBdr>
    </w:div>
    <w:div w:id="394283527">
      <w:bodyDiv w:val="1"/>
      <w:marLeft w:val="0"/>
      <w:marRight w:val="0"/>
      <w:marTop w:val="0"/>
      <w:marBottom w:val="0"/>
      <w:divBdr>
        <w:top w:val="none" w:sz="0" w:space="0" w:color="auto"/>
        <w:left w:val="none" w:sz="0" w:space="0" w:color="auto"/>
        <w:bottom w:val="none" w:sz="0" w:space="0" w:color="auto"/>
        <w:right w:val="none" w:sz="0" w:space="0" w:color="auto"/>
      </w:divBdr>
      <w:divsChild>
        <w:div w:id="1489055975">
          <w:marLeft w:val="432"/>
          <w:marRight w:val="0"/>
          <w:marTop w:val="86"/>
          <w:marBottom w:val="0"/>
          <w:divBdr>
            <w:top w:val="none" w:sz="0" w:space="0" w:color="auto"/>
            <w:left w:val="none" w:sz="0" w:space="0" w:color="auto"/>
            <w:bottom w:val="none" w:sz="0" w:space="0" w:color="auto"/>
            <w:right w:val="none" w:sz="0" w:space="0" w:color="auto"/>
          </w:divBdr>
        </w:div>
        <w:div w:id="1303459209">
          <w:marLeft w:val="432"/>
          <w:marRight w:val="0"/>
          <w:marTop w:val="86"/>
          <w:marBottom w:val="0"/>
          <w:divBdr>
            <w:top w:val="none" w:sz="0" w:space="0" w:color="auto"/>
            <w:left w:val="none" w:sz="0" w:space="0" w:color="auto"/>
            <w:bottom w:val="none" w:sz="0" w:space="0" w:color="auto"/>
            <w:right w:val="none" w:sz="0" w:space="0" w:color="auto"/>
          </w:divBdr>
        </w:div>
        <w:div w:id="285621732">
          <w:marLeft w:val="432"/>
          <w:marRight w:val="0"/>
          <w:marTop w:val="86"/>
          <w:marBottom w:val="0"/>
          <w:divBdr>
            <w:top w:val="none" w:sz="0" w:space="0" w:color="auto"/>
            <w:left w:val="none" w:sz="0" w:space="0" w:color="auto"/>
            <w:bottom w:val="none" w:sz="0" w:space="0" w:color="auto"/>
            <w:right w:val="none" w:sz="0" w:space="0" w:color="auto"/>
          </w:divBdr>
        </w:div>
        <w:div w:id="1664968667">
          <w:marLeft w:val="432"/>
          <w:marRight w:val="0"/>
          <w:marTop w:val="86"/>
          <w:marBottom w:val="0"/>
          <w:divBdr>
            <w:top w:val="none" w:sz="0" w:space="0" w:color="auto"/>
            <w:left w:val="none" w:sz="0" w:space="0" w:color="auto"/>
            <w:bottom w:val="none" w:sz="0" w:space="0" w:color="auto"/>
            <w:right w:val="none" w:sz="0" w:space="0" w:color="auto"/>
          </w:divBdr>
        </w:div>
        <w:div w:id="90901362">
          <w:marLeft w:val="432"/>
          <w:marRight w:val="0"/>
          <w:marTop w:val="86"/>
          <w:marBottom w:val="0"/>
          <w:divBdr>
            <w:top w:val="none" w:sz="0" w:space="0" w:color="auto"/>
            <w:left w:val="none" w:sz="0" w:space="0" w:color="auto"/>
            <w:bottom w:val="none" w:sz="0" w:space="0" w:color="auto"/>
            <w:right w:val="none" w:sz="0" w:space="0" w:color="auto"/>
          </w:divBdr>
        </w:div>
      </w:divsChild>
    </w:div>
    <w:div w:id="464810127">
      <w:bodyDiv w:val="1"/>
      <w:marLeft w:val="0"/>
      <w:marRight w:val="0"/>
      <w:marTop w:val="0"/>
      <w:marBottom w:val="0"/>
      <w:divBdr>
        <w:top w:val="none" w:sz="0" w:space="0" w:color="auto"/>
        <w:left w:val="none" w:sz="0" w:space="0" w:color="auto"/>
        <w:bottom w:val="none" w:sz="0" w:space="0" w:color="auto"/>
        <w:right w:val="none" w:sz="0" w:space="0" w:color="auto"/>
      </w:divBdr>
      <w:divsChild>
        <w:div w:id="433137867">
          <w:marLeft w:val="432"/>
          <w:marRight w:val="0"/>
          <w:marTop w:val="82"/>
          <w:marBottom w:val="0"/>
          <w:divBdr>
            <w:top w:val="none" w:sz="0" w:space="0" w:color="auto"/>
            <w:left w:val="none" w:sz="0" w:space="0" w:color="auto"/>
            <w:bottom w:val="none" w:sz="0" w:space="0" w:color="auto"/>
            <w:right w:val="none" w:sz="0" w:space="0" w:color="auto"/>
          </w:divBdr>
        </w:div>
        <w:div w:id="833492630">
          <w:marLeft w:val="432"/>
          <w:marRight w:val="0"/>
          <w:marTop w:val="82"/>
          <w:marBottom w:val="0"/>
          <w:divBdr>
            <w:top w:val="none" w:sz="0" w:space="0" w:color="auto"/>
            <w:left w:val="none" w:sz="0" w:space="0" w:color="auto"/>
            <w:bottom w:val="none" w:sz="0" w:space="0" w:color="auto"/>
            <w:right w:val="none" w:sz="0" w:space="0" w:color="auto"/>
          </w:divBdr>
        </w:div>
        <w:div w:id="289284165">
          <w:marLeft w:val="432"/>
          <w:marRight w:val="0"/>
          <w:marTop w:val="82"/>
          <w:marBottom w:val="0"/>
          <w:divBdr>
            <w:top w:val="none" w:sz="0" w:space="0" w:color="auto"/>
            <w:left w:val="none" w:sz="0" w:space="0" w:color="auto"/>
            <w:bottom w:val="none" w:sz="0" w:space="0" w:color="auto"/>
            <w:right w:val="none" w:sz="0" w:space="0" w:color="auto"/>
          </w:divBdr>
        </w:div>
      </w:divsChild>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718237617">
      <w:bodyDiv w:val="1"/>
      <w:marLeft w:val="0"/>
      <w:marRight w:val="0"/>
      <w:marTop w:val="0"/>
      <w:marBottom w:val="0"/>
      <w:divBdr>
        <w:top w:val="none" w:sz="0" w:space="0" w:color="auto"/>
        <w:left w:val="none" w:sz="0" w:space="0" w:color="auto"/>
        <w:bottom w:val="none" w:sz="0" w:space="0" w:color="auto"/>
        <w:right w:val="none" w:sz="0" w:space="0" w:color="auto"/>
      </w:divBdr>
      <w:divsChild>
        <w:div w:id="563953265">
          <w:marLeft w:val="547"/>
          <w:marRight w:val="0"/>
          <w:marTop w:val="160"/>
          <w:marBottom w:val="0"/>
          <w:divBdr>
            <w:top w:val="none" w:sz="0" w:space="0" w:color="auto"/>
            <w:left w:val="none" w:sz="0" w:space="0" w:color="auto"/>
            <w:bottom w:val="none" w:sz="0" w:space="0" w:color="auto"/>
            <w:right w:val="none" w:sz="0" w:space="0" w:color="auto"/>
          </w:divBdr>
        </w:div>
        <w:div w:id="1958176487">
          <w:marLeft w:val="547"/>
          <w:marRight w:val="0"/>
          <w:marTop w:val="160"/>
          <w:marBottom w:val="0"/>
          <w:divBdr>
            <w:top w:val="none" w:sz="0" w:space="0" w:color="auto"/>
            <w:left w:val="none" w:sz="0" w:space="0" w:color="auto"/>
            <w:bottom w:val="none" w:sz="0" w:space="0" w:color="auto"/>
            <w:right w:val="none" w:sz="0" w:space="0" w:color="auto"/>
          </w:divBdr>
        </w:div>
        <w:div w:id="1736390544">
          <w:marLeft w:val="547"/>
          <w:marRight w:val="0"/>
          <w:marTop w:val="160"/>
          <w:marBottom w:val="0"/>
          <w:divBdr>
            <w:top w:val="none" w:sz="0" w:space="0" w:color="auto"/>
            <w:left w:val="none" w:sz="0" w:space="0" w:color="auto"/>
            <w:bottom w:val="none" w:sz="0" w:space="0" w:color="auto"/>
            <w:right w:val="none" w:sz="0" w:space="0" w:color="auto"/>
          </w:divBdr>
        </w:div>
      </w:divsChild>
    </w:div>
    <w:div w:id="764693794">
      <w:bodyDiv w:val="1"/>
      <w:marLeft w:val="0"/>
      <w:marRight w:val="0"/>
      <w:marTop w:val="0"/>
      <w:marBottom w:val="0"/>
      <w:divBdr>
        <w:top w:val="none" w:sz="0" w:space="0" w:color="auto"/>
        <w:left w:val="none" w:sz="0" w:space="0" w:color="auto"/>
        <w:bottom w:val="none" w:sz="0" w:space="0" w:color="auto"/>
        <w:right w:val="none" w:sz="0" w:space="0" w:color="auto"/>
      </w:divBdr>
      <w:divsChild>
        <w:div w:id="780226087">
          <w:marLeft w:val="432"/>
          <w:marRight w:val="0"/>
          <w:marTop w:val="86"/>
          <w:marBottom w:val="0"/>
          <w:divBdr>
            <w:top w:val="none" w:sz="0" w:space="0" w:color="auto"/>
            <w:left w:val="none" w:sz="0" w:space="0" w:color="auto"/>
            <w:bottom w:val="none" w:sz="0" w:space="0" w:color="auto"/>
            <w:right w:val="none" w:sz="0" w:space="0" w:color="auto"/>
          </w:divBdr>
        </w:div>
        <w:div w:id="1822233466">
          <w:marLeft w:val="432"/>
          <w:marRight w:val="0"/>
          <w:marTop w:val="86"/>
          <w:marBottom w:val="0"/>
          <w:divBdr>
            <w:top w:val="none" w:sz="0" w:space="0" w:color="auto"/>
            <w:left w:val="none" w:sz="0" w:space="0" w:color="auto"/>
            <w:bottom w:val="none" w:sz="0" w:space="0" w:color="auto"/>
            <w:right w:val="none" w:sz="0" w:space="0" w:color="auto"/>
          </w:divBdr>
        </w:div>
      </w:divsChild>
    </w:div>
    <w:div w:id="851802670">
      <w:bodyDiv w:val="1"/>
      <w:marLeft w:val="0"/>
      <w:marRight w:val="0"/>
      <w:marTop w:val="0"/>
      <w:marBottom w:val="0"/>
      <w:divBdr>
        <w:top w:val="none" w:sz="0" w:space="0" w:color="auto"/>
        <w:left w:val="none" w:sz="0" w:space="0" w:color="auto"/>
        <w:bottom w:val="none" w:sz="0" w:space="0" w:color="auto"/>
        <w:right w:val="none" w:sz="0" w:space="0" w:color="auto"/>
      </w:divBdr>
      <w:divsChild>
        <w:div w:id="1528519736">
          <w:marLeft w:val="432"/>
          <w:marRight w:val="0"/>
          <w:marTop w:val="86"/>
          <w:marBottom w:val="0"/>
          <w:divBdr>
            <w:top w:val="none" w:sz="0" w:space="0" w:color="auto"/>
            <w:left w:val="none" w:sz="0" w:space="0" w:color="auto"/>
            <w:bottom w:val="none" w:sz="0" w:space="0" w:color="auto"/>
            <w:right w:val="none" w:sz="0" w:space="0" w:color="auto"/>
          </w:divBdr>
        </w:div>
        <w:div w:id="423185558">
          <w:marLeft w:val="432"/>
          <w:marRight w:val="0"/>
          <w:marTop w:val="86"/>
          <w:marBottom w:val="0"/>
          <w:divBdr>
            <w:top w:val="none" w:sz="0" w:space="0" w:color="auto"/>
            <w:left w:val="none" w:sz="0" w:space="0" w:color="auto"/>
            <w:bottom w:val="none" w:sz="0" w:space="0" w:color="auto"/>
            <w:right w:val="none" w:sz="0" w:space="0" w:color="auto"/>
          </w:divBdr>
        </w:div>
      </w:divsChild>
    </w:div>
    <w:div w:id="961771138">
      <w:bodyDiv w:val="1"/>
      <w:marLeft w:val="0"/>
      <w:marRight w:val="0"/>
      <w:marTop w:val="0"/>
      <w:marBottom w:val="0"/>
      <w:divBdr>
        <w:top w:val="none" w:sz="0" w:space="0" w:color="auto"/>
        <w:left w:val="none" w:sz="0" w:space="0" w:color="auto"/>
        <w:bottom w:val="none" w:sz="0" w:space="0" w:color="auto"/>
        <w:right w:val="none" w:sz="0" w:space="0" w:color="auto"/>
      </w:divBdr>
    </w:div>
    <w:div w:id="1096631963">
      <w:bodyDiv w:val="1"/>
      <w:marLeft w:val="0"/>
      <w:marRight w:val="0"/>
      <w:marTop w:val="0"/>
      <w:marBottom w:val="0"/>
      <w:divBdr>
        <w:top w:val="none" w:sz="0" w:space="0" w:color="auto"/>
        <w:left w:val="none" w:sz="0" w:space="0" w:color="auto"/>
        <w:bottom w:val="none" w:sz="0" w:space="0" w:color="auto"/>
        <w:right w:val="none" w:sz="0" w:space="0" w:color="auto"/>
      </w:divBdr>
    </w:div>
    <w:div w:id="1136146348">
      <w:bodyDiv w:val="1"/>
      <w:marLeft w:val="0"/>
      <w:marRight w:val="0"/>
      <w:marTop w:val="0"/>
      <w:marBottom w:val="0"/>
      <w:divBdr>
        <w:top w:val="none" w:sz="0" w:space="0" w:color="auto"/>
        <w:left w:val="none" w:sz="0" w:space="0" w:color="auto"/>
        <w:bottom w:val="none" w:sz="0" w:space="0" w:color="auto"/>
        <w:right w:val="none" w:sz="0" w:space="0" w:color="auto"/>
      </w:divBdr>
    </w:div>
    <w:div w:id="1196967772">
      <w:bodyDiv w:val="1"/>
      <w:marLeft w:val="0"/>
      <w:marRight w:val="0"/>
      <w:marTop w:val="0"/>
      <w:marBottom w:val="0"/>
      <w:divBdr>
        <w:top w:val="none" w:sz="0" w:space="0" w:color="auto"/>
        <w:left w:val="none" w:sz="0" w:space="0" w:color="auto"/>
        <w:bottom w:val="none" w:sz="0" w:space="0" w:color="auto"/>
        <w:right w:val="none" w:sz="0" w:space="0" w:color="auto"/>
      </w:divBdr>
    </w:div>
    <w:div w:id="1257057483">
      <w:bodyDiv w:val="1"/>
      <w:marLeft w:val="0"/>
      <w:marRight w:val="0"/>
      <w:marTop w:val="0"/>
      <w:marBottom w:val="0"/>
      <w:divBdr>
        <w:top w:val="none" w:sz="0" w:space="0" w:color="auto"/>
        <w:left w:val="none" w:sz="0" w:space="0" w:color="auto"/>
        <w:bottom w:val="none" w:sz="0" w:space="0" w:color="auto"/>
        <w:right w:val="none" w:sz="0" w:space="0" w:color="auto"/>
      </w:divBdr>
      <w:divsChild>
        <w:div w:id="761295055">
          <w:marLeft w:val="432"/>
          <w:marRight w:val="0"/>
          <w:marTop w:val="86"/>
          <w:marBottom w:val="0"/>
          <w:divBdr>
            <w:top w:val="none" w:sz="0" w:space="0" w:color="auto"/>
            <w:left w:val="none" w:sz="0" w:space="0" w:color="auto"/>
            <w:bottom w:val="none" w:sz="0" w:space="0" w:color="auto"/>
            <w:right w:val="none" w:sz="0" w:space="0" w:color="auto"/>
          </w:divBdr>
        </w:div>
        <w:div w:id="496966202">
          <w:marLeft w:val="432"/>
          <w:marRight w:val="0"/>
          <w:marTop w:val="86"/>
          <w:marBottom w:val="0"/>
          <w:divBdr>
            <w:top w:val="none" w:sz="0" w:space="0" w:color="auto"/>
            <w:left w:val="none" w:sz="0" w:space="0" w:color="auto"/>
            <w:bottom w:val="none" w:sz="0" w:space="0" w:color="auto"/>
            <w:right w:val="none" w:sz="0" w:space="0" w:color="auto"/>
          </w:divBdr>
        </w:div>
        <w:div w:id="909074433">
          <w:marLeft w:val="432"/>
          <w:marRight w:val="0"/>
          <w:marTop w:val="86"/>
          <w:marBottom w:val="0"/>
          <w:divBdr>
            <w:top w:val="none" w:sz="0" w:space="0" w:color="auto"/>
            <w:left w:val="none" w:sz="0" w:space="0" w:color="auto"/>
            <w:bottom w:val="none" w:sz="0" w:space="0" w:color="auto"/>
            <w:right w:val="none" w:sz="0" w:space="0" w:color="auto"/>
          </w:divBdr>
        </w:div>
        <w:div w:id="1126194715">
          <w:marLeft w:val="432"/>
          <w:marRight w:val="0"/>
          <w:marTop w:val="86"/>
          <w:marBottom w:val="0"/>
          <w:divBdr>
            <w:top w:val="none" w:sz="0" w:space="0" w:color="auto"/>
            <w:left w:val="none" w:sz="0" w:space="0" w:color="auto"/>
            <w:bottom w:val="none" w:sz="0" w:space="0" w:color="auto"/>
            <w:right w:val="none" w:sz="0" w:space="0" w:color="auto"/>
          </w:divBdr>
        </w:div>
        <w:div w:id="2079858315">
          <w:marLeft w:val="432"/>
          <w:marRight w:val="0"/>
          <w:marTop w:val="86"/>
          <w:marBottom w:val="0"/>
          <w:divBdr>
            <w:top w:val="none" w:sz="0" w:space="0" w:color="auto"/>
            <w:left w:val="none" w:sz="0" w:space="0" w:color="auto"/>
            <w:bottom w:val="none" w:sz="0" w:space="0" w:color="auto"/>
            <w:right w:val="none" w:sz="0" w:space="0" w:color="auto"/>
          </w:divBdr>
        </w:div>
      </w:divsChild>
    </w:div>
    <w:div w:id="1340935969">
      <w:bodyDiv w:val="1"/>
      <w:marLeft w:val="0"/>
      <w:marRight w:val="0"/>
      <w:marTop w:val="0"/>
      <w:marBottom w:val="0"/>
      <w:divBdr>
        <w:top w:val="none" w:sz="0" w:space="0" w:color="auto"/>
        <w:left w:val="none" w:sz="0" w:space="0" w:color="auto"/>
        <w:bottom w:val="none" w:sz="0" w:space="0" w:color="auto"/>
        <w:right w:val="none" w:sz="0" w:space="0" w:color="auto"/>
      </w:divBdr>
      <w:divsChild>
        <w:div w:id="1083262531">
          <w:marLeft w:val="432"/>
          <w:marRight w:val="0"/>
          <w:marTop w:val="86"/>
          <w:marBottom w:val="0"/>
          <w:divBdr>
            <w:top w:val="none" w:sz="0" w:space="0" w:color="auto"/>
            <w:left w:val="none" w:sz="0" w:space="0" w:color="auto"/>
            <w:bottom w:val="none" w:sz="0" w:space="0" w:color="auto"/>
            <w:right w:val="none" w:sz="0" w:space="0" w:color="auto"/>
          </w:divBdr>
        </w:div>
        <w:div w:id="2106149162">
          <w:marLeft w:val="432"/>
          <w:marRight w:val="0"/>
          <w:marTop w:val="86"/>
          <w:marBottom w:val="0"/>
          <w:divBdr>
            <w:top w:val="none" w:sz="0" w:space="0" w:color="auto"/>
            <w:left w:val="none" w:sz="0" w:space="0" w:color="auto"/>
            <w:bottom w:val="none" w:sz="0" w:space="0" w:color="auto"/>
            <w:right w:val="none" w:sz="0" w:space="0" w:color="auto"/>
          </w:divBdr>
        </w:div>
        <w:div w:id="1537153665">
          <w:marLeft w:val="432"/>
          <w:marRight w:val="0"/>
          <w:marTop w:val="86"/>
          <w:marBottom w:val="0"/>
          <w:divBdr>
            <w:top w:val="none" w:sz="0" w:space="0" w:color="auto"/>
            <w:left w:val="none" w:sz="0" w:space="0" w:color="auto"/>
            <w:bottom w:val="none" w:sz="0" w:space="0" w:color="auto"/>
            <w:right w:val="none" w:sz="0" w:space="0" w:color="auto"/>
          </w:divBdr>
        </w:div>
        <w:div w:id="528880228">
          <w:marLeft w:val="432"/>
          <w:marRight w:val="0"/>
          <w:marTop w:val="86"/>
          <w:marBottom w:val="0"/>
          <w:divBdr>
            <w:top w:val="none" w:sz="0" w:space="0" w:color="auto"/>
            <w:left w:val="none" w:sz="0" w:space="0" w:color="auto"/>
            <w:bottom w:val="none" w:sz="0" w:space="0" w:color="auto"/>
            <w:right w:val="none" w:sz="0" w:space="0" w:color="auto"/>
          </w:divBdr>
        </w:div>
        <w:div w:id="815802466">
          <w:marLeft w:val="432"/>
          <w:marRight w:val="0"/>
          <w:marTop w:val="86"/>
          <w:marBottom w:val="0"/>
          <w:divBdr>
            <w:top w:val="none" w:sz="0" w:space="0" w:color="auto"/>
            <w:left w:val="none" w:sz="0" w:space="0" w:color="auto"/>
            <w:bottom w:val="none" w:sz="0" w:space="0" w:color="auto"/>
            <w:right w:val="none" w:sz="0" w:space="0" w:color="auto"/>
          </w:divBdr>
        </w:div>
      </w:divsChild>
    </w:div>
    <w:div w:id="1543907709">
      <w:bodyDiv w:val="1"/>
      <w:marLeft w:val="0"/>
      <w:marRight w:val="0"/>
      <w:marTop w:val="0"/>
      <w:marBottom w:val="0"/>
      <w:divBdr>
        <w:top w:val="none" w:sz="0" w:space="0" w:color="auto"/>
        <w:left w:val="none" w:sz="0" w:space="0" w:color="auto"/>
        <w:bottom w:val="none" w:sz="0" w:space="0" w:color="auto"/>
        <w:right w:val="none" w:sz="0" w:space="0" w:color="auto"/>
      </w:divBdr>
    </w:div>
    <w:div w:id="1608266711">
      <w:bodyDiv w:val="1"/>
      <w:marLeft w:val="0"/>
      <w:marRight w:val="0"/>
      <w:marTop w:val="0"/>
      <w:marBottom w:val="0"/>
      <w:divBdr>
        <w:top w:val="none" w:sz="0" w:space="0" w:color="auto"/>
        <w:left w:val="none" w:sz="0" w:space="0" w:color="auto"/>
        <w:bottom w:val="none" w:sz="0" w:space="0" w:color="auto"/>
        <w:right w:val="none" w:sz="0" w:space="0" w:color="auto"/>
      </w:divBdr>
    </w:div>
    <w:div w:id="1669095726">
      <w:bodyDiv w:val="1"/>
      <w:marLeft w:val="0"/>
      <w:marRight w:val="0"/>
      <w:marTop w:val="0"/>
      <w:marBottom w:val="0"/>
      <w:divBdr>
        <w:top w:val="none" w:sz="0" w:space="0" w:color="auto"/>
        <w:left w:val="none" w:sz="0" w:space="0" w:color="auto"/>
        <w:bottom w:val="none" w:sz="0" w:space="0" w:color="auto"/>
        <w:right w:val="none" w:sz="0" w:space="0" w:color="auto"/>
      </w:divBdr>
    </w:div>
    <w:div w:id="1883059449">
      <w:bodyDiv w:val="1"/>
      <w:marLeft w:val="0"/>
      <w:marRight w:val="0"/>
      <w:marTop w:val="0"/>
      <w:marBottom w:val="0"/>
      <w:divBdr>
        <w:top w:val="none" w:sz="0" w:space="0" w:color="auto"/>
        <w:left w:val="none" w:sz="0" w:space="0" w:color="auto"/>
        <w:bottom w:val="none" w:sz="0" w:space="0" w:color="auto"/>
        <w:right w:val="none" w:sz="0" w:space="0" w:color="auto"/>
      </w:divBdr>
      <w:divsChild>
        <w:div w:id="980769404">
          <w:marLeft w:val="432"/>
          <w:marRight w:val="0"/>
          <w:marTop w:val="82"/>
          <w:marBottom w:val="0"/>
          <w:divBdr>
            <w:top w:val="none" w:sz="0" w:space="0" w:color="auto"/>
            <w:left w:val="none" w:sz="0" w:space="0" w:color="auto"/>
            <w:bottom w:val="none" w:sz="0" w:space="0" w:color="auto"/>
            <w:right w:val="none" w:sz="0" w:space="0" w:color="auto"/>
          </w:divBdr>
        </w:div>
        <w:div w:id="933325160">
          <w:marLeft w:val="432"/>
          <w:marRight w:val="0"/>
          <w:marTop w:val="82"/>
          <w:marBottom w:val="0"/>
          <w:divBdr>
            <w:top w:val="none" w:sz="0" w:space="0" w:color="auto"/>
            <w:left w:val="none" w:sz="0" w:space="0" w:color="auto"/>
            <w:bottom w:val="none" w:sz="0" w:space="0" w:color="auto"/>
            <w:right w:val="none" w:sz="0" w:space="0" w:color="auto"/>
          </w:divBdr>
        </w:div>
        <w:div w:id="1556577798">
          <w:marLeft w:val="432"/>
          <w:marRight w:val="0"/>
          <w:marTop w:val="82"/>
          <w:marBottom w:val="0"/>
          <w:divBdr>
            <w:top w:val="none" w:sz="0" w:space="0" w:color="auto"/>
            <w:left w:val="none" w:sz="0" w:space="0" w:color="auto"/>
            <w:bottom w:val="none" w:sz="0" w:space="0" w:color="auto"/>
            <w:right w:val="none" w:sz="0" w:space="0" w:color="auto"/>
          </w:divBdr>
        </w:div>
        <w:div w:id="1870340852">
          <w:marLeft w:val="432"/>
          <w:marRight w:val="0"/>
          <w:marTop w:val="82"/>
          <w:marBottom w:val="0"/>
          <w:divBdr>
            <w:top w:val="none" w:sz="0" w:space="0" w:color="auto"/>
            <w:left w:val="none" w:sz="0" w:space="0" w:color="auto"/>
            <w:bottom w:val="none" w:sz="0" w:space="0" w:color="auto"/>
            <w:right w:val="none" w:sz="0" w:space="0" w:color="auto"/>
          </w:divBdr>
        </w:div>
        <w:div w:id="1251891345">
          <w:marLeft w:val="432"/>
          <w:marRight w:val="0"/>
          <w:marTop w:val="82"/>
          <w:marBottom w:val="0"/>
          <w:divBdr>
            <w:top w:val="none" w:sz="0" w:space="0" w:color="auto"/>
            <w:left w:val="none" w:sz="0" w:space="0" w:color="auto"/>
            <w:bottom w:val="none" w:sz="0" w:space="0" w:color="auto"/>
            <w:right w:val="none" w:sz="0" w:space="0" w:color="auto"/>
          </w:divBdr>
        </w:div>
        <w:div w:id="1477720885">
          <w:marLeft w:val="432"/>
          <w:marRight w:val="0"/>
          <w:marTop w:val="82"/>
          <w:marBottom w:val="0"/>
          <w:divBdr>
            <w:top w:val="none" w:sz="0" w:space="0" w:color="auto"/>
            <w:left w:val="none" w:sz="0" w:space="0" w:color="auto"/>
            <w:bottom w:val="none" w:sz="0" w:space="0" w:color="auto"/>
            <w:right w:val="none" w:sz="0" w:space="0" w:color="auto"/>
          </w:divBdr>
        </w:div>
        <w:div w:id="1571043155">
          <w:marLeft w:val="432"/>
          <w:marRight w:val="0"/>
          <w:marTop w:val="82"/>
          <w:marBottom w:val="0"/>
          <w:divBdr>
            <w:top w:val="none" w:sz="0" w:space="0" w:color="auto"/>
            <w:left w:val="none" w:sz="0" w:space="0" w:color="auto"/>
            <w:bottom w:val="none" w:sz="0" w:space="0" w:color="auto"/>
            <w:right w:val="none" w:sz="0" w:space="0" w:color="auto"/>
          </w:divBdr>
        </w:div>
        <w:div w:id="1065836551">
          <w:marLeft w:val="432"/>
          <w:marRight w:val="0"/>
          <w:marTop w:val="82"/>
          <w:marBottom w:val="0"/>
          <w:divBdr>
            <w:top w:val="none" w:sz="0" w:space="0" w:color="auto"/>
            <w:left w:val="none" w:sz="0" w:space="0" w:color="auto"/>
            <w:bottom w:val="none" w:sz="0" w:space="0" w:color="auto"/>
            <w:right w:val="none" w:sz="0" w:space="0" w:color="auto"/>
          </w:divBdr>
        </w:div>
        <w:div w:id="446854887">
          <w:marLeft w:val="432"/>
          <w:marRight w:val="0"/>
          <w:marTop w:val="82"/>
          <w:marBottom w:val="0"/>
          <w:divBdr>
            <w:top w:val="none" w:sz="0" w:space="0" w:color="auto"/>
            <w:left w:val="none" w:sz="0" w:space="0" w:color="auto"/>
            <w:bottom w:val="none" w:sz="0" w:space="0" w:color="auto"/>
            <w:right w:val="none" w:sz="0" w:space="0" w:color="auto"/>
          </w:divBdr>
        </w:div>
        <w:div w:id="54549543">
          <w:marLeft w:val="432"/>
          <w:marRight w:val="0"/>
          <w:marTop w:val="82"/>
          <w:marBottom w:val="0"/>
          <w:divBdr>
            <w:top w:val="none" w:sz="0" w:space="0" w:color="auto"/>
            <w:left w:val="none" w:sz="0" w:space="0" w:color="auto"/>
            <w:bottom w:val="none" w:sz="0" w:space="0" w:color="auto"/>
            <w:right w:val="none" w:sz="0" w:space="0" w:color="auto"/>
          </w:divBdr>
        </w:div>
      </w:divsChild>
    </w:div>
    <w:div w:id="1931699067">
      <w:bodyDiv w:val="1"/>
      <w:marLeft w:val="0"/>
      <w:marRight w:val="0"/>
      <w:marTop w:val="0"/>
      <w:marBottom w:val="0"/>
      <w:divBdr>
        <w:top w:val="none" w:sz="0" w:space="0" w:color="auto"/>
        <w:left w:val="none" w:sz="0" w:space="0" w:color="auto"/>
        <w:bottom w:val="none" w:sz="0" w:space="0" w:color="auto"/>
        <w:right w:val="none" w:sz="0" w:space="0" w:color="auto"/>
      </w:divBdr>
    </w:div>
    <w:div w:id="1950775255">
      <w:bodyDiv w:val="1"/>
      <w:marLeft w:val="0"/>
      <w:marRight w:val="0"/>
      <w:marTop w:val="0"/>
      <w:marBottom w:val="0"/>
      <w:divBdr>
        <w:top w:val="none" w:sz="0" w:space="0" w:color="auto"/>
        <w:left w:val="none" w:sz="0" w:space="0" w:color="auto"/>
        <w:bottom w:val="none" w:sz="0" w:space="0" w:color="auto"/>
        <w:right w:val="none" w:sz="0" w:space="0" w:color="auto"/>
      </w:divBdr>
      <w:divsChild>
        <w:div w:id="1150560847">
          <w:marLeft w:val="432"/>
          <w:marRight w:val="0"/>
          <w:marTop w:val="86"/>
          <w:marBottom w:val="0"/>
          <w:divBdr>
            <w:top w:val="none" w:sz="0" w:space="0" w:color="auto"/>
            <w:left w:val="none" w:sz="0" w:space="0" w:color="auto"/>
            <w:bottom w:val="none" w:sz="0" w:space="0" w:color="auto"/>
            <w:right w:val="none" w:sz="0" w:space="0" w:color="auto"/>
          </w:divBdr>
        </w:div>
        <w:div w:id="422646027">
          <w:marLeft w:val="432"/>
          <w:marRight w:val="0"/>
          <w:marTop w:val="86"/>
          <w:marBottom w:val="0"/>
          <w:divBdr>
            <w:top w:val="none" w:sz="0" w:space="0" w:color="auto"/>
            <w:left w:val="none" w:sz="0" w:space="0" w:color="auto"/>
            <w:bottom w:val="none" w:sz="0" w:space="0" w:color="auto"/>
            <w:right w:val="none" w:sz="0" w:space="0" w:color="auto"/>
          </w:divBdr>
        </w:div>
        <w:div w:id="1408308489">
          <w:marLeft w:val="432"/>
          <w:marRight w:val="0"/>
          <w:marTop w:val="86"/>
          <w:marBottom w:val="0"/>
          <w:divBdr>
            <w:top w:val="none" w:sz="0" w:space="0" w:color="auto"/>
            <w:left w:val="none" w:sz="0" w:space="0" w:color="auto"/>
            <w:bottom w:val="none" w:sz="0" w:space="0" w:color="auto"/>
            <w:right w:val="none" w:sz="0" w:space="0" w:color="auto"/>
          </w:divBdr>
        </w:div>
        <w:div w:id="737751054">
          <w:marLeft w:val="432"/>
          <w:marRight w:val="0"/>
          <w:marTop w:val="86"/>
          <w:marBottom w:val="0"/>
          <w:divBdr>
            <w:top w:val="none" w:sz="0" w:space="0" w:color="auto"/>
            <w:left w:val="none" w:sz="0" w:space="0" w:color="auto"/>
            <w:bottom w:val="none" w:sz="0" w:space="0" w:color="auto"/>
            <w:right w:val="none" w:sz="0" w:space="0" w:color="auto"/>
          </w:divBdr>
        </w:div>
        <w:div w:id="1827741334">
          <w:marLeft w:val="432"/>
          <w:marRight w:val="0"/>
          <w:marTop w:val="86"/>
          <w:marBottom w:val="0"/>
          <w:divBdr>
            <w:top w:val="none" w:sz="0" w:space="0" w:color="auto"/>
            <w:left w:val="none" w:sz="0" w:space="0" w:color="auto"/>
            <w:bottom w:val="none" w:sz="0" w:space="0" w:color="auto"/>
            <w:right w:val="none" w:sz="0" w:space="0" w:color="auto"/>
          </w:divBdr>
        </w:div>
        <w:div w:id="509610471">
          <w:marLeft w:val="432"/>
          <w:marRight w:val="0"/>
          <w:marTop w:val="86"/>
          <w:marBottom w:val="0"/>
          <w:divBdr>
            <w:top w:val="none" w:sz="0" w:space="0" w:color="auto"/>
            <w:left w:val="none" w:sz="0" w:space="0" w:color="auto"/>
            <w:bottom w:val="none" w:sz="0" w:space="0" w:color="auto"/>
            <w:right w:val="none" w:sz="0" w:space="0" w:color="auto"/>
          </w:divBdr>
        </w:div>
      </w:divsChild>
    </w:div>
    <w:div w:id="2002930263">
      <w:bodyDiv w:val="1"/>
      <w:marLeft w:val="0"/>
      <w:marRight w:val="0"/>
      <w:marTop w:val="0"/>
      <w:marBottom w:val="0"/>
      <w:divBdr>
        <w:top w:val="none" w:sz="0" w:space="0" w:color="auto"/>
        <w:left w:val="none" w:sz="0" w:space="0" w:color="auto"/>
        <w:bottom w:val="none" w:sz="0" w:space="0" w:color="auto"/>
        <w:right w:val="none" w:sz="0" w:space="0" w:color="auto"/>
      </w:divBdr>
      <w:divsChild>
        <w:div w:id="1213616031">
          <w:marLeft w:val="547"/>
          <w:marRight w:val="0"/>
          <w:marTop w:val="160"/>
          <w:marBottom w:val="0"/>
          <w:divBdr>
            <w:top w:val="none" w:sz="0" w:space="0" w:color="auto"/>
            <w:left w:val="none" w:sz="0" w:space="0" w:color="auto"/>
            <w:bottom w:val="none" w:sz="0" w:space="0" w:color="auto"/>
            <w:right w:val="none" w:sz="0" w:space="0" w:color="auto"/>
          </w:divBdr>
        </w:div>
        <w:div w:id="721907053">
          <w:marLeft w:val="547"/>
          <w:marRight w:val="0"/>
          <w:marTop w:val="160"/>
          <w:marBottom w:val="0"/>
          <w:divBdr>
            <w:top w:val="none" w:sz="0" w:space="0" w:color="auto"/>
            <w:left w:val="none" w:sz="0" w:space="0" w:color="auto"/>
            <w:bottom w:val="none" w:sz="0" w:space="0" w:color="auto"/>
            <w:right w:val="none" w:sz="0" w:space="0" w:color="auto"/>
          </w:divBdr>
        </w:div>
        <w:div w:id="467279710">
          <w:marLeft w:val="547"/>
          <w:marRight w:val="0"/>
          <w:marTop w:val="160"/>
          <w:marBottom w:val="0"/>
          <w:divBdr>
            <w:top w:val="none" w:sz="0" w:space="0" w:color="auto"/>
            <w:left w:val="none" w:sz="0" w:space="0" w:color="auto"/>
            <w:bottom w:val="none" w:sz="0" w:space="0" w:color="auto"/>
            <w:right w:val="none" w:sz="0" w:space="0" w:color="auto"/>
          </w:divBdr>
        </w:div>
      </w:divsChild>
    </w:div>
    <w:div w:id="2037730817">
      <w:bodyDiv w:val="1"/>
      <w:marLeft w:val="0"/>
      <w:marRight w:val="0"/>
      <w:marTop w:val="0"/>
      <w:marBottom w:val="0"/>
      <w:divBdr>
        <w:top w:val="none" w:sz="0" w:space="0" w:color="auto"/>
        <w:left w:val="none" w:sz="0" w:space="0" w:color="auto"/>
        <w:bottom w:val="none" w:sz="0" w:space="0" w:color="auto"/>
        <w:right w:val="none" w:sz="0" w:space="0" w:color="auto"/>
      </w:divBdr>
      <w:divsChild>
        <w:div w:id="317998818">
          <w:marLeft w:val="432"/>
          <w:marRight w:val="0"/>
          <w:marTop w:val="86"/>
          <w:marBottom w:val="0"/>
          <w:divBdr>
            <w:top w:val="none" w:sz="0" w:space="0" w:color="auto"/>
            <w:left w:val="none" w:sz="0" w:space="0" w:color="auto"/>
            <w:bottom w:val="none" w:sz="0" w:space="0" w:color="auto"/>
            <w:right w:val="none" w:sz="0" w:space="0" w:color="auto"/>
          </w:divBdr>
        </w:div>
        <w:div w:id="574050043">
          <w:marLeft w:val="432"/>
          <w:marRight w:val="0"/>
          <w:marTop w:val="86"/>
          <w:marBottom w:val="0"/>
          <w:divBdr>
            <w:top w:val="none" w:sz="0" w:space="0" w:color="auto"/>
            <w:left w:val="none" w:sz="0" w:space="0" w:color="auto"/>
            <w:bottom w:val="none" w:sz="0" w:space="0" w:color="auto"/>
            <w:right w:val="none" w:sz="0" w:space="0" w:color="auto"/>
          </w:divBdr>
        </w:div>
        <w:div w:id="1053890868">
          <w:marLeft w:val="432"/>
          <w:marRight w:val="0"/>
          <w:marTop w:val="86"/>
          <w:marBottom w:val="0"/>
          <w:divBdr>
            <w:top w:val="none" w:sz="0" w:space="0" w:color="auto"/>
            <w:left w:val="none" w:sz="0" w:space="0" w:color="auto"/>
            <w:bottom w:val="none" w:sz="0" w:space="0" w:color="auto"/>
            <w:right w:val="none" w:sz="0" w:space="0" w:color="auto"/>
          </w:divBdr>
        </w:div>
        <w:div w:id="1359702099">
          <w:marLeft w:val="432"/>
          <w:marRight w:val="0"/>
          <w:marTop w:val="86"/>
          <w:marBottom w:val="0"/>
          <w:divBdr>
            <w:top w:val="none" w:sz="0" w:space="0" w:color="auto"/>
            <w:left w:val="none" w:sz="0" w:space="0" w:color="auto"/>
            <w:bottom w:val="none" w:sz="0" w:space="0" w:color="auto"/>
            <w:right w:val="none" w:sz="0" w:space="0" w:color="auto"/>
          </w:divBdr>
        </w:div>
        <w:div w:id="766732415">
          <w:marLeft w:val="432"/>
          <w:marRight w:val="0"/>
          <w:marTop w:val="86"/>
          <w:marBottom w:val="0"/>
          <w:divBdr>
            <w:top w:val="none" w:sz="0" w:space="0" w:color="auto"/>
            <w:left w:val="none" w:sz="0" w:space="0" w:color="auto"/>
            <w:bottom w:val="none" w:sz="0" w:space="0" w:color="auto"/>
            <w:right w:val="none" w:sz="0" w:space="0" w:color="auto"/>
          </w:divBdr>
        </w:div>
        <w:div w:id="1411125132">
          <w:marLeft w:val="432"/>
          <w:marRight w:val="0"/>
          <w:marTop w:val="86"/>
          <w:marBottom w:val="0"/>
          <w:divBdr>
            <w:top w:val="none" w:sz="0" w:space="0" w:color="auto"/>
            <w:left w:val="none" w:sz="0" w:space="0" w:color="auto"/>
            <w:bottom w:val="none" w:sz="0" w:space="0" w:color="auto"/>
            <w:right w:val="none" w:sz="0" w:space="0" w:color="auto"/>
          </w:divBdr>
        </w:div>
        <w:div w:id="2135831555">
          <w:marLeft w:val="432"/>
          <w:marRight w:val="0"/>
          <w:marTop w:val="86"/>
          <w:marBottom w:val="0"/>
          <w:divBdr>
            <w:top w:val="none" w:sz="0" w:space="0" w:color="auto"/>
            <w:left w:val="none" w:sz="0" w:space="0" w:color="auto"/>
            <w:bottom w:val="none" w:sz="0" w:space="0" w:color="auto"/>
            <w:right w:val="none" w:sz="0" w:space="0" w:color="auto"/>
          </w:divBdr>
        </w:div>
      </w:divsChild>
    </w:div>
    <w:div w:id="2094473684">
      <w:bodyDiv w:val="1"/>
      <w:marLeft w:val="0"/>
      <w:marRight w:val="0"/>
      <w:marTop w:val="0"/>
      <w:marBottom w:val="0"/>
      <w:divBdr>
        <w:top w:val="none" w:sz="0" w:space="0" w:color="auto"/>
        <w:left w:val="none" w:sz="0" w:space="0" w:color="auto"/>
        <w:bottom w:val="none" w:sz="0" w:space="0" w:color="auto"/>
        <w:right w:val="none" w:sz="0" w:space="0" w:color="auto"/>
      </w:divBdr>
      <w:divsChild>
        <w:div w:id="84228060">
          <w:marLeft w:val="547"/>
          <w:marRight w:val="0"/>
          <w:marTop w:val="160"/>
          <w:marBottom w:val="0"/>
          <w:divBdr>
            <w:top w:val="none" w:sz="0" w:space="0" w:color="auto"/>
            <w:left w:val="none" w:sz="0" w:space="0" w:color="auto"/>
            <w:bottom w:val="none" w:sz="0" w:space="0" w:color="auto"/>
            <w:right w:val="none" w:sz="0" w:space="0" w:color="auto"/>
          </w:divBdr>
        </w:div>
        <w:div w:id="1391804487">
          <w:marLeft w:val="547"/>
          <w:marRight w:val="0"/>
          <w:marTop w:val="160"/>
          <w:marBottom w:val="0"/>
          <w:divBdr>
            <w:top w:val="none" w:sz="0" w:space="0" w:color="auto"/>
            <w:left w:val="none" w:sz="0" w:space="0" w:color="auto"/>
            <w:bottom w:val="none" w:sz="0" w:space="0" w:color="auto"/>
            <w:right w:val="none" w:sz="0" w:space="0" w:color="auto"/>
          </w:divBdr>
        </w:div>
        <w:div w:id="1948539496">
          <w:marLeft w:val="547"/>
          <w:marRight w:val="0"/>
          <w:marTop w:val="160"/>
          <w:marBottom w:val="0"/>
          <w:divBdr>
            <w:top w:val="none" w:sz="0" w:space="0" w:color="auto"/>
            <w:left w:val="none" w:sz="0" w:space="0" w:color="auto"/>
            <w:bottom w:val="none" w:sz="0" w:space="0" w:color="auto"/>
            <w:right w:val="none" w:sz="0" w:space="0" w:color="auto"/>
          </w:divBdr>
        </w:div>
      </w:divsChild>
    </w:div>
    <w:div w:id="2101635882">
      <w:bodyDiv w:val="1"/>
      <w:marLeft w:val="0"/>
      <w:marRight w:val="0"/>
      <w:marTop w:val="0"/>
      <w:marBottom w:val="0"/>
      <w:divBdr>
        <w:top w:val="none" w:sz="0" w:space="0" w:color="auto"/>
        <w:left w:val="none" w:sz="0" w:space="0" w:color="auto"/>
        <w:bottom w:val="none" w:sz="0" w:space="0" w:color="auto"/>
        <w:right w:val="none" w:sz="0" w:space="0" w:color="auto"/>
      </w:divBdr>
    </w:div>
    <w:div w:id="21042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GIF"/><Relationship Id="rId12" Type="http://schemas.openxmlformats.org/officeDocument/2006/relationships/image" Target="media/image20.GIF"/><Relationship Id="rId13" Type="http://schemas.openxmlformats.org/officeDocument/2006/relationships/image" Target="media/image3.jpg"/><Relationship Id="rId14" Type="http://schemas.openxmlformats.org/officeDocument/2006/relationships/image" Target="media/image30.jp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2009 - 2010</PublishDate>
  <Abstract/>
  <CompanyAddress>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427724-C054-9849-BC10-805E8128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5764</Words>
  <Characters>32855</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vt:lpstr>
    </vt:vector>
  </TitlesOfParts>
  <Company>CMU</Company>
  <LinksUpToDate>false</LinksUpToDate>
  <CharactersWithSpaces>38542</CharactersWithSpaces>
  <SharedDoc>false</SharedDoc>
  <HLinks>
    <vt:vector size="12" baseType="variant">
      <vt:variant>
        <vt:i4>7077979</vt:i4>
      </vt:variant>
      <vt:variant>
        <vt:i4>3</vt:i4>
      </vt:variant>
      <vt:variant>
        <vt:i4>0</vt:i4>
      </vt:variant>
      <vt:variant>
        <vt:i4>5</vt:i4>
      </vt:variant>
      <vt:variant>
        <vt:lpwstr>mailto:gems@cmich.edu</vt:lpwstr>
      </vt:variant>
      <vt:variant>
        <vt:lpwstr/>
      </vt:variant>
      <vt:variant>
        <vt:i4>6553709</vt:i4>
      </vt:variant>
      <vt:variant>
        <vt:i4>0</vt:i4>
      </vt:variant>
      <vt:variant>
        <vt:i4>0</vt:i4>
      </vt:variant>
      <vt:variant>
        <vt:i4>5</vt:i4>
      </vt:variant>
      <vt:variant>
        <vt:lpwstr>http://gems.cmich.edu/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Jim McDonald</dc:creator>
  <cp:lastModifiedBy>Office 2004 Test Drive User</cp:lastModifiedBy>
  <cp:revision>2</cp:revision>
  <cp:lastPrinted>2011-04-21T15:09:00Z</cp:lastPrinted>
  <dcterms:created xsi:type="dcterms:W3CDTF">2015-10-05T15:18:00Z</dcterms:created>
  <dcterms:modified xsi:type="dcterms:W3CDTF">2015-10-05T15:18:00Z</dcterms:modified>
</cp:coreProperties>
</file>