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420AE4" w14:textId="77777777" w:rsidR="00DE36BB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Dear PROGRESS Collaborators, </w:t>
      </w:r>
    </w:p>
    <w:p w14:paraId="6FA8956E" w14:textId="77777777" w:rsidR="00DE36BB" w:rsidRDefault="00DE36BB">
      <w:pPr>
        <w:rPr>
          <w:color w:val="222222"/>
          <w:highlight w:val="white"/>
        </w:rPr>
      </w:pPr>
    </w:p>
    <w:p w14:paraId="31799D8A" w14:textId="77A16D9E" w:rsidR="00DE36BB" w:rsidRDefault="00000000">
      <w:pPr>
        <w:rPr>
          <w:b/>
          <w:bCs/>
          <w:color w:val="222222"/>
          <w:highlight w:val="white"/>
          <w:u w:val="single"/>
        </w:rPr>
      </w:pPr>
      <w:r>
        <w:rPr>
          <w:color w:val="222222"/>
          <w:highlight w:val="white"/>
        </w:rPr>
        <w:t xml:space="preserve">We are excited to begin recruiting students in the </w:t>
      </w:r>
      <w:commentRangeStart w:id="0"/>
      <w:r w:rsidR="00B8124F">
        <w:rPr>
          <w:color w:val="222222"/>
          <w:highlight w:val="white"/>
        </w:rPr>
        <w:t>[AREA]</w:t>
      </w:r>
      <w:r>
        <w:rPr>
          <w:color w:val="222222"/>
          <w:highlight w:val="white"/>
        </w:rPr>
        <w:t xml:space="preserve"> region </w:t>
      </w:r>
      <w:commentRangeEnd w:id="0"/>
      <w:r w:rsidR="00B8124F">
        <w:rPr>
          <w:rStyle w:val="CommentReference"/>
          <w:color w:val="222222"/>
          <w:sz w:val="22"/>
          <w:szCs w:val="22"/>
          <w:highlight w:val="white"/>
        </w:rPr>
        <w:commentReference w:id="0"/>
      </w:r>
      <w:r>
        <w:rPr>
          <w:color w:val="222222"/>
          <w:highlight w:val="white"/>
        </w:rPr>
        <w:t xml:space="preserve">for the PROGRESS workshop on </w:t>
      </w:r>
      <w:r w:rsidR="00B8124F">
        <w:rPr>
          <w:color w:val="222222"/>
          <w:highlight w:val="white"/>
        </w:rPr>
        <w:t>[DATE + LOCATION]</w:t>
      </w:r>
      <w:r>
        <w:rPr>
          <w:color w:val="222222"/>
          <w:highlight w:val="white"/>
        </w:rPr>
        <w:t xml:space="preserve">. </w:t>
      </w:r>
    </w:p>
    <w:p w14:paraId="219D8549" w14:textId="77777777" w:rsidR="00DE36BB" w:rsidRDefault="00DE36BB">
      <w:pPr>
        <w:rPr>
          <w:b/>
          <w:bCs/>
          <w:color w:val="222222"/>
          <w:highlight w:val="white"/>
          <w:u w:val="single"/>
        </w:rPr>
      </w:pPr>
    </w:p>
    <w:p w14:paraId="330F064E" w14:textId="77777777" w:rsidR="00DE36BB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>Student recruitment materials are attached and include: an email announcement (copy/paste into an email to undergraduates) and a PDF flyer (attach to an email and post on e-bulletins)</w:t>
      </w:r>
    </w:p>
    <w:p w14:paraId="6271AE6F" w14:textId="77777777" w:rsidR="00DE36BB" w:rsidRDefault="00DE36BB">
      <w:pPr>
        <w:rPr>
          <w:color w:val="222222"/>
          <w:highlight w:val="white"/>
        </w:rPr>
      </w:pPr>
    </w:p>
    <w:p w14:paraId="3E3DB8D5" w14:textId="77777777" w:rsidR="00DE36BB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>Please send out the announcement to as many listservs as possible. We also recommend these recruitment methods:</w:t>
      </w:r>
    </w:p>
    <w:p w14:paraId="60E89B6B" w14:textId="77777777" w:rsidR="00DE36BB" w:rsidRDefault="00000000">
      <w:pPr>
        <w:numPr>
          <w:ilvl w:val="0"/>
          <w:numId w:val="1"/>
        </w:numPr>
        <w:rPr>
          <w:color w:val="222222"/>
          <w:highlight w:val="white"/>
        </w:rPr>
      </w:pPr>
      <w:r>
        <w:rPr>
          <w:color w:val="222222"/>
          <w:highlight w:val="white"/>
        </w:rPr>
        <w:t>Email the announcement to undergraduate students enrolled in your courses; ask fellow faculty members to do the same.</w:t>
      </w:r>
    </w:p>
    <w:p w14:paraId="569F421E" w14:textId="06F730BA" w:rsidR="00DE36BB" w:rsidRDefault="00000000">
      <w:pPr>
        <w:numPr>
          <w:ilvl w:val="0"/>
          <w:numId w:val="1"/>
        </w:numPr>
        <w:rPr>
          <w:color w:val="222222"/>
          <w:highlight w:val="white"/>
        </w:rPr>
      </w:pPr>
      <w:r>
        <w:rPr>
          <w:color w:val="222222"/>
          <w:highlight w:val="white"/>
        </w:rPr>
        <w:t>Ask the undergraduate student coordinator in your department and other geoscience departments to email the announcement to their undergraduate distribution lists.</w:t>
      </w:r>
    </w:p>
    <w:p w14:paraId="36B86878" w14:textId="77777777" w:rsidR="00DE36BB" w:rsidRDefault="00000000">
      <w:pPr>
        <w:numPr>
          <w:ilvl w:val="0"/>
          <w:numId w:val="1"/>
        </w:num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Post the PDF flyer on your undergraduate course catalogs, e-bulletin boards, and any related web and social media sites. </w:t>
      </w:r>
    </w:p>
    <w:p w14:paraId="5B8C88D3" w14:textId="77777777" w:rsidR="00DE36BB" w:rsidRDefault="00DE36BB">
      <w:pPr>
        <w:rPr>
          <w:color w:val="222222"/>
          <w:highlight w:val="white"/>
        </w:rPr>
      </w:pPr>
    </w:p>
    <w:p w14:paraId="396A0090" w14:textId="0F3600A6" w:rsidR="00DE36BB" w:rsidRDefault="00000000">
      <w:pPr>
        <w:rPr>
          <w:b/>
          <w:bCs/>
          <w:color w:val="222222"/>
          <w:highlight w:val="white"/>
        </w:rPr>
      </w:pPr>
      <w:r>
        <w:rPr>
          <w:b/>
          <w:bCs/>
          <w:color w:val="222222"/>
          <w:highlight w:val="white"/>
        </w:rPr>
        <w:t xml:space="preserve">Please confirm receipt of this message and that you mark your calendars to begin student recruitment during the week of </w:t>
      </w:r>
      <w:r w:rsidR="00B8124F">
        <w:rPr>
          <w:b/>
          <w:bCs/>
          <w:color w:val="222222"/>
          <w:highlight w:val="white"/>
        </w:rPr>
        <w:t>[DATE]</w:t>
      </w:r>
      <w:r>
        <w:rPr>
          <w:b/>
          <w:bCs/>
          <w:color w:val="222222"/>
          <w:highlight w:val="white"/>
        </w:rPr>
        <w:t xml:space="preserve">. </w:t>
      </w:r>
    </w:p>
    <w:p w14:paraId="32A45C18" w14:textId="77777777" w:rsidR="00DE36BB" w:rsidRDefault="00DE36BB">
      <w:pPr>
        <w:rPr>
          <w:color w:val="222222"/>
          <w:highlight w:val="white"/>
        </w:rPr>
      </w:pPr>
    </w:p>
    <w:p w14:paraId="666DDF01" w14:textId="77777777" w:rsidR="00DE36BB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Please reach out if you have any questions. I am also available for a quick chat if you need more information or want to hear more ways to reach students. </w:t>
      </w:r>
    </w:p>
    <w:p w14:paraId="201124D9" w14:textId="77777777" w:rsidR="00DE36BB" w:rsidRDefault="00DE36BB">
      <w:pPr>
        <w:rPr>
          <w:color w:val="222222"/>
          <w:highlight w:val="white"/>
        </w:rPr>
      </w:pPr>
    </w:p>
    <w:p w14:paraId="4CBF597F" w14:textId="14D86BEE" w:rsidR="00DE36BB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We are excited to make PROGRESS in the </w:t>
      </w:r>
      <w:r w:rsidR="00B8124F">
        <w:rPr>
          <w:color w:val="222222"/>
          <w:highlight w:val="white"/>
        </w:rPr>
        <w:t>[AREA]</w:t>
      </w:r>
      <w:r>
        <w:rPr>
          <w:color w:val="222222"/>
          <w:highlight w:val="white"/>
        </w:rPr>
        <w:t xml:space="preserve"> area!  </w:t>
      </w:r>
    </w:p>
    <w:p w14:paraId="63D92D9C" w14:textId="77777777" w:rsidR="00DE36BB" w:rsidRDefault="00DE36BB">
      <w:pPr>
        <w:rPr>
          <w:color w:val="222222"/>
          <w:highlight w:val="white"/>
        </w:rPr>
      </w:pPr>
    </w:p>
    <w:p w14:paraId="1DB796A9" w14:textId="77777777" w:rsidR="00DE36BB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All the best, </w:t>
      </w:r>
    </w:p>
    <w:p w14:paraId="271B94D5" w14:textId="77777777" w:rsidR="00DE36BB" w:rsidRDefault="00DE36BB">
      <w:pPr>
        <w:rPr>
          <w:color w:val="222222"/>
          <w:highlight w:val="white"/>
        </w:rPr>
      </w:pPr>
    </w:p>
    <w:p w14:paraId="68297523" w14:textId="77777777" w:rsidR="00DE36BB" w:rsidRDefault="00DE36BB">
      <w:pPr>
        <w:rPr>
          <w:color w:val="222222"/>
          <w:highlight w:val="white"/>
        </w:rPr>
      </w:pPr>
    </w:p>
    <w:p w14:paraId="197F9DAD" w14:textId="77777777" w:rsidR="00DE36BB" w:rsidRDefault="00000000">
      <w:pPr>
        <w:shd w:val="clear" w:color="auto" w:fill="FFFFFF"/>
      </w:pPr>
      <w:r>
        <w:rPr>
          <w:noProof/>
          <w:color w:val="222222"/>
          <w:highlight w:val="white"/>
        </w:rPr>
        <w:drawing>
          <wp:inline distT="114300" distB="114300" distL="114300" distR="114300" wp14:anchorId="4FD0C725" wp14:editId="7E069FB7">
            <wp:extent cx="1905000" cy="431800"/>
            <wp:effectExtent l="0" t="0" r="0" b="0"/>
            <wp:docPr id="3" name="image1.png" descr="PROGRESS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 descr="PROGRESS logo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DE36B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Milena Guajardo" w:date="2026-07-23T17:09:00Z" w:initials="MG">
    <w:p w14:paraId="4DB13E23" w14:textId="77777777" w:rsidR="00B8124F" w:rsidRDefault="00B8124F" w:rsidP="00B8124F">
      <w:r>
        <w:rPr>
          <w:rStyle w:val="CommentReference"/>
        </w:rPr>
        <w:annotationRef/>
      </w:r>
      <w:r>
        <w:rPr>
          <w:sz w:val="20"/>
          <w:szCs w:val="20"/>
        </w:rPr>
        <w:t>Note that the original program brought together several universities in the area. If you're hosting the workshop without others, you can change it to the name of your university.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4DB13E2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70538C9B" w16cex:dateUtc="2026-07-23T23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4DB13E23" w16cid:durableId="70538C9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24EFB090-8BAD-C643-9EA3-D57F556A487D}"/>
    <w:embedBold r:id="rId2" w:fontKey="{73A9CCA6-3FED-8A40-BB87-3844F4FD88B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542A52F6-7ED1-8B45-8786-ECB85E2B96A5}"/>
    <w:embedBold r:id="rId4" w:fontKey="{B85D498C-135B-144A-8FFA-06AE463F5508}"/>
    <w:embedItalic r:id="rId5" w:fontKey="{D5008C66-58DA-6F4D-8C78-00371E3E2472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4316615B-828D-614F-AF0A-341B3B2F6FB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1C992571-07C2-0446-96B4-0DC5C4831FB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C3E0764"/>
    <w:multiLevelType w:val="multilevel"/>
    <w:tmpl w:val="8E2EE8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8268492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Milena Guajardo">
    <w15:presenceInfo w15:providerId="AD" w15:userId="S::milenag@colostate.edu::8ce0f724-8ca8-4f70-9c84-5a74b35e93a2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6BB"/>
    <w:rsid w:val="007C6C2C"/>
    <w:rsid w:val="00A83F01"/>
    <w:rsid w:val="00B8124F"/>
    <w:rsid w:val="00D76FD9"/>
    <w:rsid w:val="00DD3316"/>
    <w:rsid w:val="00DE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47AFAF"/>
  <w15:docId w15:val="{A60F049D-F821-3847-8566-D9E69D9FB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B812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12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12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12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12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YMfwbBiCruAzlZhE0R3kYTVeRQ==">CgMxLjA4AHIhMWp0NlF3TWtZTnIxTVphTlRNczJVSVJzMWNvZFpTWXd5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of Email to Collaborators - How and When to Recruit</dc:title>
  <dc:subject/>
  <dc:creator>Milena Guajardo</dc:creator>
  <cp:keywords/>
  <dc:description/>
  <cp:lastModifiedBy>Milena Guajardo</cp:lastModifiedBy>
  <cp:revision>2</cp:revision>
  <dcterms:created xsi:type="dcterms:W3CDTF">2026-07-23T23:10:00Z</dcterms:created>
  <dcterms:modified xsi:type="dcterms:W3CDTF">2026-07-23T23:10:00Z</dcterms:modified>
  <cp:category/>
</cp:coreProperties>
</file>