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FEAB5" w14:textId="6BC217AD" w:rsidR="00F414F8" w:rsidRPr="00B417FC" w:rsidRDefault="00445620" w:rsidP="00B417FC">
      <w:pPr>
        <w:pStyle w:val="Title"/>
      </w:pPr>
      <w:r w:rsidRPr="00445620">
        <w:t xml:space="preserve">Agisoft </w:t>
      </w:r>
      <w:r w:rsidR="009B1D6B">
        <w:t xml:space="preserve">MetaShape </w:t>
      </w:r>
      <w:r w:rsidRPr="00445620">
        <w:t>Quick Guide</w:t>
      </w:r>
      <w:r w:rsidR="002D72B7">
        <w:t xml:space="preserve"> for River Characteristics Activity</w:t>
      </w:r>
    </w:p>
    <w:p w14:paraId="5C72FDF6" w14:textId="7A62ED7E" w:rsidR="00445620" w:rsidRDefault="005C1B8D" w:rsidP="009B1D6B">
      <w:pPr>
        <w:pStyle w:val="Authortext"/>
      </w:pPr>
      <w:r>
        <w:t xml:space="preserve">Originally by </w:t>
      </w:r>
      <w:r w:rsidR="00445620">
        <w:t xml:space="preserve">Yonathan Admassu </w:t>
      </w:r>
      <w:r w:rsidR="00EB7AFF" w:rsidRPr="00EB7AFF">
        <w:t>(James Madison University)</w:t>
      </w:r>
      <w:r w:rsidR="009B1D6B">
        <w:t xml:space="preserve"> with modifications by Beth Pratt-Sitaula (</w:t>
      </w:r>
      <w:r w:rsidR="00604D34">
        <w:t>EarthScope</w:t>
      </w:r>
      <w:r w:rsidR="009B1D6B">
        <w:t>)</w:t>
      </w:r>
      <w:r>
        <w:t xml:space="preserve"> – updated 6/24/2020 by Sharon Bywater-Reyes (University of Northern Colorado) </w:t>
      </w:r>
    </w:p>
    <w:p w14:paraId="2B8EA0A0" w14:textId="702FF1F7" w:rsidR="005C1B8D" w:rsidRDefault="005C1B8D" w:rsidP="009B1D6B">
      <w:pPr>
        <w:pStyle w:val="Authortext"/>
        <w:sectPr w:rsidR="005C1B8D" w:rsidSect="00E43BBD">
          <w:headerReference w:type="default" r:id="rId8"/>
          <w:footerReference w:type="even" r:id="rId9"/>
          <w:footerReference w:type="default" r:id="rId10"/>
          <w:headerReference w:type="first" r:id="rId11"/>
          <w:footerReference w:type="first" r:id="rId12"/>
          <w:pgSz w:w="12240" w:h="15840"/>
          <w:pgMar w:top="1440" w:right="1080" w:bottom="1440" w:left="1080" w:header="720" w:footer="864" w:gutter="0"/>
          <w:cols w:space="720"/>
          <w:titlePg/>
          <w:docGrid w:linePitch="360"/>
        </w:sectPr>
      </w:pPr>
    </w:p>
    <w:p w14:paraId="255A31E8" w14:textId="0505737C" w:rsidR="00445620" w:rsidRDefault="00445620" w:rsidP="00445620">
      <w:pPr>
        <w:rPr>
          <w:noProof/>
        </w:rPr>
      </w:pPr>
      <w:r>
        <w:rPr>
          <w:noProof/>
        </w:rPr>
        <w:t>1) Open Agisoft</w:t>
      </w:r>
      <w:r w:rsidR="00BE05EB">
        <w:rPr>
          <w:noProof/>
        </w:rPr>
        <w:t xml:space="preserve"> Metashape</w:t>
      </w:r>
      <w:r w:rsidR="00863679">
        <w:rPr>
          <w:noProof/>
        </w:rPr>
        <w:t xml:space="preserve"> and change the preferences. </w:t>
      </w:r>
      <w:r w:rsidR="00015070">
        <w:rPr>
          <w:noProof/>
        </w:rPr>
        <w:t>Go</w:t>
      </w:r>
      <w:r w:rsidR="00B43B85">
        <w:rPr>
          <w:noProof/>
        </w:rPr>
        <w:t xml:space="preserve"> to Tools &gt;&gt; Preferences </w:t>
      </w:r>
      <w:r w:rsidR="00863679">
        <w:rPr>
          <w:noProof/>
        </w:rPr>
        <w:t xml:space="preserve"> </w:t>
      </w:r>
    </w:p>
    <w:p w14:paraId="12B678F2" w14:textId="54A09873" w:rsidR="00A50473" w:rsidRDefault="00A50473" w:rsidP="00445620">
      <w:pPr>
        <w:rPr>
          <w:noProof/>
        </w:rPr>
      </w:pPr>
      <w:r>
        <w:rPr>
          <w:noProof/>
        </w:rPr>
        <w:t xml:space="preserve">Change Default View to “Point Cloud” and make sure measurement units is “Metre” </w:t>
      </w:r>
    </w:p>
    <w:p w14:paraId="103945F6" w14:textId="0E65C4F2" w:rsidR="00445620" w:rsidRDefault="00A50473" w:rsidP="00445620">
      <w:r>
        <w:rPr>
          <w:noProof/>
        </w:rPr>
        <w:drawing>
          <wp:inline distT="0" distB="0" distL="0" distR="0" wp14:anchorId="73AC584A" wp14:editId="075D98A4">
            <wp:extent cx="2676525" cy="1883862"/>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79146" cy="1885706"/>
                    </a:xfrm>
                    <a:prstGeom prst="rect">
                      <a:avLst/>
                    </a:prstGeom>
                  </pic:spPr>
                </pic:pic>
              </a:graphicData>
            </a:graphic>
          </wp:inline>
        </w:drawing>
      </w:r>
    </w:p>
    <w:p w14:paraId="714124F1" w14:textId="77777777" w:rsidR="00A50473" w:rsidRDefault="00A50473" w:rsidP="00445620"/>
    <w:p w14:paraId="55B36172" w14:textId="03B38C64" w:rsidR="00445620" w:rsidRDefault="00445620" w:rsidP="00445620">
      <w:r>
        <w:t>2) Add photos</w:t>
      </w:r>
      <w:r>
        <w:br/>
        <w:t xml:space="preserve">    Workflow &gt;</w:t>
      </w:r>
      <w:r w:rsidR="002122AC">
        <w:t>&gt;</w:t>
      </w:r>
      <w:r>
        <w:t xml:space="preserve"> Add Photos</w:t>
      </w:r>
      <w:r w:rsidR="00642FEA">
        <w:br/>
      </w:r>
      <w:r w:rsidR="00B26037">
        <w:rPr>
          <w:noProof/>
        </w:rPr>
        <w:drawing>
          <wp:inline distT="0" distB="0" distL="0" distR="0" wp14:anchorId="08852BB5" wp14:editId="35AF9DDD">
            <wp:extent cx="2809875" cy="19681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19" t="12684" r="35979" b="11593"/>
                    <a:stretch/>
                  </pic:blipFill>
                  <pic:spPr bwMode="auto">
                    <a:xfrm>
                      <a:off x="0" y="0"/>
                      <a:ext cx="2815414" cy="1971992"/>
                    </a:xfrm>
                    <a:prstGeom prst="rect">
                      <a:avLst/>
                    </a:prstGeom>
                    <a:ln>
                      <a:noFill/>
                    </a:ln>
                    <a:extLst>
                      <a:ext uri="{53640926-AAD7-44D8-BBD7-CCE9431645EC}">
                        <a14:shadowObscured xmlns:a14="http://schemas.microsoft.com/office/drawing/2010/main"/>
                      </a:ext>
                    </a:extLst>
                  </pic:spPr>
                </pic:pic>
              </a:graphicData>
            </a:graphic>
          </wp:inline>
        </w:drawing>
      </w:r>
    </w:p>
    <w:p w14:paraId="3C07E8A3" w14:textId="183F22A8" w:rsidR="00863679" w:rsidRDefault="00A50473" w:rsidP="00445620">
      <w:r>
        <w:t>Note: For photos taken with your phone or camera that have inaccurate</w:t>
      </w:r>
      <w:r w:rsidR="001406A1">
        <w:t xml:space="preserve"> GPS coordinates, you will want to uncheck the Cameras (photos are referred to as cameras). For the drone images, keep them checked – these will be good enough locations to help with alignment. To uncheck or check them all at once, click on the reference pane, select all the photos, right click &gt;&gt; Uncheck (or Check)</w:t>
      </w:r>
    </w:p>
    <w:p w14:paraId="5ABF217D" w14:textId="63AE9350" w:rsidR="00863679" w:rsidRDefault="001406A1" w:rsidP="001406A1">
      <w:pPr>
        <w:tabs>
          <w:tab w:val="left" w:pos="3150"/>
        </w:tabs>
      </w:pPr>
      <w:r>
        <w:rPr>
          <w:noProof/>
        </w:rPr>
        <w:drawing>
          <wp:inline distT="0" distB="0" distL="0" distR="0" wp14:anchorId="3B56502F" wp14:editId="641E7344">
            <wp:extent cx="1538288" cy="1940342"/>
            <wp:effectExtent l="0" t="0" r="508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57692" b="5146"/>
                    <a:stretch/>
                  </pic:blipFill>
                  <pic:spPr bwMode="auto">
                    <a:xfrm>
                      <a:off x="0" y="0"/>
                      <a:ext cx="1542611" cy="1945795"/>
                    </a:xfrm>
                    <a:prstGeom prst="rect">
                      <a:avLst/>
                    </a:prstGeom>
                    <a:ln>
                      <a:noFill/>
                    </a:ln>
                    <a:extLst>
                      <a:ext uri="{53640926-AAD7-44D8-BBD7-CCE9431645EC}">
                        <a14:shadowObscured xmlns:a14="http://schemas.microsoft.com/office/drawing/2010/main"/>
                      </a:ext>
                    </a:extLst>
                  </pic:spPr>
                </pic:pic>
              </a:graphicData>
            </a:graphic>
          </wp:inline>
        </w:drawing>
      </w:r>
    </w:p>
    <w:p w14:paraId="588BAA31" w14:textId="3F693402" w:rsidR="0098149D" w:rsidRDefault="0098149D" w:rsidP="00445620">
      <w:pPr>
        <w:rPr>
          <w:noProof/>
        </w:rPr>
      </w:pPr>
      <w:r>
        <w:rPr>
          <w:noProof/>
        </w:rPr>
        <w:t>Image quality may be a problem. In the Photos Pane, select all images, right click &gt;&gt; Estimate Image Quality and choose all images. You may wan</w:t>
      </w:r>
      <w:r w:rsidR="00015070">
        <w:rPr>
          <w:noProof/>
        </w:rPr>
        <w:t>t to remove photos below a quali</w:t>
      </w:r>
      <w:r>
        <w:rPr>
          <w:noProof/>
        </w:rPr>
        <w:t>ty of 0.7.</w:t>
      </w:r>
      <w:r w:rsidR="00436167">
        <w:rPr>
          <w:noProof/>
        </w:rPr>
        <w:t xml:space="preserve"> (switch Photo pane to List view to see Quality)</w:t>
      </w:r>
    </w:p>
    <w:p w14:paraId="41FCFAFB" w14:textId="77777777" w:rsidR="00436167" w:rsidRDefault="00436167" w:rsidP="00445620"/>
    <w:p w14:paraId="5020FD76" w14:textId="0D5F9CCF" w:rsidR="001406A1" w:rsidRDefault="00445620" w:rsidP="00445620">
      <w:r>
        <w:t xml:space="preserve">3) </w:t>
      </w:r>
      <w:r w:rsidR="001406A1">
        <w:t>Make sure to save your project. File &gt;&gt; Save As</w:t>
      </w:r>
    </w:p>
    <w:p w14:paraId="7DDA318F" w14:textId="1B38E01A" w:rsidR="001406A1" w:rsidRDefault="001406A1" w:rsidP="00445620">
      <w:r>
        <w:t xml:space="preserve">4) In the reference pane, go to Settings </w:t>
      </w:r>
    </w:p>
    <w:p w14:paraId="6FFA1252" w14:textId="3A7B4849" w:rsidR="001406A1" w:rsidRDefault="001406A1" w:rsidP="00445620">
      <w:r>
        <w:rPr>
          <w:noProof/>
        </w:rPr>
        <mc:AlternateContent>
          <mc:Choice Requires="wps">
            <w:drawing>
              <wp:anchor distT="0" distB="0" distL="114300" distR="114300" simplePos="0" relativeHeight="251676672" behindDoc="0" locked="0" layoutInCell="1" allowOverlap="1" wp14:anchorId="5BFA026A" wp14:editId="07705714">
                <wp:simplePos x="0" y="0"/>
                <wp:positionH relativeFrom="column">
                  <wp:posOffset>781050</wp:posOffset>
                </wp:positionH>
                <wp:positionV relativeFrom="paragraph">
                  <wp:posOffset>302895</wp:posOffset>
                </wp:positionV>
                <wp:extent cx="80963" cy="104775"/>
                <wp:effectExtent l="0" t="0" r="71755" b="47625"/>
                <wp:wrapNone/>
                <wp:docPr id="27" name="Straight Arrow Connector 27"/>
                <wp:cNvGraphicFramePr/>
                <a:graphic xmlns:a="http://schemas.openxmlformats.org/drawingml/2006/main">
                  <a:graphicData uri="http://schemas.microsoft.com/office/word/2010/wordprocessingShape">
                    <wps:wsp>
                      <wps:cNvCnPr/>
                      <wps:spPr>
                        <a:xfrm>
                          <a:off x="0" y="0"/>
                          <a:ext cx="80963" cy="104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43E01D" id="_x0000_t32" coordsize="21600,21600" o:spt="32" o:oned="t" path="m,l21600,21600e" filled="f">
                <v:path arrowok="t" fillok="f" o:connecttype="none"/>
                <o:lock v:ext="edit" shapetype="t"/>
              </v:shapetype>
              <v:shape id="Straight Arrow Connector 27" o:spid="_x0000_s1026" type="#_x0000_t32" style="position:absolute;margin-left:61.5pt;margin-top:23.85pt;width:6.4pt;height: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" strokecolor="black [3040]">
                <v:stroke endarrow="block"/>
              </v:shape>
            </w:pict>
          </mc:Fallback>
        </mc:AlternateContent>
      </w:r>
      <w:r>
        <w:rPr>
          <w:noProof/>
        </w:rPr>
        <w:drawing>
          <wp:inline distT="0" distB="0" distL="0" distR="0" wp14:anchorId="24E0C7EB" wp14:editId="54AB07DF">
            <wp:extent cx="2076253" cy="1309688"/>
            <wp:effectExtent l="0" t="0" r="63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67147" b="61742"/>
                    <a:stretch/>
                  </pic:blipFill>
                  <pic:spPr bwMode="auto">
                    <a:xfrm>
                      <a:off x="0" y="0"/>
                      <a:ext cx="2079005" cy="1311424"/>
                    </a:xfrm>
                    <a:prstGeom prst="rect">
                      <a:avLst/>
                    </a:prstGeom>
                    <a:ln>
                      <a:noFill/>
                    </a:ln>
                    <a:extLst>
                      <a:ext uri="{53640926-AAD7-44D8-BBD7-CCE9431645EC}">
                        <a14:shadowObscured xmlns:a14="http://schemas.microsoft.com/office/drawing/2010/main"/>
                      </a:ext>
                    </a:extLst>
                  </pic:spPr>
                </pic:pic>
              </a:graphicData>
            </a:graphic>
          </wp:inline>
        </w:drawing>
      </w:r>
    </w:p>
    <w:p w14:paraId="744E3775" w14:textId="441D2186" w:rsidR="001B775D" w:rsidRDefault="0089237C" w:rsidP="00445620">
      <w:r>
        <w:t xml:space="preserve">If needed, change the coordinate system you would like to use for your project and specify those of the camera and/or ground control </w:t>
      </w:r>
      <w:r w:rsidR="001C427B">
        <w:t xml:space="preserve">points </w:t>
      </w:r>
      <w:r>
        <w:t>(Marker Reference).</w:t>
      </w:r>
    </w:p>
    <w:p w14:paraId="1B252E64" w14:textId="5B3E902C" w:rsidR="001B775D" w:rsidRDefault="003D5268" w:rsidP="00445620">
      <w:r>
        <w:t xml:space="preserve">In our case both </w:t>
      </w:r>
      <w:r w:rsidR="0089237C">
        <w:t xml:space="preserve">DJI Mavic 2 Pro </w:t>
      </w:r>
      <w:r>
        <w:t xml:space="preserve">and Emlid GPS use </w:t>
      </w:r>
      <w:r w:rsidR="0089237C">
        <w:t>WGS</w:t>
      </w:r>
      <w:r>
        <w:t xml:space="preserve"> </w:t>
      </w:r>
      <w:r w:rsidR="0089237C">
        <w:t>84</w:t>
      </w:r>
      <w:r>
        <w:t xml:space="preserve">. </w:t>
      </w:r>
      <w:r w:rsidR="003035E8">
        <w:t>If conducting in a local coordinate system, simply change all to “Local Coordinates (m)”.</w:t>
      </w:r>
      <w:r>
        <w:t xml:space="preserve"> Or select whatever other coordinate system(s) you may be using.</w:t>
      </w:r>
    </w:p>
    <w:p w14:paraId="2E6686E3" w14:textId="7694D26D" w:rsidR="001B775D" w:rsidRDefault="003035E8" w:rsidP="00445620">
      <w:r>
        <w:rPr>
          <w:noProof/>
        </w:rPr>
        <w:t xml:space="preserve"> </w:t>
      </w:r>
    </w:p>
    <w:p w14:paraId="5669C443" w14:textId="48E9112D" w:rsidR="001B775D" w:rsidRDefault="003D5268" w:rsidP="00445620">
      <w:r>
        <w:rPr>
          <w:noProof/>
        </w:rPr>
        <w:lastRenderedPageBreak/>
        <w:drawing>
          <wp:inline distT="0" distB="0" distL="0" distR="0" wp14:anchorId="3044C5CA" wp14:editId="26D655D7">
            <wp:extent cx="2971800" cy="25514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2-05-19 at 6.17.53 AM.png"/>
                    <pic:cNvPicPr/>
                  </pic:nvPicPr>
                  <pic:blipFill>
                    <a:blip r:embed="rId17"/>
                    <a:stretch>
                      <a:fillRect/>
                    </a:stretch>
                  </pic:blipFill>
                  <pic:spPr>
                    <a:xfrm>
                      <a:off x="0" y="0"/>
                      <a:ext cx="2971800" cy="2551430"/>
                    </a:xfrm>
                    <a:prstGeom prst="rect">
                      <a:avLst/>
                    </a:prstGeom>
                  </pic:spPr>
                </pic:pic>
              </a:graphicData>
            </a:graphic>
          </wp:inline>
        </w:drawing>
      </w:r>
      <w:r w:rsidR="0089237C">
        <w:t>Also specify the accuracy of your camera and marker (ground control points). In the example above, the marker accuracy is about 0.0</w:t>
      </w:r>
      <w:r>
        <w:t>1</w:t>
      </w:r>
      <w:r w:rsidR="0089237C">
        <w:t xml:space="preserve"> m, or </w:t>
      </w:r>
      <w:r>
        <w:t>1</w:t>
      </w:r>
      <w:r w:rsidR="0089237C">
        <w:t xml:space="preserve"> </w:t>
      </w:r>
      <w:r>
        <w:t>c</w:t>
      </w:r>
      <w:r w:rsidR="0089237C">
        <w:t xml:space="preserve">m, because we used RTK GPS. </w:t>
      </w:r>
    </w:p>
    <w:p w14:paraId="2876BE68" w14:textId="3F9AC251" w:rsidR="003035E8" w:rsidRDefault="003035E8" w:rsidP="00445620"/>
    <w:p w14:paraId="00E701C7" w14:textId="17DFA668" w:rsidR="001B775D" w:rsidRDefault="003035E8" w:rsidP="00445620">
      <w:r>
        <w:rPr>
          <w:noProof/>
        </w:rPr>
        <mc:AlternateContent>
          <mc:Choice Requires="wps">
            <w:drawing>
              <wp:anchor distT="0" distB="0" distL="114300" distR="114300" simplePos="0" relativeHeight="251678720" behindDoc="0" locked="0" layoutInCell="1" allowOverlap="1" wp14:anchorId="5961A72E" wp14:editId="5C54FC6A">
                <wp:simplePos x="0" y="0"/>
                <wp:positionH relativeFrom="column">
                  <wp:posOffset>398409</wp:posOffset>
                </wp:positionH>
                <wp:positionV relativeFrom="paragraph">
                  <wp:posOffset>668226</wp:posOffset>
                </wp:positionV>
                <wp:extent cx="80963" cy="104775"/>
                <wp:effectExtent l="0" t="0" r="71755" b="47625"/>
                <wp:wrapNone/>
                <wp:docPr id="64" name="Straight Arrow Connector 64"/>
                <wp:cNvGraphicFramePr/>
                <a:graphic xmlns:a="http://schemas.openxmlformats.org/drawingml/2006/main">
                  <a:graphicData uri="http://schemas.microsoft.com/office/word/2010/wordprocessingShape">
                    <wps:wsp>
                      <wps:cNvCnPr/>
                      <wps:spPr>
                        <a:xfrm>
                          <a:off x="0" y="0"/>
                          <a:ext cx="80963" cy="104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FA430A" id="_x0000_t32" coordsize="21600,21600" o:spt="32" o:oned="t" path="m,l21600,21600e" filled="f">
                <v:path arrowok="t" fillok="f" o:connecttype="none"/>
                <o:lock v:ext="edit" shapetype="t"/>
              </v:shapetype>
              <v:shape id="Straight Arrow Connector 64" o:spid="_x0000_s1026" type="#_x0000_t32" style="position:absolute;margin-left:31.35pt;margin-top:52.6pt;width:6.4pt;height: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" strokecolor="black [3040]">
                <v:stroke endarrow="block"/>
              </v:shape>
            </w:pict>
          </mc:Fallback>
        </mc:AlternateContent>
      </w:r>
      <w:r>
        <w:t>5) If camera GPS information has been successfully imported, you should see the locations of the images. If you don’t</w:t>
      </w:r>
      <w:r w:rsidR="00AF0CB9">
        <w:t xml:space="preserve"> see them</w:t>
      </w:r>
      <w:r>
        <w:t>, click on the Camera icon.</w:t>
      </w:r>
      <w:r>
        <w:rPr>
          <w:noProof/>
        </w:rPr>
        <w:drawing>
          <wp:inline distT="0" distB="0" distL="0" distR="0" wp14:anchorId="7D7AC85C" wp14:editId="1F1278EA">
            <wp:extent cx="2307138" cy="204043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11318" cy="2044134"/>
                    </a:xfrm>
                    <a:prstGeom prst="rect">
                      <a:avLst/>
                    </a:prstGeom>
                  </pic:spPr>
                </pic:pic>
              </a:graphicData>
            </a:graphic>
          </wp:inline>
        </w:drawing>
      </w:r>
    </w:p>
    <w:p w14:paraId="7FCE09E8" w14:textId="77777777" w:rsidR="001B775D" w:rsidRDefault="001B775D" w:rsidP="00445620"/>
    <w:p w14:paraId="018C0744" w14:textId="3E5BA643" w:rsidR="006A6600" w:rsidRDefault="006A6600" w:rsidP="00445620">
      <w:r>
        <w:t xml:space="preserve">6) Go to Tools &gt;&gt; Camera Calibration </w:t>
      </w:r>
    </w:p>
    <w:p w14:paraId="5D062524" w14:textId="3F4B78C9" w:rsidR="006A6600" w:rsidRDefault="006A6600" w:rsidP="00445620">
      <w:r>
        <w:rPr>
          <w:noProof/>
        </w:rPr>
        <w:drawing>
          <wp:inline distT="0" distB="0" distL="0" distR="0" wp14:anchorId="21A0AEF6" wp14:editId="511E2CAC">
            <wp:extent cx="2400278" cy="2185060"/>
            <wp:effectExtent l="0" t="0" r="635"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62038" b="38575"/>
                    <a:stretch/>
                  </pic:blipFill>
                  <pic:spPr bwMode="auto">
                    <a:xfrm>
                      <a:off x="0" y="0"/>
                      <a:ext cx="2413658" cy="2197241"/>
                    </a:xfrm>
                    <a:prstGeom prst="rect">
                      <a:avLst/>
                    </a:prstGeom>
                    <a:ln>
                      <a:noFill/>
                    </a:ln>
                    <a:extLst>
                      <a:ext uri="{53640926-AAD7-44D8-BBD7-CCE9431645EC}">
                        <a14:shadowObscured xmlns:a14="http://schemas.microsoft.com/office/drawing/2010/main"/>
                      </a:ext>
                    </a:extLst>
                  </pic:spPr>
                </pic:pic>
              </a:graphicData>
            </a:graphic>
          </wp:inline>
        </w:drawing>
      </w:r>
    </w:p>
    <w:p w14:paraId="36CF98BC" w14:textId="483297C0" w:rsidR="00901D18" w:rsidRDefault="00901D18" w:rsidP="00445620">
      <w:r>
        <w:t xml:space="preserve">For the DJI Mavic 2, make sure “Enable Rolling Compensation” is checked. </w:t>
      </w:r>
    </w:p>
    <w:p w14:paraId="32E2CB2D" w14:textId="157360B9" w:rsidR="00901D18" w:rsidRDefault="00901D18" w:rsidP="00445620"/>
    <w:p w14:paraId="77472A47" w14:textId="4D86F4BF" w:rsidR="00445620" w:rsidRDefault="00901D18" w:rsidP="00445620">
      <w:r>
        <w:t xml:space="preserve">7) </w:t>
      </w:r>
      <w:r w:rsidR="00445620">
        <w:t>Align Photos</w:t>
      </w:r>
      <w:r w:rsidR="00445620">
        <w:br/>
        <w:t xml:space="preserve">    Workflow &gt;</w:t>
      </w:r>
      <w:r w:rsidR="002122AC">
        <w:t>&gt;</w:t>
      </w:r>
      <w:r w:rsidR="00445620">
        <w:t xml:space="preserve"> Align Photos</w:t>
      </w:r>
      <w:r>
        <w:rPr>
          <w:noProof/>
        </w:rPr>
        <w:drawing>
          <wp:inline distT="0" distB="0" distL="0" distR="0" wp14:anchorId="031E73CC" wp14:editId="3A604CA6">
            <wp:extent cx="2032232" cy="2058720"/>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51364" cy="2078102"/>
                    </a:xfrm>
                    <a:prstGeom prst="rect">
                      <a:avLst/>
                    </a:prstGeom>
                  </pic:spPr>
                </pic:pic>
              </a:graphicData>
            </a:graphic>
          </wp:inline>
        </w:drawing>
      </w:r>
    </w:p>
    <w:p w14:paraId="46647353" w14:textId="22EAB22D" w:rsidR="00901D18" w:rsidRDefault="00901D18" w:rsidP="00445620">
      <w:r>
        <w:t xml:space="preserve">Check alignment by looking in the Workspace. </w:t>
      </w:r>
      <w:r w:rsidR="00F31A35">
        <w:t>You may have to check in the camera icon.</w:t>
      </w:r>
      <w:r w:rsidR="00F31A35" w:rsidRPr="00F31A35">
        <w:rPr>
          <w:noProof/>
        </w:rPr>
        <w:t xml:space="preserve"> </w:t>
      </w:r>
      <w:r w:rsidR="00F31A35">
        <w:rPr>
          <w:noProof/>
        </w:rPr>
        <w:drawing>
          <wp:inline distT="0" distB="0" distL="0" distR="0" wp14:anchorId="232CA43D" wp14:editId="0BD19174">
            <wp:extent cx="286021" cy="2685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2203" cy="274314"/>
                    </a:xfrm>
                    <a:prstGeom prst="rect">
                      <a:avLst/>
                    </a:prstGeom>
                  </pic:spPr>
                </pic:pic>
              </a:graphicData>
            </a:graphic>
          </wp:inline>
        </w:drawing>
      </w:r>
    </w:p>
    <w:p w14:paraId="62D3841D" w14:textId="64F49FC0" w:rsidR="00F31A35" w:rsidRDefault="00F31A35" w:rsidP="00445620">
      <w:r>
        <w:rPr>
          <w:noProof/>
        </w:rPr>
        <w:drawing>
          <wp:inline distT="0" distB="0" distL="0" distR="0" wp14:anchorId="17A1733A" wp14:editId="27CE2FD2">
            <wp:extent cx="2394382" cy="1969737"/>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99910" cy="1974284"/>
                    </a:xfrm>
                    <a:prstGeom prst="rect">
                      <a:avLst/>
                    </a:prstGeom>
                  </pic:spPr>
                </pic:pic>
              </a:graphicData>
            </a:graphic>
          </wp:inline>
        </w:drawing>
      </w:r>
    </w:p>
    <w:p w14:paraId="2D425E27" w14:textId="2F1D6C1A" w:rsidR="00901D18" w:rsidRDefault="005407D0" w:rsidP="00445620">
      <w:r>
        <w:rPr>
          <w:noProof/>
        </w:rPr>
        <w:lastRenderedPageBreak/>
        <mc:AlternateContent>
          <mc:Choice Requires="wps">
            <w:drawing>
              <wp:anchor distT="0" distB="0" distL="114300" distR="114300" simplePos="0" relativeHeight="251682816" behindDoc="0" locked="0" layoutInCell="1" allowOverlap="1" wp14:anchorId="4414591F" wp14:editId="239FCB32">
                <wp:simplePos x="0" y="0"/>
                <wp:positionH relativeFrom="column">
                  <wp:posOffset>419491</wp:posOffset>
                </wp:positionH>
                <wp:positionV relativeFrom="paragraph">
                  <wp:posOffset>815846</wp:posOffset>
                </wp:positionV>
                <wp:extent cx="1416710" cy="384773"/>
                <wp:effectExtent l="0" t="0" r="12065" b="15875"/>
                <wp:wrapNone/>
                <wp:docPr id="29" name="Oval 29"/>
                <wp:cNvGraphicFramePr/>
                <a:graphic xmlns:a="http://schemas.openxmlformats.org/drawingml/2006/main">
                  <a:graphicData uri="http://schemas.microsoft.com/office/word/2010/wordprocessingShape">
                    <wps:wsp>
                      <wps:cNvSpPr/>
                      <wps:spPr>
                        <a:xfrm>
                          <a:off x="0" y="0"/>
                          <a:ext cx="1416710" cy="38477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B7368B" id="Oval 29" o:spid="_x0000_s1026" style="position:absolute;margin-left:33.05pt;margin-top:64.25pt;width:111.55pt;height:30.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" filled="f" strokecolor="red" strokeweight="2pt"/>
            </w:pict>
          </mc:Fallback>
        </mc:AlternateContent>
      </w:r>
      <w:r w:rsidR="00901D18">
        <w:rPr>
          <w:noProof/>
        </w:rPr>
        <w:drawing>
          <wp:inline distT="0" distB="0" distL="0" distR="0" wp14:anchorId="0D68CE28" wp14:editId="1F90D27B">
            <wp:extent cx="2971800" cy="171831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71800" cy="1718310"/>
                    </a:xfrm>
                    <a:prstGeom prst="rect">
                      <a:avLst/>
                    </a:prstGeom>
                  </pic:spPr>
                </pic:pic>
              </a:graphicData>
            </a:graphic>
          </wp:inline>
        </w:drawing>
      </w:r>
    </w:p>
    <w:p w14:paraId="6D4EDBBD" w14:textId="34E5558A" w:rsidR="00343852" w:rsidRDefault="00343852" w:rsidP="00445620">
      <w:r>
        <w:t xml:space="preserve">We are now done using the GPS locations of the cameras (if they were checked in Step </w:t>
      </w:r>
      <w:r w:rsidR="00AF0CB9">
        <w:t>2). Select all cameras in the Reference Pane, right click &gt;&gt; uncheck. We will no longer use the drone locations. We will now use our Ground Control Points.</w:t>
      </w:r>
    </w:p>
    <w:p w14:paraId="500EFD7D" w14:textId="6A65C8AC" w:rsidR="00901D18" w:rsidRDefault="00901D18" w:rsidP="00445620"/>
    <w:p w14:paraId="640978B6" w14:textId="6FE87BC4" w:rsidR="00445620" w:rsidRDefault="00FA2177" w:rsidP="00445620">
      <w:r>
        <w:t>8</w:t>
      </w:r>
      <w:r w:rsidR="00445620">
        <w:t>) In the Reference screen, import the coordinates of the targets (also called ground control points [GCP])</w:t>
      </w:r>
    </w:p>
    <w:p w14:paraId="5DCEEE79" w14:textId="67634248" w:rsidR="00445620" w:rsidRDefault="00445620" w:rsidP="00445620">
      <w:r>
        <w:rPr>
          <w:noProof/>
        </w:rPr>
        <mc:AlternateContent>
          <mc:Choice Requires="wps">
            <w:drawing>
              <wp:anchor distT="0" distB="0" distL="114300" distR="114300" simplePos="0" relativeHeight="251662336" behindDoc="0" locked="0" layoutInCell="1" allowOverlap="1" wp14:anchorId="1C91A86A" wp14:editId="4C66C0DB">
                <wp:simplePos x="0" y="0"/>
                <wp:positionH relativeFrom="column">
                  <wp:posOffset>114300</wp:posOffset>
                </wp:positionH>
                <wp:positionV relativeFrom="paragraph">
                  <wp:posOffset>75565</wp:posOffset>
                </wp:positionV>
                <wp:extent cx="114300" cy="509270"/>
                <wp:effectExtent l="50800" t="0" r="38100" b="74930"/>
                <wp:wrapNone/>
                <wp:docPr id="23" name="Straight Arrow Connector 23"/>
                <wp:cNvGraphicFramePr/>
                <a:graphic xmlns:a="http://schemas.openxmlformats.org/drawingml/2006/main">
                  <a:graphicData uri="http://schemas.microsoft.com/office/word/2010/wordprocessingShape">
                    <wps:wsp>
                      <wps:cNvCnPr/>
                      <wps:spPr>
                        <a:xfrm flipH="1">
                          <a:off x="0" y="0"/>
                          <a:ext cx="114300" cy="509270"/>
                        </a:xfrm>
                        <a:prstGeom prst="straightConnector1">
                          <a:avLst/>
                        </a:prstGeom>
                        <a:ln w="19050" cmpd="sng">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D56E4A" id="Straight Arrow Connector 23" o:spid="_x0000_s1026" type="#_x0000_t32" style="position:absolute;margin-left:9pt;margin-top:5.95pt;width:9pt;height:40.1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" strokecolor="black [3040]" strokeweight="1.5pt">
                <v:stroke endarrow="block"/>
              </v:shape>
            </w:pict>
          </mc:Fallback>
        </mc:AlternateContent>
      </w:r>
      <w:r>
        <w:t xml:space="preserve">       Import </w:t>
      </w:r>
    </w:p>
    <w:p w14:paraId="669F7C82" w14:textId="0FA098F8" w:rsidR="00445620" w:rsidRDefault="001F6775" w:rsidP="00445620">
      <w:r>
        <w:rPr>
          <w:noProof/>
        </w:rPr>
        <w:drawing>
          <wp:inline distT="0" distB="0" distL="0" distR="0" wp14:anchorId="2F318152" wp14:editId="22B618AF">
            <wp:extent cx="2400300" cy="513552"/>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3830" cy="514307"/>
                    </a:xfrm>
                    <a:prstGeom prst="rect">
                      <a:avLst/>
                    </a:prstGeom>
                    <a:noFill/>
                    <a:ln>
                      <a:noFill/>
                    </a:ln>
                  </pic:spPr>
                </pic:pic>
              </a:graphicData>
            </a:graphic>
          </wp:inline>
        </w:drawing>
      </w:r>
    </w:p>
    <w:p w14:paraId="7FB93469" w14:textId="20ACC23C" w:rsidR="00445620" w:rsidRDefault="00445620" w:rsidP="00445620">
      <w:r>
        <w:t xml:space="preserve">The </w:t>
      </w:r>
      <w:r w:rsidR="00F92A0F">
        <w:t>ground control</w:t>
      </w:r>
      <w:r>
        <w:t xml:space="preserve"> </w:t>
      </w:r>
      <w:r w:rsidR="0011705D">
        <w:t xml:space="preserve">(GC) </w:t>
      </w:r>
      <w:r>
        <w:t>coordinates should be in .txt format as shown below</w:t>
      </w:r>
      <w:r w:rsidR="00DB1AB8">
        <w:t xml:space="preserve"> (tab delimited).</w:t>
      </w:r>
      <w:r w:rsidR="00642FEA">
        <w:t xml:space="preserve"> Make sure you </w:t>
      </w:r>
      <w:r w:rsidR="00F92A0F">
        <w:t xml:space="preserve">choose the appropriate coordinate system at the top. For the DJI Mavic 2 coordinates, UTM zone 13N. For a local coordinate system, choose “Local Coordinates (m)”. Choose the appropriate columns such that the text imports correctly. </w:t>
      </w:r>
    </w:p>
    <w:p w14:paraId="7F1CAC55" w14:textId="5DA3C9C8" w:rsidR="00445620" w:rsidRDefault="00F92A0F" w:rsidP="00445620">
      <w:r>
        <w:rPr>
          <w:noProof/>
        </w:rPr>
        <w:drawing>
          <wp:inline distT="0" distB="0" distL="0" distR="0" wp14:anchorId="52113545" wp14:editId="2CD5177E">
            <wp:extent cx="2213388" cy="129965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36106" cy="1312996"/>
                    </a:xfrm>
                    <a:prstGeom prst="rect">
                      <a:avLst/>
                    </a:prstGeom>
                  </pic:spPr>
                </pic:pic>
              </a:graphicData>
            </a:graphic>
          </wp:inline>
        </w:drawing>
      </w:r>
    </w:p>
    <w:p w14:paraId="2F76A81E" w14:textId="645D47A4" w:rsidR="00F92A0F" w:rsidRDefault="00F92A0F" w:rsidP="00445620">
      <w:r>
        <w:rPr>
          <w:noProof/>
        </w:rPr>
        <w:drawing>
          <wp:inline distT="0" distB="0" distL="0" distR="0" wp14:anchorId="69924BF9" wp14:editId="0D4445A4">
            <wp:extent cx="2173184" cy="1881569"/>
            <wp:effectExtent l="0" t="0" r="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77485" cy="1885293"/>
                    </a:xfrm>
                    <a:prstGeom prst="rect">
                      <a:avLst/>
                    </a:prstGeom>
                  </pic:spPr>
                </pic:pic>
              </a:graphicData>
            </a:graphic>
          </wp:inline>
        </w:drawing>
      </w:r>
    </w:p>
    <w:p w14:paraId="749BE5E9" w14:textId="63C16BB5" w:rsidR="00A75D14" w:rsidRDefault="00A75D14" w:rsidP="00A75D14">
      <w:pPr>
        <w:spacing w:after="240"/>
      </w:pPr>
      <w:r>
        <w:t>A dialog box will appear with the message “Can’t find match…”—just say “Yes to All”</w:t>
      </w:r>
    </w:p>
    <w:p w14:paraId="0A1197E7" w14:textId="77777777" w:rsidR="00FA2177" w:rsidRDefault="00FA2177" w:rsidP="00FA2177">
      <w:pPr>
        <w:rPr>
          <w:noProof/>
        </w:rPr>
      </w:pPr>
      <w:r>
        <w:t>Note, because there are two areas of interest at Sheep Draw, you will not use all the ground control points.</w:t>
      </w:r>
      <w:r w:rsidRPr="00FA2177">
        <w:rPr>
          <w:noProof/>
        </w:rPr>
        <w:t xml:space="preserve"> </w:t>
      </w:r>
    </w:p>
    <w:p w14:paraId="02998B38" w14:textId="77777777" w:rsidR="00FA2177" w:rsidRDefault="00FA2177" w:rsidP="00FA2177">
      <w:r>
        <w:t>Double-click on each photo with GCP. A new window showing the photo will appear.</w:t>
      </w:r>
    </w:p>
    <w:p w14:paraId="0E4DF9F0" w14:textId="5E6E02F9" w:rsidR="0011705D" w:rsidRDefault="00FA2177" w:rsidP="00FA2177">
      <w:pPr>
        <w:rPr>
          <w:noProof/>
        </w:rPr>
      </w:pPr>
      <w:r>
        <w:rPr>
          <w:noProof/>
        </w:rPr>
        <w:t>Zoom in on each target/GCP. Assign coordinates by: Right clicking on each target center &gt;&gt; Place Marker &gt;&gt; Choose the corresponding target from the ones that were imported above.</w:t>
      </w:r>
    </w:p>
    <w:p w14:paraId="36590210" w14:textId="7A35F1E4" w:rsidR="0011705D" w:rsidRDefault="0011705D" w:rsidP="00A75D14">
      <w:pPr>
        <w:spacing w:after="240"/>
      </w:pPr>
      <w:r>
        <w:rPr>
          <w:noProof/>
        </w:rPr>
        <w:drawing>
          <wp:inline distT="0" distB="0" distL="0" distR="0" wp14:anchorId="40D6FAAD" wp14:editId="03DAFC94">
            <wp:extent cx="2971800" cy="1671955"/>
            <wp:effectExtent l="0" t="0" r="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71800" cy="1671955"/>
                    </a:xfrm>
                    <a:prstGeom prst="rect">
                      <a:avLst/>
                    </a:prstGeom>
                  </pic:spPr>
                </pic:pic>
              </a:graphicData>
            </a:graphic>
          </wp:inline>
        </w:drawing>
      </w:r>
    </w:p>
    <w:p w14:paraId="0866E1C5" w14:textId="2C27242B" w:rsidR="00FA2177" w:rsidRDefault="00FA2177" w:rsidP="00A75D14">
      <w:pPr>
        <w:spacing w:after="240"/>
      </w:pPr>
      <w:r>
        <w:t xml:space="preserve">Another alternative is to first place the markers by right clicking on the image and choosing “Add Marker.” Choose the correct marker. Then in the Reference Pane, </w:t>
      </w:r>
      <w:r>
        <w:rPr>
          <w:noProof/>
        </w:rPr>
        <w:t>you can rename it by double clicking on the name in the Markers pane</w:t>
      </w:r>
      <w:r>
        <w:t xml:space="preserve"> and import the text file afterward. Make sure the name matches your text file.</w:t>
      </w:r>
    </w:p>
    <w:p w14:paraId="51F6ECC9" w14:textId="08E6C13A" w:rsidR="00343852" w:rsidRDefault="00FA2177" w:rsidP="00343852">
      <w:pPr>
        <w:rPr>
          <w:noProof/>
        </w:rPr>
      </w:pPr>
      <w:r>
        <w:rPr>
          <w:noProof/>
        </w:rPr>
        <w:t xml:space="preserve">Once you have placed a marker, you can filter the photos by that marker to get Metashape’s best guess as to matching photos. In the </w:t>
      </w:r>
      <w:r>
        <w:rPr>
          <w:noProof/>
        </w:rPr>
        <w:lastRenderedPageBreak/>
        <w:t>Reference Pane, right click on the marker and click “Filter Photos by Marker.” The associated photos Metashape has found will show up in the photo viewer. You will get white flags for guesses. You will need to go through ALL the photos with the marker and reposition them in the correct location or confirm they are correct by dragging the flag to the correct place.</w:t>
      </w:r>
      <w:r w:rsidR="00343852" w:rsidRPr="00343852">
        <w:rPr>
          <w:noProof/>
        </w:rPr>
        <w:t xml:space="preserve"> </w:t>
      </w:r>
      <w:r w:rsidR="00343852">
        <w:rPr>
          <w:noProof/>
        </w:rPr>
        <w:t>You can always right-click &gt;&gt; Remove Marker if you make a mistake.</w:t>
      </w:r>
    </w:p>
    <w:p w14:paraId="50CE73A0" w14:textId="195CB5F2" w:rsidR="00FA2177" w:rsidRDefault="00FA2177" w:rsidP="00AF0CB9">
      <w:pPr>
        <w:spacing w:after="0"/>
        <w:rPr>
          <w:noProof/>
        </w:rPr>
      </w:pPr>
      <w:r>
        <w:rPr>
          <w:noProof/>
        </w:rPr>
        <w:drawing>
          <wp:inline distT="0" distB="0" distL="0" distR="0" wp14:anchorId="3B9C929E" wp14:editId="5396741C">
            <wp:extent cx="2135275" cy="1675266"/>
            <wp:effectExtent l="0" t="0" r="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37666" r="66723" b="15929"/>
                    <a:stretch/>
                  </pic:blipFill>
                  <pic:spPr bwMode="auto">
                    <a:xfrm>
                      <a:off x="0" y="0"/>
                      <a:ext cx="2135275" cy="1675266"/>
                    </a:xfrm>
                    <a:prstGeom prst="rect">
                      <a:avLst/>
                    </a:prstGeom>
                    <a:ln>
                      <a:noFill/>
                    </a:ln>
                    <a:extLst>
                      <a:ext uri="{53640926-AAD7-44D8-BBD7-CCE9431645EC}">
                        <a14:shadowObscured xmlns:a14="http://schemas.microsoft.com/office/drawing/2010/main"/>
                      </a:ext>
                    </a:extLst>
                  </pic:spPr>
                </pic:pic>
              </a:graphicData>
            </a:graphic>
          </wp:inline>
        </w:drawing>
      </w:r>
    </w:p>
    <w:p w14:paraId="7228534E" w14:textId="3562140B" w:rsidR="00FA2177" w:rsidRDefault="00FA2177" w:rsidP="00445620">
      <w:pPr>
        <w:rPr>
          <w:noProof/>
        </w:rPr>
      </w:pPr>
      <w:r>
        <w:rPr>
          <w:noProof/>
        </w:rPr>
        <w:drawing>
          <wp:inline distT="0" distB="0" distL="0" distR="0" wp14:anchorId="0EA7B0A8" wp14:editId="08D8D2B7">
            <wp:extent cx="2180492" cy="1385637"/>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83519" cy="1387560"/>
                    </a:xfrm>
                    <a:prstGeom prst="rect">
                      <a:avLst/>
                    </a:prstGeom>
                  </pic:spPr>
                </pic:pic>
              </a:graphicData>
            </a:graphic>
          </wp:inline>
        </w:drawing>
      </w:r>
    </w:p>
    <w:p w14:paraId="44FC2F5F" w14:textId="103FBF86" w:rsidR="002122AC" w:rsidRPr="00E5641C" w:rsidRDefault="004B5DFD" w:rsidP="00445620">
      <w:r w:rsidRPr="004B5DFD">
        <w:rPr>
          <w:noProof/>
        </w:rPr>
        <w:drawing>
          <wp:anchor distT="0" distB="0" distL="114300" distR="114300" simplePos="0" relativeHeight="251670528" behindDoc="0" locked="0" layoutInCell="1" allowOverlap="1" wp14:anchorId="312667CD" wp14:editId="3A4D0BED">
            <wp:simplePos x="0" y="0"/>
            <wp:positionH relativeFrom="column">
              <wp:posOffset>2599055</wp:posOffset>
            </wp:positionH>
            <wp:positionV relativeFrom="paragraph">
              <wp:posOffset>205740</wp:posOffset>
            </wp:positionV>
            <wp:extent cx="372110" cy="342900"/>
            <wp:effectExtent l="0" t="0" r="8890" b="12700"/>
            <wp:wrapTight wrapText="bothSides">
              <wp:wrapPolygon edited="0">
                <wp:start x="0" y="0"/>
                <wp:lineTo x="0" y="20800"/>
                <wp:lineTo x="20642" y="20800"/>
                <wp:lineTo x="20642" y="0"/>
                <wp:lineTo x="0" y="0"/>
              </wp:wrapPolygon>
            </wp:wrapTight>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11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2AC">
        <w:rPr>
          <w:noProof/>
        </w:rPr>
        <w:t>Work your way through the photos assigning or correcting the GCP in each photo</w:t>
      </w:r>
      <w:r w:rsidR="008410A8">
        <w:rPr>
          <w:noProof/>
        </w:rPr>
        <w:t xml:space="preserve">. </w:t>
      </w:r>
      <w:r w:rsidR="008410A8">
        <w:t xml:space="preserve">Click the Update button in the Reference pane to roughly georeference the model based on these points. This will expedite the process </w:t>
      </w:r>
      <w:r w:rsidR="008410A8" w:rsidRPr="00E5641C">
        <w:t>of placing the remaining GCPs.</w:t>
      </w:r>
    </w:p>
    <w:p w14:paraId="5AD129FD" w14:textId="476A927E" w:rsidR="00BF62C9" w:rsidRDefault="004B5DFD" w:rsidP="00BF62C9">
      <w:pPr>
        <w:rPr>
          <w:noProof/>
        </w:rPr>
      </w:pPr>
      <w:r w:rsidRPr="00E5641C">
        <w:rPr>
          <w:noProof/>
        </w:rPr>
        <w:drawing>
          <wp:anchor distT="0" distB="0" distL="114300" distR="114300" simplePos="0" relativeHeight="251671552" behindDoc="0" locked="0" layoutInCell="1" allowOverlap="1" wp14:anchorId="07D74C20" wp14:editId="2A796812">
            <wp:simplePos x="0" y="0"/>
            <wp:positionH relativeFrom="column">
              <wp:posOffset>2477135</wp:posOffset>
            </wp:positionH>
            <wp:positionV relativeFrom="paragraph">
              <wp:posOffset>46355</wp:posOffset>
            </wp:positionV>
            <wp:extent cx="397510" cy="342900"/>
            <wp:effectExtent l="0" t="0" r="8890" b="12700"/>
            <wp:wrapTight wrapText="bothSides">
              <wp:wrapPolygon edited="0">
                <wp:start x="0" y="0"/>
                <wp:lineTo x="0" y="20800"/>
                <wp:lineTo x="20703" y="20800"/>
                <wp:lineTo x="20703" y="0"/>
                <wp:lineTo x="0" y="0"/>
              </wp:wrapPolygon>
            </wp:wrapTight>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751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2C9" w:rsidRPr="00E5641C">
        <w:rPr>
          <w:noProof/>
        </w:rPr>
        <w:t>To optimize the camera alignment and generate a camera calibration based on the GCPs, click the Optimize Cameras button in the Reference pane toolbar.</w:t>
      </w:r>
      <w:r w:rsidR="009572DA" w:rsidRPr="00E5641C">
        <w:rPr>
          <w:noProof/>
        </w:rPr>
        <w:t xml:space="preserve"> Accept the default settings and make sure “Adaptive camera model fitting” is selected.</w:t>
      </w:r>
    </w:p>
    <w:p w14:paraId="109BF28F" w14:textId="07DE68F9" w:rsidR="0098149D" w:rsidRDefault="0098149D" w:rsidP="00BF62C9">
      <w:pPr>
        <w:rPr>
          <w:noProof/>
        </w:rPr>
      </w:pPr>
    </w:p>
    <w:p w14:paraId="0D7D23C0" w14:textId="77777777" w:rsidR="00B13197" w:rsidRDefault="00343852" w:rsidP="0098149D">
      <w:pPr>
        <w:rPr>
          <w:noProof/>
        </w:rPr>
      </w:pPr>
      <w:r>
        <w:rPr>
          <w:noProof/>
        </w:rPr>
        <w:t>9</w:t>
      </w:r>
      <w:r w:rsidR="000843C7">
        <w:rPr>
          <w:noProof/>
        </w:rPr>
        <w:t>) Errors</w:t>
      </w:r>
      <w:r w:rsidR="000843C7">
        <w:rPr>
          <w:noProof/>
        </w:rPr>
        <w:br/>
        <w:t xml:space="preserve">At this point it is worth checking your errors. </w:t>
      </w:r>
      <w:r w:rsidR="00AF0CB9">
        <w:rPr>
          <w:noProof/>
        </w:rPr>
        <w:t xml:space="preserve">There are several sources of error to consider. </w:t>
      </w:r>
    </w:p>
    <w:p w14:paraId="4A2B00E4" w14:textId="222C8EA6" w:rsidR="00B13197" w:rsidRDefault="00B13197" w:rsidP="0098149D">
      <w:pPr>
        <w:rPr>
          <w:noProof/>
        </w:rPr>
      </w:pPr>
      <w:r>
        <w:rPr>
          <w:noProof/>
        </w:rPr>
        <w:t xml:space="preserve">Scroll all the way to the right in the Markers pane, hopefully your errors will be under a meter. You can remove cameras with large errors, but we won’t for our purposes. </w:t>
      </w:r>
    </w:p>
    <w:p w14:paraId="708AFF4C" w14:textId="049D044E" w:rsidR="0098149D" w:rsidRDefault="0098149D" w:rsidP="0098149D">
      <w:pPr>
        <w:rPr>
          <w:noProof/>
        </w:rPr>
      </w:pPr>
      <w:r>
        <w:rPr>
          <w:noProof/>
        </w:rPr>
        <w:t xml:space="preserve">Your control points show Error (m) and Error (pix). </w:t>
      </w:r>
    </w:p>
    <w:p w14:paraId="2EB968D1" w14:textId="47B429BB" w:rsidR="00B13197" w:rsidRDefault="00B13197" w:rsidP="00B13197">
      <w:pPr>
        <w:rPr>
          <w:noProof/>
        </w:rPr>
      </w:pPr>
      <w:r>
        <w:rPr>
          <w:noProof/>
        </w:rPr>
        <w:t>1. Error (m) - residual error per coordinate or in 3D space. That is distance between the input (source) and estimated positions of the marker.</w:t>
      </w:r>
    </w:p>
    <w:p w14:paraId="67915D79" w14:textId="5164695F" w:rsidR="00B13197" w:rsidRDefault="00B13197" w:rsidP="00B13197">
      <w:pPr>
        <w:rPr>
          <w:noProof/>
        </w:rPr>
      </w:pPr>
      <w:r>
        <w:rPr>
          <w:noProof/>
        </w:rPr>
        <w:t>2. Error (pix) - root mean square reprojection error for the marker calculated over all photos where marker is visible.</w:t>
      </w:r>
    </w:p>
    <w:p w14:paraId="5A85596D" w14:textId="3F2C3441" w:rsidR="00B13197" w:rsidRDefault="00B13197" w:rsidP="00B13197">
      <w:pPr>
        <w:rPr>
          <w:noProof/>
        </w:rPr>
      </w:pPr>
      <w:r>
        <w:rPr>
          <w:noProof/>
        </w:rPr>
        <w:t xml:space="preserve">To view more errors, click on the very tiny View Errors icon. </w:t>
      </w:r>
    </w:p>
    <w:p w14:paraId="1EFE57B9" w14:textId="45FDD58F" w:rsidR="00B13197" w:rsidRDefault="00B13197" w:rsidP="00B13197">
      <w:pPr>
        <w:rPr>
          <w:noProof/>
        </w:rPr>
      </w:pPr>
      <w:r>
        <w:rPr>
          <w:noProof/>
        </w:rPr>
        <mc:AlternateContent>
          <mc:Choice Requires="wps">
            <w:drawing>
              <wp:anchor distT="0" distB="0" distL="114300" distR="114300" simplePos="0" relativeHeight="251680768" behindDoc="0" locked="0" layoutInCell="1" allowOverlap="1" wp14:anchorId="09DBDA70" wp14:editId="124E1C22">
                <wp:simplePos x="0" y="0"/>
                <wp:positionH relativeFrom="column">
                  <wp:posOffset>426531</wp:posOffset>
                </wp:positionH>
                <wp:positionV relativeFrom="paragraph">
                  <wp:posOffset>116205</wp:posOffset>
                </wp:positionV>
                <wp:extent cx="276330" cy="368593"/>
                <wp:effectExtent l="0" t="0" r="47625" b="50800"/>
                <wp:wrapNone/>
                <wp:docPr id="76" name="Straight Arrow Connector 76"/>
                <wp:cNvGraphicFramePr/>
                <a:graphic xmlns:a="http://schemas.openxmlformats.org/drawingml/2006/main">
                  <a:graphicData uri="http://schemas.microsoft.com/office/word/2010/wordprocessingShape">
                    <wps:wsp>
                      <wps:cNvCnPr/>
                      <wps:spPr>
                        <a:xfrm>
                          <a:off x="0" y="0"/>
                          <a:ext cx="276330" cy="368593"/>
                        </a:xfrm>
                        <a:prstGeom prst="straightConnector1">
                          <a:avLst/>
                        </a:prstGeom>
                        <a:ln w="19050" cmpd="sng">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D0A0B9" id="Straight Arrow Connector 76" o:spid="_x0000_s1026" type="#_x0000_t32" style="position:absolute;margin-left:33.6pt;margin-top:9.15pt;width:21.75pt;height: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" strokecolor="black [3040]" strokeweight="1.5pt">
                <v:stroke endarrow="block"/>
              </v:shape>
            </w:pict>
          </mc:Fallback>
        </mc:AlternateContent>
      </w:r>
      <w:r>
        <w:rPr>
          <w:noProof/>
        </w:rPr>
        <w:drawing>
          <wp:inline distT="0" distB="0" distL="0" distR="0" wp14:anchorId="0F1A21A9" wp14:editId="5F4A59C7">
            <wp:extent cx="2481943" cy="2423179"/>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65004" b="39270"/>
                    <a:stretch/>
                  </pic:blipFill>
                  <pic:spPr bwMode="auto">
                    <a:xfrm>
                      <a:off x="0" y="0"/>
                      <a:ext cx="2497014" cy="2437893"/>
                    </a:xfrm>
                    <a:prstGeom prst="rect">
                      <a:avLst/>
                    </a:prstGeom>
                    <a:ln>
                      <a:noFill/>
                    </a:ln>
                    <a:extLst>
                      <a:ext uri="{53640926-AAD7-44D8-BBD7-CCE9431645EC}">
                        <a14:shadowObscured xmlns:a14="http://schemas.microsoft.com/office/drawing/2010/main"/>
                      </a:ext>
                    </a:extLst>
                  </pic:spPr>
                </pic:pic>
              </a:graphicData>
            </a:graphic>
          </wp:inline>
        </w:drawing>
      </w:r>
    </w:p>
    <w:p w14:paraId="35F6996E" w14:textId="23B6E0F8" w:rsidR="00B13197" w:rsidRDefault="00B13197" w:rsidP="00B13197">
      <w:pPr>
        <w:rPr>
          <w:noProof/>
        </w:rPr>
      </w:pPr>
      <w:r>
        <w:rPr>
          <w:noProof/>
        </w:rPr>
        <w:t>This will show the X, Y, and Z errors.</w:t>
      </w:r>
    </w:p>
    <w:p w14:paraId="07A9400A" w14:textId="6ED93996" w:rsidR="00297FEC" w:rsidRDefault="00297FEC" w:rsidP="00BF62C9">
      <w:pPr>
        <w:rPr>
          <w:noProof/>
        </w:rPr>
      </w:pPr>
      <w:r>
        <w:rPr>
          <w:noProof/>
        </w:rPr>
        <w:t xml:space="preserve">Lastly, you can build a report, Tools &gt;&gt; Survey Statistics. You can see how many images overlap in different regions (and more) and error of ground control points visually. </w:t>
      </w:r>
    </w:p>
    <w:p w14:paraId="2ABD993E" w14:textId="6ACE80D0" w:rsidR="0098149D" w:rsidRDefault="00297FEC" w:rsidP="00BF62C9">
      <w:pPr>
        <w:rPr>
          <w:noProof/>
        </w:rPr>
      </w:pPr>
      <w:r>
        <w:rPr>
          <w:noProof/>
        </w:rPr>
        <w:lastRenderedPageBreak/>
        <w:drawing>
          <wp:inline distT="0" distB="0" distL="0" distR="0" wp14:anchorId="42FE6D89" wp14:editId="47DC1DB5">
            <wp:extent cx="1143000" cy="211520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4530" r="66880" b="38853"/>
                    <a:stretch/>
                  </pic:blipFill>
                  <pic:spPr bwMode="auto">
                    <a:xfrm>
                      <a:off x="0" y="0"/>
                      <a:ext cx="1143661" cy="2116431"/>
                    </a:xfrm>
                    <a:prstGeom prst="rect">
                      <a:avLst/>
                    </a:prstGeom>
                    <a:ln>
                      <a:noFill/>
                    </a:ln>
                    <a:extLst>
                      <a:ext uri="{53640926-AAD7-44D8-BBD7-CCE9431645EC}">
                        <a14:shadowObscured xmlns:a14="http://schemas.microsoft.com/office/drawing/2010/main"/>
                      </a:ext>
                    </a:extLst>
                  </pic:spPr>
                </pic:pic>
              </a:graphicData>
            </a:graphic>
          </wp:inline>
        </w:drawing>
      </w:r>
    </w:p>
    <w:p w14:paraId="0F30A014" w14:textId="26427A7F" w:rsidR="00297FEC" w:rsidRDefault="00297FEC" w:rsidP="00BF62C9">
      <w:pPr>
        <w:rPr>
          <w:noProof/>
        </w:rPr>
      </w:pPr>
      <w:r>
        <w:rPr>
          <w:noProof/>
        </w:rPr>
        <w:drawing>
          <wp:inline distT="0" distB="0" distL="0" distR="0" wp14:anchorId="5F622D88" wp14:editId="34A1FA11">
            <wp:extent cx="2971800" cy="2971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71800" cy="2971800"/>
                    </a:xfrm>
                    <a:prstGeom prst="rect">
                      <a:avLst/>
                    </a:prstGeom>
                  </pic:spPr>
                </pic:pic>
              </a:graphicData>
            </a:graphic>
          </wp:inline>
        </w:drawing>
      </w:r>
    </w:p>
    <w:p w14:paraId="63254A3B" w14:textId="074296FE" w:rsidR="00BF62C9" w:rsidRDefault="00BF62C9" w:rsidP="00BF62C9">
      <w:pPr>
        <w:rPr>
          <w:noProof/>
        </w:rPr>
      </w:pPr>
      <w:r>
        <w:rPr>
          <w:noProof/>
        </w:rPr>
        <w:t>Save your project (.psx)</w:t>
      </w:r>
      <w:r w:rsidR="00297FEC">
        <w:rPr>
          <w:noProof/>
        </w:rPr>
        <w:t xml:space="preserve"> periodocially</w:t>
      </w:r>
      <w:r w:rsidR="00FD1A9D">
        <w:rPr>
          <w:noProof/>
        </w:rPr>
        <w:t xml:space="preserve"> just to make sure you do not</w:t>
      </w:r>
      <w:r w:rsidR="000843C7">
        <w:rPr>
          <w:noProof/>
        </w:rPr>
        <w:t xml:space="preserve"> lose work</w:t>
      </w:r>
      <w:r>
        <w:rPr>
          <w:noProof/>
        </w:rPr>
        <w:t>.</w:t>
      </w:r>
    </w:p>
    <w:p w14:paraId="1C6ED1B6" w14:textId="77777777" w:rsidR="00B13197" w:rsidRDefault="00B13197" w:rsidP="00BF62C9">
      <w:pPr>
        <w:rPr>
          <w:noProof/>
        </w:rPr>
      </w:pPr>
    </w:p>
    <w:p w14:paraId="578BF445" w14:textId="672586B9" w:rsidR="00445620" w:rsidRDefault="00343852" w:rsidP="00445620">
      <w:r>
        <w:t>10</w:t>
      </w:r>
      <w:r w:rsidR="00445620">
        <w:t>) Build dense cloud</w:t>
      </w:r>
      <w:r w:rsidR="00445620">
        <w:br/>
        <w:t xml:space="preserve">    Workflow &gt;</w:t>
      </w:r>
      <w:r w:rsidR="002122AC">
        <w:t>&gt;</w:t>
      </w:r>
      <w:r w:rsidR="00445620">
        <w:t xml:space="preserve"> Build Dense Cloud</w:t>
      </w:r>
      <w:r w:rsidR="00445620">
        <w:br/>
        <w:t xml:space="preserve">Choose “Medium” </w:t>
      </w:r>
    </w:p>
    <w:p w14:paraId="35B1C1C6" w14:textId="3031E398" w:rsidR="008410A8" w:rsidRDefault="00B13197" w:rsidP="009E5EE9">
      <w:r>
        <w:rPr>
          <w:noProof/>
        </w:rPr>
        <w:drawing>
          <wp:inline distT="0" distB="0" distL="0" distR="0" wp14:anchorId="04F509E6" wp14:editId="3AF8C481">
            <wp:extent cx="1930400" cy="980049"/>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37953" cy="983884"/>
                    </a:xfrm>
                    <a:prstGeom prst="rect">
                      <a:avLst/>
                    </a:prstGeom>
                  </pic:spPr>
                </pic:pic>
              </a:graphicData>
            </a:graphic>
          </wp:inline>
        </w:drawing>
      </w:r>
    </w:p>
    <w:p w14:paraId="5B9643F4" w14:textId="0E657E4B" w:rsidR="006E7231" w:rsidRDefault="005234A3" w:rsidP="009E5EE9">
      <w:r>
        <w:rPr>
          <w:noProof/>
        </w:rPr>
        <w:drawing>
          <wp:anchor distT="0" distB="0" distL="114300" distR="114300" simplePos="0" relativeHeight="251675648" behindDoc="0" locked="0" layoutInCell="1" allowOverlap="1" wp14:anchorId="788B2012" wp14:editId="63A150F1">
            <wp:simplePos x="0" y="0"/>
            <wp:positionH relativeFrom="column">
              <wp:posOffset>2743200</wp:posOffset>
            </wp:positionH>
            <wp:positionV relativeFrom="paragraph">
              <wp:posOffset>208280</wp:posOffset>
            </wp:positionV>
            <wp:extent cx="351155" cy="342900"/>
            <wp:effectExtent l="0" t="0" r="4445" b="12700"/>
            <wp:wrapTight wrapText="bothSides">
              <wp:wrapPolygon edited="0">
                <wp:start x="0" y="0"/>
                <wp:lineTo x="0" y="20800"/>
                <wp:lineTo x="20311" y="20800"/>
                <wp:lineTo x="20311"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115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0CB9">
        <w:t>11</w:t>
      </w:r>
      <w:r w:rsidR="009E5EE9">
        <w:t>) View dense cloud</w:t>
      </w:r>
      <w:r w:rsidR="009E5EE9">
        <w:br/>
        <w:t xml:space="preserve">    </w:t>
      </w:r>
      <w:r w:rsidR="00724600">
        <w:t xml:space="preserve">Model &gt;&gt; </w:t>
      </w:r>
      <w:r w:rsidR="009E5EE9">
        <w:t xml:space="preserve">View </w:t>
      </w:r>
      <w:r w:rsidR="00724600">
        <w:t xml:space="preserve">Mode </w:t>
      </w:r>
      <w:r w:rsidR="009E5EE9">
        <w:t>&gt;</w:t>
      </w:r>
      <w:r w:rsidR="002122AC">
        <w:t>&gt;</w:t>
      </w:r>
      <w:r w:rsidR="009E5EE9">
        <w:t xml:space="preserve"> Dense Cloud</w:t>
      </w:r>
      <w:r>
        <w:br/>
        <w:t>OR click the dense cloud icon</w:t>
      </w:r>
    </w:p>
    <w:p w14:paraId="3BA2B25D" w14:textId="717A143C" w:rsidR="009E5EE9" w:rsidRDefault="00B67379" w:rsidP="009E5EE9">
      <w:r>
        <w:rPr>
          <w:noProof/>
        </w:rPr>
        <w:drawing>
          <wp:inline distT="0" distB="0" distL="0" distR="0" wp14:anchorId="73672CF1" wp14:editId="5181D44E">
            <wp:extent cx="2971800" cy="15779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71800" cy="1577975"/>
                    </a:xfrm>
                    <a:prstGeom prst="rect">
                      <a:avLst/>
                    </a:prstGeom>
                  </pic:spPr>
                </pic:pic>
              </a:graphicData>
            </a:graphic>
          </wp:inline>
        </w:drawing>
      </w:r>
    </w:p>
    <w:p w14:paraId="4EF77487" w14:textId="36BA3094" w:rsidR="008A2DCF" w:rsidRDefault="004B5DFD" w:rsidP="008A2DCF">
      <w:pPr>
        <w:rPr>
          <w:noProof/>
        </w:rPr>
      </w:pPr>
      <w:r>
        <w:rPr>
          <w:noProof/>
        </w:rPr>
        <w:drawing>
          <wp:anchor distT="0" distB="0" distL="114300" distR="114300" simplePos="0" relativeHeight="251673600" behindDoc="0" locked="0" layoutInCell="1" allowOverlap="1" wp14:anchorId="48876ECD" wp14:editId="22F1EDBA">
            <wp:simplePos x="0" y="0"/>
            <wp:positionH relativeFrom="column">
              <wp:posOffset>2628900</wp:posOffset>
            </wp:positionH>
            <wp:positionV relativeFrom="paragraph">
              <wp:posOffset>124460</wp:posOffset>
            </wp:positionV>
            <wp:extent cx="330200" cy="1038860"/>
            <wp:effectExtent l="0" t="0" r="0" b="2540"/>
            <wp:wrapTight wrapText="bothSides">
              <wp:wrapPolygon edited="0">
                <wp:start x="0" y="0"/>
                <wp:lineTo x="0" y="21125"/>
                <wp:lineTo x="19938" y="21125"/>
                <wp:lineTo x="19938" y="0"/>
                <wp:lineTo x="0" y="0"/>
              </wp:wrapPolygon>
            </wp:wrapTight>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02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092C72">
        <w:rPr>
          <w:noProof/>
        </w:rPr>
        <w:t>12</w:t>
      </w:r>
      <w:r w:rsidR="005E059A">
        <w:rPr>
          <w:noProof/>
        </w:rPr>
        <w:t xml:space="preserve">) </w:t>
      </w:r>
      <w:r w:rsidR="005E059A" w:rsidRPr="005E059A">
        <w:rPr>
          <w:noProof/>
        </w:rPr>
        <w:t>After the dense cloud is created, the points may need to be edited. Some portions of the model may be inaccurate, or just outside of the region of interest. This is an appropriate time to remove these points.</w:t>
      </w:r>
      <w:r w:rsidR="005E059A">
        <w:rPr>
          <w:noProof/>
        </w:rPr>
        <w:t xml:space="preserve"> Select points to delete by using one of the selection tools.</w:t>
      </w:r>
      <w:r w:rsidR="005E059A" w:rsidRPr="005E059A">
        <w:rPr>
          <w:noProof/>
        </w:rPr>
        <w:t xml:space="preserve"> </w:t>
      </w:r>
    </w:p>
    <w:p w14:paraId="7876EE96" w14:textId="77777777" w:rsidR="008A2DCF" w:rsidRDefault="005E059A" w:rsidP="008A2DCF">
      <w:pPr>
        <w:spacing w:after="360"/>
        <w:rPr>
          <w:noProof/>
        </w:rPr>
      </w:pPr>
      <w:r>
        <w:rPr>
          <w:noProof/>
        </w:rPr>
        <w:t>1</w:t>
      </w:r>
      <w:r w:rsidR="00092C72">
        <w:rPr>
          <w:noProof/>
        </w:rPr>
        <w:t>3</w:t>
      </w:r>
      <w:r w:rsidR="00445620">
        <w:rPr>
          <w:noProof/>
        </w:rPr>
        <w:t xml:space="preserve">) </w:t>
      </w:r>
      <w:r w:rsidR="00BF62C9">
        <w:rPr>
          <w:noProof/>
        </w:rPr>
        <w:t>Save your project again and then export.</w:t>
      </w:r>
      <w:r>
        <w:rPr>
          <w:noProof/>
        </w:rPr>
        <w:t xml:space="preserve"> </w:t>
      </w:r>
      <w:r w:rsidR="00BF62C9">
        <w:rPr>
          <w:noProof/>
        </w:rPr>
        <w:t>To export point cloud:</w:t>
      </w:r>
      <w:r w:rsidR="002122AC">
        <w:rPr>
          <w:noProof/>
        </w:rPr>
        <w:br/>
        <w:t xml:space="preserve">    </w:t>
      </w:r>
      <w:r w:rsidR="00445620">
        <w:rPr>
          <w:noProof/>
        </w:rPr>
        <w:t>Fi</w:t>
      </w:r>
      <w:r w:rsidR="002122AC">
        <w:rPr>
          <w:noProof/>
        </w:rPr>
        <w:t xml:space="preserve">le &gt;&gt; </w:t>
      </w:r>
      <w:r w:rsidR="00724600">
        <w:rPr>
          <w:noProof/>
        </w:rPr>
        <w:t xml:space="preserve">Export &gt;&gt; </w:t>
      </w:r>
      <w:r w:rsidR="00445620">
        <w:rPr>
          <w:noProof/>
        </w:rPr>
        <w:t>Export Points</w:t>
      </w:r>
      <w:r w:rsidR="008410A8">
        <w:rPr>
          <w:noProof/>
        </w:rPr>
        <w:t xml:space="preserve"> &gt;&gt; use </w:t>
      </w:r>
      <w:r w:rsidR="00DC5AD7">
        <w:rPr>
          <w:noProof/>
        </w:rPr>
        <w:t>XYZ Point Cloud (</w:t>
      </w:r>
      <w:r w:rsidR="008410A8">
        <w:rPr>
          <w:noProof/>
        </w:rPr>
        <w:t>.txt</w:t>
      </w:r>
      <w:r w:rsidR="00DC5AD7">
        <w:rPr>
          <w:noProof/>
        </w:rPr>
        <w:t>)</w:t>
      </w:r>
      <w:r w:rsidR="008410A8">
        <w:rPr>
          <w:noProof/>
        </w:rPr>
        <w:t xml:space="preserve"> fo</w:t>
      </w:r>
      <w:r w:rsidR="006E7231">
        <w:rPr>
          <w:noProof/>
        </w:rPr>
        <w:t xml:space="preserve">rmat for this project. </w:t>
      </w:r>
      <w:r w:rsidR="00DC5AD7">
        <w:rPr>
          <w:noProof/>
        </w:rPr>
        <w:t>Accept the default options</w:t>
      </w:r>
      <w:r w:rsidR="00140774">
        <w:rPr>
          <w:noProof/>
        </w:rPr>
        <w:t xml:space="preserve"> and click Ok.</w:t>
      </w:r>
    </w:p>
    <w:p w14:paraId="1EFCD453" w14:textId="254DE408" w:rsidR="008A2DCF" w:rsidRDefault="008A2DCF" w:rsidP="008A2DCF">
      <w:pPr>
        <w:spacing w:after="360"/>
        <w:rPr>
          <w:noProof/>
        </w:rPr>
      </w:pPr>
      <w:r>
        <w:rPr>
          <w:noProof/>
        </w:rPr>
        <w:t xml:space="preserve">14) We will also want to create and export an orthophoto (high-resolution aerial image). </w:t>
      </w:r>
      <w:r w:rsidR="004A4E17">
        <w:rPr>
          <w:noProof/>
        </w:rPr>
        <w:t xml:space="preserve">For this, we will need a mesh. </w:t>
      </w:r>
      <w:r>
        <w:rPr>
          <w:noProof/>
        </w:rPr>
        <w:t>From the Workflow menu &gt;&gt; Build Mesh and choose Dense cloud</w:t>
      </w:r>
      <w:r w:rsidR="004A4E17">
        <w:rPr>
          <w:noProof/>
        </w:rPr>
        <w:t xml:space="preserve">. When this is complete, Workflow &gt;&gt; Build Orthomosaic. </w:t>
      </w:r>
    </w:p>
    <w:p w14:paraId="59ADA68E" w14:textId="55261298" w:rsidR="00144AB0" w:rsidRDefault="008A2DCF" w:rsidP="008A2DCF">
      <w:pPr>
        <w:spacing w:after="360"/>
        <w:rPr>
          <w:noProof/>
        </w:rPr>
      </w:pPr>
      <w:r>
        <w:rPr>
          <w:noProof/>
        </w:rPr>
        <w:drawing>
          <wp:inline distT="0" distB="0" distL="0" distR="0" wp14:anchorId="2903A3AD" wp14:editId="1FC90A6A">
            <wp:extent cx="1758088" cy="126935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59768" cy="1270567"/>
                    </a:xfrm>
                    <a:prstGeom prst="rect">
                      <a:avLst/>
                    </a:prstGeom>
                  </pic:spPr>
                </pic:pic>
              </a:graphicData>
            </a:graphic>
          </wp:inline>
        </w:drawing>
      </w:r>
      <w:r w:rsidR="00092C72">
        <w:rPr>
          <w:noProof/>
        </w:rPr>
        <w:tab/>
      </w:r>
    </w:p>
    <w:p w14:paraId="55A773CF" w14:textId="77777777" w:rsidR="00F95B53" w:rsidRDefault="004A4E17" w:rsidP="008A2DCF">
      <w:pPr>
        <w:spacing w:after="360"/>
        <w:rPr>
          <w:noProof/>
        </w:rPr>
      </w:pPr>
      <w:r>
        <w:rPr>
          <w:noProof/>
        </w:rPr>
        <w:lastRenderedPageBreak/>
        <w:drawing>
          <wp:inline distT="0" distB="0" distL="0" distR="0" wp14:anchorId="44E547F5" wp14:editId="1EF55095">
            <wp:extent cx="2165350" cy="3454382"/>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73011" cy="3466604"/>
                    </a:xfrm>
                    <a:prstGeom prst="rect">
                      <a:avLst/>
                    </a:prstGeom>
                  </pic:spPr>
                </pic:pic>
              </a:graphicData>
            </a:graphic>
          </wp:inline>
        </w:drawing>
      </w:r>
      <w:r w:rsidR="00F95B53" w:rsidRPr="00F95B53">
        <w:rPr>
          <w:noProof/>
        </w:rPr>
        <w:t xml:space="preserve"> </w:t>
      </w:r>
    </w:p>
    <w:p w14:paraId="30A42896" w14:textId="41D918EC" w:rsidR="004A4E17" w:rsidRDefault="00F95B53" w:rsidP="008A2DCF">
      <w:pPr>
        <w:spacing w:after="360"/>
        <w:rPr>
          <w:noProof/>
        </w:rPr>
      </w:pPr>
      <w:r>
        <w:rPr>
          <w:noProof/>
        </w:rPr>
        <w:t>Choose a pixel size that isn’t rounded, e.g. 0.05 m. Export as as .tiff or .kmz.</w:t>
      </w:r>
      <w:r w:rsidR="00372668">
        <w:rPr>
          <w:noProof/>
        </w:rPr>
        <w:t xml:space="preserve"> Notice you can view the orthoimage on the “Ortho” tab of the viewer. </w:t>
      </w:r>
    </w:p>
    <w:p w14:paraId="7335BE41" w14:textId="62CB6A6F" w:rsidR="00092C72" w:rsidRDefault="008A2DCF" w:rsidP="005E059A">
      <w:r>
        <w:t>1</w:t>
      </w:r>
      <w:r w:rsidR="00F95B53">
        <w:t>5</w:t>
      </w:r>
      <w:r w:rsidR="00092C72">
        <w:t xml:space="preserve">) </w:t>
      </w:r>
      <w:r w:rsidR="00154744">
        <w:t>Classification and Ground Model</w:t>
      </w:r>
      <w:r w:rsidR="00092C72">
        <w:t xml:space="preserve"> </w:t>
      </w:r>
    </w:p>
    <w:p w14:paraId="75C11CA7" w14:textId="03E9DD40" w:rsidR="00092C72" w:rsidRPr="00156875" w:rsidRDefault="00092C72" w:rsidP="005E059A">
      <w:r>
        <w:t>Now you have a large point cloud in text format. Now what? There other features in Meta</w:t>
      </w:r>
      <w:r w:rsidR="003D5268">
        <w:t>S</w:t>
      </w:r>
      <w:r>
        <w:t>hape that might be appropriate in some cases. For example, you can create a textured mesh or a digital elevation model (raster). Because most scans have vegetation present, a raster of the entire cloud would average each raster cell and represent the average of anything captured in the scan. Hopefully, some ground points exist, d</w:t>
      </w:r>
      <w:r w:rsidRPr="00156875">
        <w:t>espite dense vegetation. Alternatively, you may be interested in capturing the vegetation. As such, we want to CLASSIFY the cloud into ground and vegetation points (and maybe other things like buildings, etc.). Meta</w:t>
      </w:r>
      <w:r w:rsidR="003D5268">
        <w:t>S</w:t>
      </w:r>
      <w:r w:rsidRPr="00156875">
        <w:t xml:space="preserve">hape has a classification tool and there are other open source tools. We will use both, with the ultimate goal of separating ground points to create a digital elevation model that could be used for geomorphic analyses. </w:t>
      </w:r>
    </w:p>
    <w:p w14:paraId="605752F1" w14:textId="50C9C377" w:rsidR="00092C72" w:rsidRPr="00156875" w:rsidRDefault="00092C72" w:rsidP="005E059A">
      <w:r w:rsidRPr="00156875">
        <w:t>In Meta</w:t>
      </w:r>
      <w:r w:rsidR="003D5268">
        <w:t>S</w:t>
      </w:r>
      <w:r w:rsidRPr="00156875">
        <w:t xml:space="preserve">hape, </w:t>
      </w:r>
      <w:r w:rsidR="00156875" w:rsidRPr="00156875">
        <w:t>click on the Tools menu &gt;&gt; Dense Cloud &gt;&gt; Classify Points.</w:t>
      </w:r>
    </w:p>
    <w:p w14:paraId="4BCCAAC4" w14:textId="3B3598F9" w:rsidR="00156875" w:rsidRPr="00156875" w:rsidRDefault="00156875" w:rsidP="005E059A">
      <w:r w:rsidRPr="00156875">
        <w:rPr>
          <w:noProof/>
        </w:rPr>
        <w:drawing>
          <wp:inline distT="0" distB="0" distL="0" distR="0" wp14:anchorId="24BF984C" wp14:editId="2B1DF7DE">
            <wp:extent cx="2933700" cy="21797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54274" b="39613"/>
                    <a:stretch/>
                  </pic:blipFill>
                  <pic:spPr bwMode="auto">
                    <a:xfrm>
                      <a:off x="0" y="0"/>
                      <a:ext cx="2942515" cy="2186261"/>
                    </a:xfrm>
                    <a:prstGeom prst="rect">
                      <a:avLst/>
                    </a:prstGeom>
                    <a:ln>
                      <a:noFill/>
                    </a:ln>
                    <a:extLst>
                      <a:ext uri="{53640926-AAD7-44D8-BBD7-CCE9431645EC}">
                        <a14:shadowObscured xmlns:a14="http://schemas.microsoft.com/office/drawing/2010/main"/>
                      </a:ext>
                    </a:extLst>
                  </pic:spPr>
                </pic:pic>
              </a:graphicData>
            </a:graphic>
          </wp:inline>
        </w:drawing>
      </w:r>
    </w:p>
    <w:p w14:paraId="123A4D52" w14:textId="0154DD49" w:rsidR="00156875" w:rsidRPr="00156875" w:rsidRDefault="00156875" w:rsidP="005E059A">
      <w:r w:rsidRPr="00156875">
        <w:t>To view the results, click on dense cloud icon &gt;&gt; Dense Cloud Classes</w:t>
      </w:r>
    </w:p>
    <w:p w14:paraId="008FCBD6" w14:textId="4DC4C53A" w:rsidR="00156875" w:rsidRDefault="00156875" w:rsidP="005E059A">
      <w:r w:rsidRPr="00156875">
        <w:rPr>
          <w:noProof/>
        </w:rPr>
        <w:drawing>
          <wp:inline distT="0" distB="0" distL="0" distR="0" wp14:anchorId="1C91D538" wp14:editId="2F2D9D8E">
            <wp:extent cx="977900" cy="6727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0500" t="5052" r="48551" b="81559"/>
                    <a:stretch/>
                  </pic:blipFill>
                  <pic:spPr bwMode="auto">
                    <a:xfrm>
                      <a:off x="0" y="0"/>
                      <a:ext cx="984521" cy="677321"/>
                    </a:xfrm>
                    <a:prstGeom prst="rect">
                      <a:avLst/>
                    </a:prstGeom>
                    <a:ln>
                      <a:noFill/>
                    </a:ln>
                    <a:extLst>
                      <a:ext uri="{53640926-AAD7-44D8-BBD7-CCE9431645EC}">
                        <a14:shadowObscured xmlns:a14="http://schemas.microsoft.com/office/drawing/2010/main"/>
                      </a:ext>
                    </a:extLst>
                  </pic:spPr>
                </pic:pic>
              </a:graphicData>
            </a:graphic>
          </wp:inline>
        </w:drawing>
      </w:r>
    </w:p>
    <w:p w14:paraId="0AB75E2A" w14:textId="5B80D822" w:rsidR="0067161C" w:rsidRDefault="0067161C" w:rsidP="005E059A"/>
    <w:p w14:paraId="2F85113C" w14:textId="4AD0792E" w:rsidR="0067161C" w:rsidRDefault="001543B9" w:rsidP="005E059A">
      <w:r>
        <w:t>You can filter by class by Tools &gt;&gt; Dense Cloud &gt;&gt; Filter by Class</w:t>
      </w:r>
    </w:p>
    <w:p w14:paraId="5E7BECD8" w14:textId="012B5853" w:rsidR="001543B9" w:rsidRDefault="001543B9" w:rsidP="005E059A">
      <w:r>
        <w:rPr>
          <w:noProof/>
        </w:rPr>
        <w:drawing>
          <wp:inline distT="0" distB="0" distL="0" distR="0" wp14:anchorId="76E81781" wp14:editId="76276DD7">
            <wp:extent cx="1435100" cy="1690971"/>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8162" r="54274" b="42271"/>
                    <a:stretch/>
                  </pic:blipFill>
                  <pic:spPr bwMode="auto">
                    <a:xfrm>
                      <a:off x="0" y="0"/>
                      <a:ext cx="1440789" cy="1697674"/>
                    </a:xfrm>
                    <a:prstGeom prst="rect">
                      <a:avLst/>
                    </a:prstGeom>
                    <a:ln>
                      <a:noFill/>
                    </a:ln>
                    <a:extLst>
                      <a:ext uri="{53640926-AAD7-44D8-BBD7-CCE9431645EC}">
                        <a14:shadowObscured xmlns:a14="http://schemas.microsoft.com/office/drawing/2010/main"/>
                      </a:ext>
                    </a:extLst>
                  </pic:spPr>
                </pic:pic>
              </a:graphicData>
            </a:graphic>
          </wp:inline>
        </w:drawing>
      </w:r>
    </w:p>
    <w:p w14:paraId="34FEF880" w14:textId="31474FD8" w:rsidR="001543B9" w:rsidRDefault="001543B9" w:rsidP="005E059A">
      <w:pPr>
        <w:rPr>
          <w:noProof/>
        </w:rPr>
      </w:pPr>
      <w:r>
        <w:rPr>
          <w:noProof/>
        </w:rPr>
        <w:t>You can unselect vegetation classes and remove vegetation (play with different options and compare visually).</w:t>
      </w:r>
    </w:p>
    <w:p w14:paraId="1FAB8A13" w14:textId="07DEF848" w:rsidR="001543B9" w:rsidRDefault="001543B9" w:rsidP="005E059A">
      <w:r>
        <w:rPr>
          <w:noProof/>
        </w:rPr>
        <w:lastRenderedPageBreak/>
        <w:drawing>
          <wp:inline distT="0" distB="0" distL="0" distR="0" wp14:anchorId="0FE7A43F" wp14:editId="62F14B23">
            <wp:extent cx="2413000" cy="2771856"/>
            <wp:effectExtent l="0" t="0" r="635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15438" cy="2774656"/>
                    </a:xfrm>
                    <a:prstGeom prst="rect">
                      <a:avLst/>
                    </a:prstGeom>
                  </pic:spPr>
                </pic:pic>
              </a:graphicData>
            </a:graphic>
          </wp:inline>
        </w:drawing>
      </w:r>
    </w:p>
    <w:p w14:paraId="58EA5FD3" w14:textId="0E2F9C93" w:rsidR="001543B9" w:rsidRDefault="001543B9" w:rsidP="005E059A"/>
    <w:p w14:paraId="5396709E" w14:textId="3DD98591" w:rsidR="001543B9" w:rsidRPr="00156875" w:rsidRDefault="001543B9" w:rsidP="001543B9">
      <w:r>
        <w:t xml:space="preserve">[More about the classification tool </w:t>
      </w:r>
      <w:hyperlink r:id="rId45" w:history="1">
        <w:r w:rsidRPr="003F6DC3">
          <w:rPr>
            <w:rStyle w:val="Hyperlink"/>
          </w:rPr>
          <w:t>https://agisoft.freshdesk.com/support/solutions/articles/31000148866-dense-cloud-classification</w:t>
        </w:r>
      </w:hyperlink>
      <w:r>
        <w:t>]</w:t>
      </w:r>
    </w:p>
    <w:p w14:paraId="7D12A4FA" w14:textId="41DFFCCD" w:rsidR="001543B9" w:rsidRPr="00855EDC" w:rsidRDefault="00855EDC" w:rsidP="005E059A">
      <w:r w:rsidRPr="00855EDC">
        <w:t xml:space="preserve">Now, you could choose to re-export the point cloud </w:t>
      </w:r>
      <w:r w:rsidR="00154744">
        <w:t>with just th</w:t>
      </w:r>
      <w:r w:rsidR="000C2881">
        <w:t>e classes you are interested in using.</w:t>
      </w:r>
    </w:p>
    <w:p w14:paraId="5168304E" w14:textId="20C29E8F" w:rsidR="00092C72" w:rsidRDefault="00154744" w:rsidP="005E059A">
      <w:r w:rsidRPr="000C2881">
        <w:t xml:space="preserve">16) </w:t>
      </w:r>
      <w:r w:rsidR="00092C72" w:rsidRPr="000C2881">
        <w:t xml:space="preserve">CloudCompare is an open-source point cloud viewer and has many cool plugins. We will use several, including CANUPO classification. We will practice this plugin as well as revisiting a point cloud differencing tool in the second unit of the course. </w:t>
      </w:r>
      <w:hyperlink r:id="rId46" w:history="1">
        <w:r w:rsidR="000A2A75" w:rsidRPr="000C2881">
          <w:rPr>
            <w:rStyle w:val="Hyperlink"/>
          </w:rPr>
          <w:t>http://nicolas.brodu.net/en/recherche/canupo/</w:t>
        </w:r>
      </w:hyperlink>
      <w:r w:rsidR="000A2A75">
        <w:t xml:space="preserve"> </w:t>
      </w:r>
    </w:p>
    <w:p w14:paraId="082CE9EB" w14:textId="77777777" w:rsidR="008A2DCF" w:rsidRPr="00144AB0" w:rsidRDefault="008A2DCF" w:rsidP="005E059A"/>
    <w:sectPr w:rsidR="008A2DCF" w:rsidRPr="00144AB0" w:rsidSect="005E059A">
      <w:type w:val="continuous"/>
      <w:pgSz w:w="12240" w:h="15840"/>
      <w:pgMar w:top="1440" w:right="1080" w:bottom="1440" w:left="1080" w:header="720" w:footer="864"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85E66" w14:textId="77777777" w:rsidR="00A37AA1" w:rsidRDefault="00A37AA1" w:rsidP="008D0B9B">
      <w:r>
        <w:separator/>
      </w:r>
    </w:p>
  </w:endnote>
  <w:endnote w:type="continuationSeparator" w:id="0">
    <w:p w14:paraId="5BD9236F" w14:textId="77777777" w:rsidR="00A37AA1" w:rsidRDefault="00A37AA1"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428BD" w14:textId="77777777" w:rsidR="00724600" w:rsidRDefault="00724600"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0BD970" w14:textId="77777777" w:rsidR="00724600" w:rsidRDefault="00724600" w:rsidP="0022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23610" w14:textId="387303E0" w:rsidR="00724600" w:rsidRPr="001F6775" w:rsidRDefault="00CB492D" w:rsidP="001F6775">
    <w:pPr>
      <w:pStyle w:val="footertext"/>
      <w:rPr>
        <w:noProof/>
      </w:rPr>
    </w:pPr>
    <w:r w:rsidRPr="00A1626C">
      <w:t>Quest</w:t>
    </w:r>
    <w:r>
      <w:t xml:space="preserve">ions or comments please contact </w:t>
    </w:r>
    <w:r>
      <w:rPr>
        <w:u w:val="single"/>
      </w:rPr>
      <w:t>education</w:t>
    </w:r>
    <w:r w:rsidRPr="00EC4BE7">
      <w:rPr>
        <w:u w:val="single"/>
      </w:rPr>
      <w:t xml:space="preserve"> AT </w:t>
    </w:r>
    <w:r>
      <w:rPr>
        <w:u w:val="single"/>
      </w:rPr>
      <w:t>earthscope</w:t>
    </w:r>
    <w:r w:rsidRPr="00EC4BE7">
      <w:rPr>
        <w:u w:val="single"/>
      </w:rPr>
      <w:t>.org</w:t>
    </w:r>
    <w:r>
      <w:rPr>
        <w:i w:val="0"/>
      </w:rPr>
      <w:t>.</w:t>
    </w:r>
    <w:r w:rsidRPr="001F6775">
      <w:t xml:space="preserve"> Version</w:t>
    </w:r>
    <w:r>
      <w:t xml:space="preserve"> June 28, 2023.</w:t>
    </w:r>
    <w:r w:rsidR="00724600">
      <w:tab/>
    </w:r>
    <w:r w:rsidR="00C219A7">
      <w:tab/>
    </w:r>
    <w:r w:rsidR="00724600">
      <w:t xml:space="preserve">Page </w:t>
    </w:r>
    <w:r w:rsidR="00724600" w:rsidRPr="00070ABA">
      <w:fldChar w:fldCharType="begin"/>
    </w:r>
    <w:r w:rsidR="00724600" w:rsidRPr="00070ABA">
      <w:instrText xml:space="preserve"> PAGE   \* MERGEFORMAT </w:instrText>
    </w:r>
    <w:r w:rsidR="00724600" w:rsidRPr="00070ABA">
      <w:fldChar w:fldCharType="separate"/>
    </w:r>
    <w:r w:rsidR="00E5641C">
      <w:rPr>
        <w:noProof/>
      </w:rPr>
      <w:t>7</w:t>
    </w:r>
    <w:r w:rsidR="00724600" w:rsidRPr="00070A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9D341" w14:textId="1C7A39F0" w:rsidR="00724600" w:rsidRPr="006B3910" w:rsidRDefault="00724600" w:rsidP="001F6775">
    <w:pPr>
      <w:pStyle w:val="footertext"/>
      <w:rPr>
        <w:noProof/>
      </w:rPr>
    </w:pPr>
    <w:r w:rsidRPr="00A1626C">
      <w:t>Quest</w:t>
    </w:r>
    <w:r>
      <w:t xml:space="preserve">ions or comments please contact </w:t>
    </w:r>
    <w:r>
      <w:rPr>
        <w:u w:val="single"/>
      </w:rPr>
      <w:t>education</w:t>
    </w:r>
    <w:r w:rsidRPr="00EC4BE7">
      <w:rPr>
        <w:u w:val="single"/>
      </w:rPr>
      <w:t xml:space="preserve"> AT </w:t>
    </w:r>
    <w:r w:rsidR="00CB492D">
      <w:rPr>
        <w:u w:val="single"/>
      </w:rPr>
      <w:t>earthscope</w:t>
    </w:r>
    <w:r w:rsidRPr="00EC4BE7">
      <w:rPr>
        <w:u w:val="single"/>
      </w:rPr>
      <w:t>.org</w:t>
    </w:r>
    <w:r>
      <w:rPr>
        <w:i w:val="0"/>
      </w:rPr>
      <w:t>.</w:t>
    </w:r>
    <w:r w:rsidRPr="001F6775">
      <w:t xml:space="preserve"> Version</w:t>
    </w:r>
    <w:r w:rsidR="00AD3731">
      <w:t xml:space="preserve"> </w:t>
    </w:r>
    <w:r w:rsidR="00CB492D">
      <w:t>June</w:t>
    </w:r>
    <w:r w:rsidR="003D5268">
      <w:t xml:space="preserve"> </w:t>
    </w:r>
    <w:r w:rsidR="00CB492D">
      <w:t>28</w:t>
    </w:r>
    <w:r w:rsidR="003D5268">
      <w:t>, 202</w:t>
    </w:r>
    <w:r w:rsidR="00CB492D">
      <w:t>3</w:t>
    </w:r>
    <w:r>
      <w:t>.</w:t>
    </w:r>
    <w:r>
      <w:tab/>
    </w:r>
    <w:r w:rsidR="00C219A7">
      <w:tab/>
    </w:r>
    <w:r>
      <w:t xml:space="preserve">Page </w:t>
    </w:r>
    <w:r w:rsidRPr="00070ABA">
      <w:fldChar w:fldCharType="begin"/>
    </w:r>
    <w:r w:rsidRPr="00070ABA">
      <w:instrText xml:space="preserve"> PAGE   \* MERGEFORMAT </w:instrText>
    </w:r>
    <w:r w:rsidRPr="00070ABA">
      <w:fldChar w:fldCharType="separate"/>
    </w:r>
    <w:r w:rsidR="009572DA">
      <w:rPr>
        <w:noProof/>
      </w:rPr>
      <w:t>1</w:t>
    </w:r>
    <w:r w:rsidRPr="00070AB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51BF8" w14:textId="77777777" w:rsidR="00A37AA1" w:rsidRDefault="00A37AA1" w:rsidP="008D0B9B">
      <w:r>
        <w:separator/>
      </w:r>
    </w:p>
  </w:footnote>
  <w:footnote w:type="continuationSeparator" w:id="0">
    <w:p w14:paraId="0535392D" w14:textId="77777777" w:rsidR="00A37AA1" w:rsidRDefault="00A37AA1" w:rsidP="008D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07ABE" w14:textId="6FDBAC73" w:rsidR="00724600" w:rsidRPr="0015703B" w:rsidRDefault="00724600" w:rsidP="00070ABA">
    <w:pPr>
      <w:pStyle w:val="Header"/>
      <w:pBdr>
        <w:bottom w:val="single" w:sz="4" w:space="1" w:color="auto"/>
      </w:pBdr>
      <w:spacing w:after="0"/>
      <w:rPr>
        <w:rFonts w:ascii="Arial" w:hAnsi="Arial"/>
        <w:i/>
        <w:color w:val="7F7F7F" w:themeColor="text1" w:themeTint="80"/>
        <w:sz w:val="20"/>
        <w:szCs w:val="20"/>
      </w:rPr>
    </w:pPr>
    <w:r w:rsidRPr="008641A5">
      <w:rPr>
        <w:rFonts w:ascii="Arial" w:hAnsi="Arial"/>
        <w:i/>
        <w:sz w:val="20"/>
        <w:szCs w:val="20"/>
      </w:rPr>
      <w:t xml:space="preserve">Unit 2.1: Agisoft </w:t>
    </w:r>
    <w:r>
      <w:rPr>
        <w:rFonts w:ascii="Arial" w:hAnsi="Arial"/>
        <w:i/>
        <w:sz w:val="20"/>
        <w:szCs w:val="20"/>
      </w:rPr>
      <w:t>MetaShape</w:t>
    </w:r>
    <w:r w:rsidRPr="008641A5">
      <w:rPr>
        <w:rFonts w:ascii="Arial" w:hAnsi="Arial"/>
        <w:i/>
        <w:sz w:val="20"/>
        <w:szCs w:val="20"/>
      </w:rPr>
      <w:t xml:space="preserve"> Quick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EE861" w14:textId="25F37F5A" w:rsidR="00724600" w:rsidRDefault="005D6145">
    <w:pPr>
      <w:pStyle w:val="Header"/>
    </w:pPr>
    <w:r w:rsidRPr="005C1B8D">
      <w:rPr>
        <w:noProof/>
      </w:rPr>
      <w:drawing>
        <wp:anchor distT="0" distB="0" distL="114300" distR="114300" simplePos="0" relativeHeight="251664384" behindDoc="0" locked="0" layoutInCell="1" allowOverlap="1" wp14:anchorId="0DEA6634" wp14:editId="77063F91">
          <wp:simplePos x="0" y="0"/>
          <wp:positionH relativeFrom="margin">
            <wp:posOffset>1299210</wp:posOffset>
          </wp:positionH>
          <wp:positionV relativeFrom="margin">
            <wp:posOffset>-495935</wp:posOffset>
          </wp:positionV>
          <wp:extent cx="670560" cy="350520"/>
          <wp:effectExtent l="0" t="0" r="254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TSI_title.png"/>
                  <pic:cNvPicPr/>
                </pic:nvPicPr>
                <pic:blipFill>
                  <a:blip r:embed="rId1"/>
                  <a:stretch>
                    <a:fillRect/>
                  </a:stretch>
                </pic:blipFill>
                <pic:spPr>
                  <a:xfrm>
                    <a:off x="0" y="0"/>
                    <a:ext cx="670560" cy="350520"/>
                  </a:xfrm>
                  <a:prstGeom prst="rect">
                    <a:avLst/>
                  </a:prstGeom>
                </pic:spPr>
              </pic:pic>
            </a:graphicData>
          </a:graphic>
        </wp:anchor>
      </w:drawing>
    </w:r>
    <w:r w:rsidRPr="005C1B8D">
      <w:rPr>
        <w:noProof/>
      </w:rPr>
      <w:drawing>
        <wp:anchor distT="0" distB="0" distL="114300" distR="114300" simplePos="0" relativeHeight="251665408" behindDoc="0" locked="0" layoutInCell="1" allowOverlap="1" wp14:anchorId="11173E22" wp14:editId="70AF4993">
          <wp:simplePos x="0" y="0"/>
          <wp:positionH relativeFrom="margin">
            <wp:align>left</wp:align>
          </wp:positionH>
          <wp:positionV relativeFrom="paragraph">
            <wp:posOffset>-37465</wp:posOffset>
          </wp:positionV>
          <wp:extent cx="1126490" cy="380365"/>
          <wp:effectExtent l="0" t="0" r="0" b="635"/>
          <wp:wrapNone/>
          <wp:docPr id="5" name="Picture 5" descr="University of Northern Colorado - Greeley Col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Northern Colorado - Greeley Colora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649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559C5FB8" wp14:editId="3EA236D9">
          <wp:simplePos x="0" y="0"/>
          <wp:positionH relativeFrom="column">
            <wp:posOffset>3665220</wp:posOffset>
          </wp:positionH>
          <wp:positionV relativeFrom="paragraph">
            <wp:posOffset>-66675</wp:posOffset>
          </wp:positionV>
          <wp:extent cx="940435" cy="411837"/>
          <wp:effectExtent l="0" t="0" r="0" b="7620"/>
          <wp:wrapNone/>
          <wp:docPr id="22" name="Picture 22" descr="Macintosh HD:Users:prattsitaula:Desktop:JMU-logo-pur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rattsitaula:Desktop:JMU-logo-purple.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0435" cy="41183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3387DEF9" wp14:editId="6CA35EFF">
          <wp:simplePos x="0" y="0"/>
          <wp:positionH relativeFrom="column">
            <wp:posOffset>4770120</wp:posOffset>
          </wp:positionH>
          <wp:positionV relativeFrom="paragraph">
            <wp:posOffset>-15240</wp:posOffset>
          </wp:positionV>
          <wp:extent cx="1285875" cy="375920"/>
          <wp:effectExtent l="0" t="0" r="9525" b="5080"/>
          <wp:wrapTight wrapText="bothSides">
            <wp:wrapPolygon edited="0">
              <wp:start x="1600" y="0"/>
              <wp:lineTo x="0" y="2189"/>
              <wp:lineTo x="0" y="17514"/>
              <wp:lineTo x="960" y="20797"/>
              <wp:lineTo x="18880" y="20797"/>
              <wp:lineTo x="19200" y="20797"/>
              <wp:lineTo x="21440" y="14230"/>
              <wp:lineTo x="21440" y="6568"/>
              <wp:lineTo x="5760" y="0"/>
              <wp:lineTo x="160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
                  <a:stretch>
                    <a:fillRect/>
                  </a:stretch>
                </pic:blipFill>
                <pic:spPr>
                  <a:xfrm>
                    <a:off x="0" y="0"/>
                    <a:ext cx="1285875" cy="3759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036733E"/>
    <w:multiLevelType w:val="hybridMultilevel"/>
    <w:tmpl w:val="D9263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C351C5"/>
    <w:multiLevelType w:val="hybridMultilevel"/>
    <w:tmpl w:val="7CEC1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131F3C"/>
    <w:multiLevelType w:val="hybridMultilevel"/>
    <w:tmpl w:val="66402A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C850BD"/>
    <w:multiLevelType w:val="multilevel"/>
    <w:tmpl w:val="4FEEF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AC1916"/>
    <w:multiLevelType w:val="hybridMultilevel"/>
    <w:tmpl w:val="108C2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DA7425"/>
    <w:multiLevelType w:val="hybridMultilevel"/>
    <w:tmpl w:val="0EE6EF7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1675EA"/>
    <w:multiLevelType w:val="hybridMultilevel"/>
    <w:tmpl w:val="76587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DF6A63"/>
    <w:multiLevelType w:val="hybridMultilevel"/>
    <w:tmpl w:val="5BEE33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1F1E66"/>
    <w:multiLevelType w:val="multilevel"/>
    <w:tmpl w:val="DC46E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CA2BBA"/>
    <w:multiLevelType w:val="hybridMultilevel"/>
    <w:tmpl w:val="8690CA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2622372">
    <w:abstractNumId w:val="0"/>
  </w:num>
  <w:num w:numId="2" w16cid:durableId="534460867">
    <w:abstractNumId w:val="4"/>
  </w:num>
  <w:num w:numId="3" w16cid:durableId="1772816865">
    <w:abstractNumId w:val="7"/>
  </w:num>
  <w:num w:numId="4" w16cid:durableId="323750321">
    <w:abstractNumId w:val="3"/>
  </w:num>
  <w:num w:numId="5" w16cid:durableId="2074499139">
    <w:abstractNumId w:val="1"/>
  </w:num>
  <w:num w:numId="6" w16cid:durableId="1969897642">
    <w:abstractNumId w:val="10"/>
  </w:num>
  <w:num w:numId="7" w16cid:durableId="794567986">
    <w:abstractNumId w:val="9"/>
  </w:num>
  <w:num w:numId="8" w16cid:durableId="1019888243">
    <w:abstractNumId w:val="6"/>
  </w:num>
  <w:num w:numId="9" w16cid:durableId="1447696078">
    <w:abstractNumId w:val="8"/>
  </w:num>
  <w:num w:numId="10" w16cid:durableId="2002152301">
    <w:abstractNumId w:val="2"/>
  </w:num>
  <w:num w:numId="11" w16cid:durableId="19441462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D90"/>
    <w:rsid w:val="00005A3F"/>
    <w:rsid w:val="000077C0"/>
    <w:rsid w:val="00014336"/>
    <w:rsid w:val="00015070"/>
    <w:rsid w:val="0001651F"/>
    <w:rsid w:val="00034A74"/>
    <w:rsid w:val="00036057"/>
    <w:rsid w:val="00052D72"/>
    <w:rsid w:val="00067AA5"/>
    <w:rsid w:val="00070ABA"/>
    <w:rsid w:val="000843C7"/>
    <w:rsid w:val="00092C72"/>
    <w:rsid w:val="000A2A75"/>
    <w:rsid w:val="000B5E70"/>
    <w:rsid w:val="000C2881"/>
    <w:rsid w:val="000E595F"/>
    <w:rsid w:val="000F3BB4"/>
    <w:rsid w:val="00105B8D"/>
    <w:rsid w:val="0011705D"/>
    <w:rsid w:val="00127658"/>
    <w:rsid w:val="00133F1D"/>
    <w:rsid w:val="001406A1"/>
    <w:rsid w:val="00140774"/>
    <w:rsid w:val="00144AB0"/>
    <w:rsid w:val="001543B9"/>
    <w:rsid w:val="00154744"/>
    <w:rsid w:val="00156875"/>
    <w:rsid w:val="0015703B"/>
    <w:rsid w:val="00162112"/>
    <w:rsid w:val="0016457D"/>
    <w:rsid w:val="001748DB"/>
    <w:rsid w:val="001906C9"/>
    <w:rsid w:val="0019721E"/>
    <w:rsid w:val="001B775D"/>
    <w:rsid w:val="001C427B"/>
    <w:rsid w:val="001D43CC"/>
    <w:rsid w:val="001F6775"/>
    <w:rsid w:val="002122AC"/>
    <w:rsid w:val="00222B89"/>
    <w:rsid w:val="0024069B"/>
    <w:rsid w:val="00241FD8"/>
    <w:rsid w:val="00247DC7"/>
    <w:rsid w:val="00250333"/>
    <w:rsid w:val="00253AED"/>
    <w:rsid w:val="00266649"/>
    <w:rsid w:val="00272DB0"/>
    <w:rsid w:val="002734AF"/>
    <w:rsid w:val="0027453F"/>
    <w:rsid w:val="00297FEC"/>
    <w:rsid w:val="002B1E80"/>
    <w:rsid w:val="002D72B7"/>
    <w:rsid w:val="002F4298"/>
    <w:rsid w:val="00300610"/>
    <w:rsid w:val="003035E8"/>
    <w:rsid w:val="003051B8"/>
    <w:rsid w:val="00320A67"/>
    <w:rsid w:val="00340BD6"/>
    <w:rsid w:val="00343852"/>
    <w:rsid w:val="003439E4"/>
    <w:rsid w:val="003505B0"/>
    <w:rsid w:val="00352AA3"/>
    <w:rsid w:val="003578DB"/>
    <w:rsid w:val="003620E9"/>
    <w:rsid w:val="00365B7B"/>
    <w:rsid w:val="00372668"/>
    <w:rsid w:val="00372CBD"/>
    <w:rsid w:val="003C241F"/>
    <w:rsid w:val="003D5268"/>
    <w:rsid w:val="003E1136"/>
    <w:rsid w:val="003F0ADE"/>
    <w:rsid w:val="003F3A76"/>
    <w:rsid w:val="00401936"/>
    <w:rsid w:val="0041400D"/>
    <w:rsid w:val="00436167"/>
    <w:rsid w:val="00440129"/>
    <w:rsid w:val="00445620"/>
    <w:rsid w:val="004720F0"/>
    <w:rsid w:val="00476800"/>
    <w:rsid w:val="00482EA3"/>
    <w:rsid w:val="00487C72"/>
    <w:rsid w:val="004911E5"/>
    <w:rsid w:val="0049342C"/>
    <w:rsid w:val="004A1346"/>
    <w:rsid w:val="004A4E17"/>
    <w:rsid w:val="004B5DFD"/>
    <w:rsid w:val="004E2ED5"/>
    <w:rsid w:val="005114C1"/>
    <w:rsid w:val="00513071"/>
    <w:rsid w:val="005234A3"/>
    <w:rsid w:val="005338D9"/>
    <w:rsid w:val="005407D0"/>
    <w:rsid w:val="0054669F"/>
    <w:rsid w:val="005536E0"/>
    <w:rsid w:val="00556BAE"/>
    <w:rsid w:val="005575C5"/>
    <w:rsid w:val="00570CDF"/>
    <w:rsid w:val="0057158F"/>
    <w:rsid w:val="00584DFA"/>
    <w:rsid w:val="00586655"/>
    <w:rsid w:val="005870CC"/>
    <w:rsid w:val="005A56F8"/>
    <w:rsid w:val="005B28D7"/>
    <w:rsid w:val="005B730E"/>
    <w:rsid w:val="005C1B8D"/>
    <w:rsid w:val="005D418B"/>
    <w:rsid w:val="005D6145"/>
    <w:rsid w:val="005D7F3B"/>
    <w:rsid w:val="005E059A"/>
    <w:rsid w:val="005E5FA8"/>
    <w:rsid w:val="005F0E50"/>
    <w:rsid w:val="005F4C83"/>
    <w:rsid w:val="00601C4A"/>
    <w:rsid w:val="00604D34"/>
    <w:rsid w:val="00605787"/>
    <w:rsid w:val="00605FE4"/>
    <w:rsid w:val="00630474"/>
    <w:rsid w:val="00637C81"/>
    <w:rsid w:val="00642FEA"/>
    <w:rsid w:val="006632E3"/>
    <w:rsid w:val="0067161C"/>
    <w:rsid w:val="00681763"/>
    <w:rsid w:val="006A2665"/>
    <w:rsid w:val="006A6600"/>
    <w:rsid w:val="006B3910"/>
    <w:rsid w:val="006D1436"/>
    <w:rsid w:val="006D28B2"/>
    <w:rsid w:val="006D4861"/>
    <w:rsid w:val="006D661E"/>
    <w:rsid w:val="006D6A10"/>
    <w:rsid w:val="006E41F2"/>
    <w:rsid w:val="006E7231"/>
    <w:rsid w:val="006F5B55"/>
    <w:rsid w:val="00714852"/>
    <w:rsid w:val="00720DC6"/>
    <w:rsid w:val="00724600"/>
    <w:rsid w:val="00732314"/>
    <w:rsid w:val="0075435C"/>
    <w:rsid w:val="00765461"/>
    <w:rsid w:val="007705CA"/>
    <w:rsid w:val="00794968"/>
    <w:rsid w:val="0079548B"/>
    <w:rsid w:val="007A5481"/>
    <w:rsid w:val="007B6D90"/>
    <w:rsid w:val="007C5638"/>
    <w:rsid w:val="007D2785"/>
    <w:rsid w:val="007D2C82"/>
    <w:rsid w:val="007D6EF1"/>
    <w:rsid w:val="007F1EBC"/>
    <w:rsid w:val="0080428E"/>
    <w:rsid w:val="008102A8"/>
    <w:rsid w:val="00822DF7"/>
    <w:rsid w:val="00832E40"/>
    <w:rsid w:val="008410A8"/>
    <w:rsid w:val="0084315F"/>
    <w:rsid w:val="008522DC"/>
    <w:rsid w:val="00855EDC"/>
    <w:rsid w:val="00856969"/>
    <w:rsid w:val="0086334F"/>
    <w:rsid w:val="00863679"/>
    <w:rsid w:val="008641A5"/>
    <w:rsid w:val="008678AC"/>
    <w:rsid w:val="008814B3"/>
    <w:rsid w:val="008854F1"/>
    <w:rsid w:val="0089237C"/>
    <w:rsid w:val="008945A5"/>
    <w:rsid w:val="00897E73"/>
    <w:rsid w:val="008A2DCF"/>
    <w:rsid w:val="008C1348"/>
    <w:rsid w:val="008D0B9B"/>
    <w:rsid w:val="008D678A"/>
    <w:rsid w:val="008E3DB5"/>
    <w:rsid w:val="008F7011"/>
    <w:rsid w:val="008F7170"/>
    <w:rsid w:val="008F7978"/>
    <w:rsid w:val="00901D18"/>
    <w:rsid w:val="0091559F"/>
    <w:rsid w:val="009249DD"/>
    <w:rsid w:val="0094021F"/>
    <w:rsid w:val="009529C5"/>
    <w:rsid w:val="009572DA"/>
    <w:rsid w:val="009627AC"/>
    <w:rsid w:val="00980E27"/>
    <w:rsid w:val="0098149D"/>
    <w:rsid w:val="009A6198"/>
    <w:rsid w:val="009B1D6B"/>
    <w:rsid w:val="009B4662"/>
    <w:rsid w:val="009C0FCD"/>
    <w:rsid w:val="009D0E71"/>
    <w:rsid w:val="009E437A"/>
    <w:rsid w:val="009E5EE9"/>
    <w:rsid w:val="00A00C39"/>
    <w:rsid w:val="00A1122F"/>
    <w:rsid w:val="00A13144"/>
    <w:rsid w:val="00A1626C"/>
    <w:rsid w:val="00A25E6D"/>
    <w:rsid w:val="00A37AA1"/>
    <w:rsid w:val="00A43310"/>
    <w:rsid w:val="00A45D7F"/>
    <w:rsid w:val="00A50473"/>
    <w:rsid w:val="00A64993"/>
    <w:rsid w:val="00A66B8D"/>
    <w:rsid w:val="00A75D14"/>
    <w:rsid w:val="00A76585"/>
    <w:rsid w:val="00A77333"/>
    <w:rsid w:val="00AA46F5"/>
    <w:rsid w:val="00AC2E78"/>
    <w:rsid w:val="00AC4A78"/>
    <w:rsid w:val="00AD3731"/>
    <w:rsid w:val="00AD5AE6"/>
    <w:rsid w:val="00AF0CB9"/>
    <w:rsid w:val="00AF1728"/>
    <w:rsid w:val="00B13197"/>
    <w:rsid w:val="00B25FB1"/>
    <w:rsid w:val="00B26037"/>
    <w:rsid w:val="00B417FC"/>
    <w:rsid w:val="00B43B85"/>
    <w:rsid w:val="00B50C68"/>
    <w:rsid w:val="00B5468C"/>
    <w:rsid w:val="00B67379"/>
    <w:rsid w:val="00B84A73"/>
    <w:rsid w:val="00B84C8B"/>
    <w:rsid w:val="00B95611"/>
    <w:rsid w:val="00BD1D03"/>
    <w:rsid w:val="00BE05EB"/>
    <w:rsid w:val="00BE3E2D"/>
    <w:rsid w:val="00BE4EFA"/>
    <w:rsid w:val="00BF62C9"/>
    <w:rsid w:val="00C00F8C"/>
    <w:rsid w:val="00C05572"/>
    <w:rsid w:val="00C1198A"/>
    <w:rsid w:val="00C219A7"/>
    <w:rsid w:val="00C441A4"/>
    <w:rsid w:val="00C63EF9"/>
    <w:rsid w:val="00C64954"/>
    <w:rsid w:val="00C76B27"/>
    <w:rsid w:val="00C845DE"/>
    <w:rsid w:val="00C9384C"/>
    <w:rsid w:val="00CB1EA6"/>
    <w:rsid w:val="00CB492D"/>
    <w:rsid w:val="00CF0099"/>
    <w:rsid w:val="00CF3C06"/>
    <w:rsid w:val="00CF4977"/>
    <w:rsid w:val="00CF6C62"/>
    <w:rsid w:val="00D01A1A"/>
    <w:rsid w:val="00D05909"/>
    <w:rsid w:val="00D219F7"/>
    <w:rsid w:val="00D43556"/>
    <w:rsid w:val="00D44B2A"/>
    <w:rsid w:val="00D7206E"/>
    <w:rsid w:val="00D72A29"/>
    <w:rsid w:val="00D76633"/>
    <w:rsid w:val="00D97D70"/>
    <w:rsid w:val="00DA305D"/>
    <w:rsid w:val="00DB1AB8"/>
    <w:rsid w:val="00DB700F"/>
    <w:rsid w:val="00DC5AD7"/>
    <w:rsid w:val="00DE3969"/>
    <w:rsid w:val="00DE5005"/>
    <w:rsid w:val="00DE6480"/>
    <w:rsid w:val="00DF411A"/>
    <w:rsid w:val="00DF4166"/>
    <w:rsid w:val="00E14496"/>
    <w:rsid w:val="00E218F9"/>
    <w:rsid w:val="00E27410"/>
    <w:rsid w:val="00E43BBD"/>
    <w:rsid w:val="00E5641C"/>
    <w:rsid w:val="00E75B89"/>
    <w:rsid w:val="00E900F5"/>
    <w:rsid w:val="00E92FF8"/>
    <w:rsid w:val="00EB2CD9"/>
    <w:rsid w:val="00EB7AFF"/>
    <w:rsid w:val="00EC4BE7"/>
    <w:rsid w:val="00ED214C"/>
    <w:rsid w:val="00EE65C3"/>
    <w:rsid w:val="00F31A35"/>
    <w:rsid w:val="00F37159"/>
    <w:rsid w:val="00F414F8"/>
    <w:rsid w:val="00F445CB"/>
    <w:rsid w:val="00F457E9"/>
    <w:rsid w:val="00F56EED"/>
    <w:rsid w:val="00F92A0F"/>
    <w:rsid w:val="00F95B53"/>
    <w:rsid w:val="00FA00A8"/>
    <w:rsid w:val="00FA2177"/>
    <w:rsid w:val="00FB1766"/>
    <w:rsid w:val="00FC5A02"/>
    <w:rsid w:val="00FD1A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E88780"/>
  <w14:defaultImageDpi w14:val="300"/>
  <w15:docId w15:val="{A37FF210-AF77-49F0-BED2-C099ED984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D03"/>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BD1D03"/>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BD1D03"/>
    <w:pPr>
      <w:keepNext/>
      <w:keepLines/>
      <w:outlineLvl w:val="1"/>
    </w:pPr>
    <w:rPr>
      <w:rFonts w:ascii="Arial" w:eastAsiaTheme="majorEastAsia" w:hAnsi="Arial" w:cstheme="majorBidi"/>
      <w:bCs/>
      <w:i/>
      <w:sz w:val="22"/>
      <w:szCs w:val="26"/>
      <w:u w:val="single"/>
    </w:rPr>
  </w:style>
  <w:style w:type="paragraph" w:styleId="Heading3">
    <w:name w:val="heading 3"/>
    <w:basedOn w:val="Normal"/>
    <w:next w:val="Normal"/>
    <w:link w:val="Heading3Char"/>
    <w:uiPriority w:val="9"/>
    <w:semiHidden/>
    <w:unhideWhenUsed/>
    <w:qFormat/>
    <w:rsid w:val="00BE4EF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BD1D03"/>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BD1D03"/>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15703B"/>
    <w:pPr>
      <w:spacing w:before="120" w:line="276" w:lineRule="auto"/>
    </w:pPr>
    <w:rPr>
      <w:rFonts w:ascii="Arial" w:hAnsi="Arial" w:cs="Arial"/>
      <w:sz w:val="20"/>
      <w:szCs w:val="20"/>
    </w:rPr>
  </w:style>
  <w:style w:type="paragraph" w:customStyle="1" w:styleId="footertext">
    <w:name w:val="footer text"/>
    <w:basedOn w:val="Footer"/>
    <w:link w:val="footertextChar"/>
    <w:qFormat/>
    <w:rsid w:val="00E92FF8"/>
    <w:pPr>
      <w:pBdr>
        <w:top w:val="single" w:sz="4" w:space="1" w:color="auto"/>
      </w:pBdr>
      <w:tabs>
        <w:tab w:val="clear" w:pos="4320"/>
        <w:tab w:val="clear" w:pos="8640"/>
        <w:tab w:val="right" w:pos="9090"/>
      </w:tabs>
      <w:spacing w:after="0" w:line="320" w:lineRule="exact"/>
    </w:pPr>
    <w:rPr>
      <w:rFonts w:ascii="Arial" w:hAnsi="Arial"/>
      <w:i/>
      <w:sz w:val="18"/>
      <w:szCs w:val="20"/>
    </w:rPr>
  </w:style>
  <w:style w:type="character" w:customStyle="1" w:styleId="CaptiontextChar">
    <w:name w:val="Caption text Char"/>
    <w:basedOn w:val="DefaultParagraphFont"/>
    <w:link w:val="Captiontext"/>
    <w:rsid w:val="0015703B"/>
    <w:rPr>
      <w:rFonts w:ascii="Arial" w:hAnsi="Arial" w:cs="Arial"/>
    </w:rPr>
  </w:style>
  <w:style w:type="character" w:customStyle="1" w:styleId="footertextChar">
    <w:name w:val="footer text Char"/>
    <w:basedOn w:val="FooterChar"/>
    <w:link w:val="footertext"/>
    <w:rsid w:val="00E92FF8"/>
    <w:rPr>
      <w:rFonts w:ascii="Arial" w:hAnsi="Arial"/>
      <w:i/>
      <w:sz w:val="18"/>
      <w:szCs w:val="24"/>
    </w:rPr>
  </w:style>
  <w:style w:type="character" w:styleId="Strong">
    <w:name w:val="Strong"/>
    <w:basedOn w:val="DefaultParagraphFont"/>
    <w:uiPriority w:val="22"/>
    <w:qFormat/>
    <w:rsid w:val="00036057"/>
    <w:rPr>
      <w:b/>
      <w:bCs/>
    </w:rPr>
  </w:style>
  <w:style w:type="paragraph" w:customStyle="1" w:styleId="auto-style3">
    <w:name w:val="auto-style3"/>
    <w:basedOn w:val="Normal"/>
    <w:rsid w:val="00036057"/>
    <w:pPr>
      <w:spacing w:before="100" w:beforeAutospacing="1" w:after="100" w:afterAutospacing="1"/>
    </w:pPr>
    <w:rPr>
      <w:rFonts w:eastAsia="Times New Roman"/>
    </w:rPr>
  </w:style>
  <w:style w:type="paragraph" w:customStyle="1" w:styleId="style1">
    <w:name w:val="style1"/>
    <w:basedOn w:val="Normal"/>
    <w:rsid w:val="00036057"/>
    <w:pPr>
      <w:spacing w:before="100" w:beforeAutospacing="1" w:after="100" w:afterAutospacing="1"/>
    </w:pPr>
    <w:rPr>
      <w:rFonts w:eastAsia="Times New Roman"/>
    </w:rPr>
  </w:style>
  <w:style w:type="paragraph" w:styleId="ListParagraph">
    <w:name w:val="List Paragraph"/>
    <w:basedOn w:val="Normal"/>
    <w:uiPriority w:val="34"/>
    <w:qFormat/>
    <w:rsid w:val="00D97D70"/>
    <w:pPr>
      <w:ind w:left="720"/>
      <w:contextualSpacing/>
    </w:pPr>
  </w:style>
  <w:style w:type="character" w:customStyle="1" w:styleId="Heading3Char">
    <w:name w:val="Heading 3 Char"/>
    <w:basedOn w:val="DefaultParagraphFont"/>
    <w:link w:val="Heading3"/>
    <w:uiPriority w:val="9"/>
    <w:semiHidden/>
    <w:rsid w:val="00BE4EFA"/>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BE4EFA"/>
    <w:pPr>
      <w:spacing w:before="100" w:beforeAutospacing="1" w:after="100" w:afterAutospacing="1"/>
    </w:pPr>
    <w:rPr>
      <w:rFonts w:eastAsia="Times New Roman"/>
    </w:rPr>
  </w:style>
  <w:style w:type="table" w:styleId="TableGrid">
    <w:name w:val="Table Grid"/>
    <w:basedOn w:val="TableNormal"/>
    <w:uiPriority w:val="59"/>
    <w:rsid w:val="008814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13699">
      <w:bodyDiv w:val="1"/>
      <w:marLeft w:val="0"/>
      <w:marRight w:val="0"/>
      <w:marTop w:val="0"/>
      <w:marBottom w:val="0"/>
      <w:divBdr>
        <w:top w:val="none" w:sz="0" w:space="0" w:color="auto"/>
        <w:left w:val="none" w:sz="0" w:space="0" w:color="auto"/>
        <w:bottom w:val="none" w:sz="0" w:space="0" w:color="auto"/>
        <w:right w:val="none" w:sz="0" w:space="0" w:color="auto"/>
      </w:divBdr>
    </w:div>
    <w:div w:id="243995406">
      <w:bodyDiv w:val="1"/>
      <w:marLeft w:val="0"/>
      <w:marRight w:val="0"/>
      <w:marTop w:val="0"/>
      <w:marBottom w:val="0"/>
      <w:divBdr>
        <w:top w:val="none" w:sz="0" w:space="0" w:color="auto"/>
        <w:left w:val="none" w:sz="0" w:space="0" w:color="auto"/>
        <w:bottom w:val="none" w:sz="0" w:space="0" w:color="auto"/>
        <w:right w:val="none" w:sz="0" w:space="0" w:color="auto"/>
      </w:divBdr>
    </w:div>
    <w:div w:id="369653051">
      <w:bodyDiv w:val="1"/>
      <w:marLeft w:val="0"/>
      <w:marRight w:val="0"/>
      <w:marTop w:val="0"/>
      <w:marBottom w:val="0"/>
      <w:divBdr>
        <w:top w:val="none" w:sz="0" w:space="0" w:color="auto"/>
        <w:left w:val="none" w:sz="0" w:space="0" w:color="auto"/>
        <w:bottom w:val="none" w:sz="0" w:space="0" w:color="auto"/>
        <w:right w:val="none" w:sz="0" w:space="0" w:color="auto"/>
      </w:divBdr>
    </w:div>
    <w:div w:id="652878026">
      <w:bodyDiv w:val="1"/>
      <w:marLeft w:val="0"/>
      <w:marRight w:val="0"/>
      <w:marTop w:val="0"/>
      <w:marBottom w:val="0"/>
      <w:divBdr>
        <w:top w:val="none" w:sz="0" w:space="0" w:color="auto"/>
        <w:left w:val="none" w:sz="0" w:space="0" w:color="auto"/>
        <w:bottom w:val="none" w:sz="0" w:space="0" w:color="auto"/>
        <w:right w:val="none" w:sz="0" w:space="0" w:color="auto"/>
      </w:divBdr>
    </w:div>
    <w:div w:id="914440932">
      <w:bodyDiv w:val="1"/>
      <w:marLeft w:val="0"/>
      <w:marRight w:val="0"/>
      <w:marTop w:val="0"/>
      <w:marBottom w:val="0"/>
      <w:divBdr>
        <w:top w:val="none" w:sz="0" w:space="0" w:color="auto"/>
        <w:left w:val="none" w:sz="0" w:space="0" w:color="auto"/>
        <w:bottom w:val="none" w:sz="0" w:space="0" w:color="auto"/>
        <w:right w:val="none" w:sz="0" w:space="0" w:color="auto"/>
      </w:divBdr>
    </w:div>
    <w:div w:id="1123580103">
      <w:bodyDiv w:val="1"/>
      <w:marLeft w:val="0"/>
      <w:marRight w:val="0"/>
      <w:marTop w:val="0"/>
      <w:marBottom w:val="0"/>
      <w:divBdr>
        <w:top w:val="none" w:sz="0" w:space="0" w:color="auto"/>
        <w:left w:val="none" w:sz="0" w:space="0" w:color="auto"/>
        <w:bottom w:val="none" w:sz="0" w:space="0" w:color="auto"/>
        <w:right w:val="none" w:sz="0" w:space="0" w:color="auto"/>
      </w:divBdr>
    </w:div>
    <w:div w:id="1188636617">
      <w:bodyDiv w:val="1"/>
      <w:marLeft w:val="0"/>
      <w:marRight w:val="0"/>
      <w:marTop w:val="0"/>
      <w:marBottom w:val="0"/>
      <w:divBdr>
        <w:top w:val="none" w:sz="0" w:space="0" w:color="auto"/>
        <w:left w:val="none" w:sz="0" w:space="0" w:color="auto"/>
        <w:bottom w:val="none" w:sz="0" w:space="0" w:color="auto"/>
        <w:right w:val="none" w:sz="0" w:space="0" w:color="auto"/>
      </w:divBdr>
    </w:div>
    <w:div w:id="1350987810">
      <w:bodyDiv w:val="1"/>
      <w:marLeft w:val="0"/>
      <w:marRight w:val="0"/>
      <w:marTop w:val="0"/>
      <w:marBottom w:val="0"/>
      <w:divBdr>
        <w:top w:val="none" w:sz="0" w:space="0" w:color="auto"/>
        <w:left w:val="none" w:sz="0" w:space="0" w:color="auto"/>
        <w:bottom w:val="none" w:sz="0" w:space="0" w:color="auto"/>
        <w:right w:val="none" w:sz="0" w:space="0" w:color="auto"/>
      </w:divBdr>
    </w:div>
    <w:div w:id="18698768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s://agisoft.freshdesk.com/support/solutions/articles/31000148866-dense-cloud-classification"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footer" Target="footer2.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nicolas.brodu.net/en/recherche/canupo/" TargetMode="External"/><Relationship Id="rId20" Type="http://schemas.openxmlformats.org/officeDocument/2006/relationships/image" Target="media/image12.png"/><Relationship Id="rId41" Type="http://schemas.openxmlformats.org/officeDocument/2006/relationships/image" Target="media/image33.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C4FFF-DE2B-2C48-A24B-A3E9F2281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1284</Words>
  <Characters>7322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8589</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dc:creator>
  <cp:lastModifiedBy>Beth Pratt-Sitaula</cp:lastModifiedBy>
  <cp:revision>5</cp:revision>
  <cp:lastPrinted>2012-11-08T01:31:00Z</cp:lastPrinted>
  <dcterms:created xsi:type="dcterms:W3CDTF">2023-06-21T12:07:00Z</dcterms:created>
  <dcterms:modified xsi:type="dcterms:W3CDTF">2025-08-13T12:55:00Z</dcterms:modified>
</cp:coreProperties>
</file>